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E" w:rsidRPr="00413AFE" w:rsidRDefault="000E021E" w:rsidP="00A4565E">
      <w:pPr>
        <w:pStyle w:val="HTML"/>
        <w:shd w:val="clear" w:color="auto" w:fill="FFFFFF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3AFE">
        <w:rPr>
          <w:rFonts w:asciiTheme="majorBidi" w:hAnsiTheme="majorBidi" w:cstheme="majorBidi"/>
          <w:b/>
          <w:bCs/>
          <w:sz w:val="32"/>
          <w:szCs w:val="32"/>
          <w:cs/>
        </w:rPr>
        <w:t>มุมมองของผู้บริหาร</w:t>
      </w:r>
      <w:r w:rsidR="00B4162B" w:rsidRPr="00413AFE">
        <w:rPr>
          <w:rFonts w:asciiTheme="majorBidi" w:hAnsiTheme="majorBidi" w:cstheme="majorBidi"/>
          <w:b/>
          <w:bCs/>
          <w:sz w:val="32"/>
          <w:szCs w:val="32"/>
          <w:cs/>
        </w:rPr>
        <w:t>ท้องถิ่น</w:t>
      </w:r>
      <w:r w:rsidRPr="00413A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ที่มีต่อบทบาทหน้าที่ของผู้ตรวจสอบภายใน </w:t>
      </w:r>
      <w:r w:rsidRPr="00413AFE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0E021E" w:rsidRPr="00413AFE" w:rsidRDefault="000E021E" w:rsidP="00A4565E">
      <w:pPr>
        <w:pStyle w:val="HTML"/>
        <w:shd w:val="clear" w:color="auto" w:fill="FFFFFF"/>
        <w:jc w:val="center"/>
        <w:rPr>
          <w:rFonts w:asciiTheme="majorBidi" w:hAnsiTheme="majorBidi" w:cstheme="majorBidi"/>
          <w:b/>
          <w:bCs/>
          <w:color w:val="212121"/>
          <w:sz w:val="32"/>
          <w:szCs w:val="32"/>
          <w:cs/>
        </w:rPr>
      </w:pPr>
      <w:r w:rsidRPr="00413AFE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กรณีศึกษา  องค์กร</w:t>
      </w:r>
      <w:r w:rsidRPr="00413AFE">
        <w:rPr>
          <w:rFonts w:asciiTheme="majorBidi" w:hAnsiTheme="majorBidi" w:cstheme="majorBidi"/>
          <w:b/>
          <w:bCs/>
          <w:sz w:val="32"/>
          <w:szCs w:val="32"/>
          <w:cs/>
        </w:rPr>
        <w:t>ปกครองส่วนท้องถิ่น</w:t>
      </w:r>
      <w:r w:rsidRPr="00413AFE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ในเขตพื้นที่  อำเภอพระยืน  จังหวัดขอนแก่น  </w:t>
      </w:r>
    </w:p>
    <w:p w:rsidR="00814896" w:rsidRPr="00413AFE" w:rsidRDefault="00A4565E" w:rsidP="00A4565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</w:rPr>
        <w:t>Perspective of</w:t>
      </w:r>
      <w:r w:rsidR="00B4162B" w:rsidRPr="00413AFE">
        <w:rPr>
          <w:rFonts w:asciiTheme="majorBidi" w:hAnsiTheme="majorBidi" w:cstheme="majorBidi"/>
          <w:b/>
          <w:bCs/>
          <w:cs/>
        </w:rPr>
        <w:t xml:space="preserve"> </w:t>
      </w:r>
      <w:r w:rsidR="00B4162B" w:rsidRPr="00413AFE">
        <w:rPr>
          <w:rFonts w:asciiTheme="majorBidi" w:hAnsiTheme="majorBidi" w:cstheme="majorBidi"/>
          <w:b/>
          <w:bCs/>
        </w:rPr>
        <w:t>Local</w:t>
      </w:r>
      <w:r w:rsidRPr="00413AFE">
        <w:rPr>
          <w:rFonts w:asciiTheme="majorBidi" w:hAnsiTheme="majorBidi" w:cstheme="majorBidi"/>
          <w:b/>
          <w:bCs/>
        </w:rPr>
        <w:t xml:space="preserve"> Administrators Regarding</w:t>
      </w:r>
      <w:r w:rsidR="00A32949" w:rsidRPr="00413AFE">
        <w:rPr>
          <w:rFonts w:asciiTheme="majorBidi" w:hAnsiTheme="majorBidi" w:cstheme="majorBidi"/>
          <w:b/>
          <w:bCs/>
        </w:rPr>
        <w:t xml:space="preserve"> the Roles of Internal Auditors</w:t>
      </w:r>
      <w:r w:rsidRPr="00413AFE">
        <w:rPr>
          <w:rFonts w:asciiTheme="majorBidi" w:hAnsiTheme="majorBidi" w:cstheme="majorBidi"/>
          <w:b/>
          <w:bCs/>
        </w:rPr>
        <w:t>:</w:t>
      </w:r>
      <w:r w:rsidR="00A32949" w:rsidRPr="00413AFE">
        <w:rPr>
          <w:rFonts w:asciiTheme="majorBidi" w:hAnsiTheme="majorBidi" w:cstheme="majorBidi"/>
          <w:b/>
          <w:bCs/>
        </w:rPr>
        <w:t xml:space="preserve"> </w:t>
      </w:r>
      <w:r w:rsidRPr="00413AFE">
        <w:rPr>
          <w:rFonts w:asciiTheme="majorBidi" w:hAnsiTheme="majorBidi" w:cstheme="majorBidi"/>
          <w:b/>
          <w:bCs/>
        </w:rPr>
        <w:t xml:space="preserve">A Study </w:t>
      </w:r>
      <w:proofErr w:type="gramStart"/>
      <w:r w:rsidRPr="00413AFE">
        <w:rPr>
          <w:rFonts w:asciiTheme="majorBidi" w:hAnsiTheme="majorBidi" w:cstheme="majorBidi"/>
          <w:b/>
          <w:bCs/>
        </w:rPr>
        <w:t>of  Local</w:t>
      </w:r>
      <w:proofErr w:type="gramEnd"/>
      <w:r w:rsidRPr="00413AFE">
        <w:rPr>
          <w:rFonts w:asciiTheme="majorBidi" w:hAnsiTheme="majorBidi" w:cstheme="majorBidi"/>
          <w:b/>
          <w:bCs/>
        </w:rPr>
        <w:t xml:space="preserve"> Administration Organizations in </w:t>
      </w:r>
      <w:proofErr w:type="spellStart"/>
      <w:r w:rsidRPr="00413AFE">
        <w:rPr>
          <w:rFonts w:asciiTheme="majorBidi" w:hAnsiTheme="majorBidi" w:cstheme="majorBidi"/>
          <w:b/>
          <w:bCs/>
        </w:rPr>
        <w:t>P</w:t>
      </w:r>
      <w:r w:rsidR="009D57C1" w:rsidRPr="00413AFE">
        <w:rPr>
          <w:rFonts w:asciiTheme="majorBidi" w:hAnsiTheme="majorBidi" w:cstheme="majorBidi"/>
          <w:b/>
          <w:bCs/>
        </w:rPr>
        <w:t>h</w:t>
      </w:r>
      <w:r w:rsidRPr="00413AFE">
        <w:rPr>
          <w:rFonts w:asciiTheme="majorBidi" w:hAnsiTheme="majorBidi" w:cstheme="majorBidi"/>
          <w:b/>
          <w:bCs/>
        </w:rPr>
        <w:t>ra</w:t>
      </w:r>
      <w:proofErr w:type="spellEnd"/>
      <w:r w:rsidRPr="00413AFE">
        <w:rPr>
          <w:rFonts w:asciiTheme="majorBidi" w:hAnsiTheme="majorBidi" w:cstheme="majorBidi"/>
          <w:b/>
          <w:bCs/>
        </w:rPr>
        <w:t xml:space="preserve"> Yuen District, </w:t>
      </w:r>
      <w:proofErr w:type="spellStart"/>
      <w:r w:rsidRPr="00413AFE">
        <w:rPr>
          <w:rFonts w:asciiTheme="majorBidi" w:hAnsiTheme="majorBidi" w:cstheme="majorBidi"/>
          <w:b/>
          <w:bCs/>
        </w:rPr>
        <w:t>KhonKaen</w:t>
      </w:r>
      <w:proofErr w:type="spellEnd"/>
      <w:r w:rsidRPr="00413AFE">
        <w:rPr>
          <w:rFonts w:asciiTheme="majorBidi" w:hAnsiTheme="majorBidi" w:cstheme="majorBidi"/>
          <w:b/>
          <w:bCs/>
        </w:rPr>
        <w:t xml:space="preserve"> Province</w:t>
      </w:r>
    </w:p>
    <w:p w:rsidR="00A4565E" w:rsidRPr="00413AFE" w:rsidRDefault="00290D0C" w:rsidP="00290D0C">
      <w:pPr>
        <w:spacing w:after="0" w:line="240" w:lineRule="auto"/>
        <w:jc w:val="right"/>
        <w:rPr>
          <w:rFonts w:asciiTheme="majorBidi" w:hAnsiTheme="majorBidi" w:cstheme="majorBidi"/>
        </w:rPr>
      </w:pPr>
      <w:proofErr w:type="spellStart"/>
      <w:r w:rsidRPr="00413AFE">
        <w:rPr>
          <w:rFonts w:asciiTheme="majorBidi" w:hAnsiTheme="majorBidi" w:cstheme="majorBidi"/>
          <w:cs/>
        </w:rPr>
        <w:t>ศิ</w:t>
      </w:r>
      <w:proofErr w:type="spellEnd"/>
      <w:r w:rsidRPr="00413AFE">
        <w:rPr>
          <w:rFonts w:asciiTheme="majorBidi" w:hAnsiTheme="majorBidi" w:cstheme="majorBidi"/>
          <w:cs/>
        </w:rPr>
        <w:t xml:space="preserve">ริลักษณ์  </w:t>
      </w:r>
      <w:proofErr w:type="spellStart"/>
      <w:r w:rsidRPr="00413AFE">
        <w:rPr>
          <w:rFonts w:asciiTheme="majorBidi" w:hAnsiTheme="majorBidi" w:cstheme="majorBidi"/>
          <w:cs/>
        </w:rPr>
        <w:t>พงษ์</w:t>
      </w:r>
      <w:proofErr w:type="spellEnd"/>
      <w:r w:rsidRPr="00413AFE">
        <w:rPr>
          <w:rFonts w:asciiTheme="majorBidi" w:hAnsiTheme="majorBidi" w:cstheme="majorBidi"/>
          <w:cs/>
        </w:rPr>
        <w:t>ประเสริฐ</w:t>
      </w:r>
      <w:r w:rsidRPr="00413AFE">
        <w:rPr>
          <w:rFonts w:asciiTheme="majorBidi" w:hAnsiTheme="majorBidi" w:cstheme="majorBidi"/>
          <w:vertAlign w:val="superscript"/>
        </w:rPr>
        <w:t>1</w:t>
      </w:r>
    </w:p>
    <w:p w:rsidR="00290D0C" w:rsidRPr="00413AFE" w:rsidRDefault="00290D0C" w:rsidP="00290D0C">
      <w:pPr>
        <w:spacing w:after="0" w:line="240" w:lineRule="auto"/>
        <w:jc w:val="right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>รองศาสตราจารย์</w:t>
      </w:r>
      <w:r w:rsidR="00C75365">
        <w:rPr>
          <w:rFonts w:asciiTheme="majorBidi" w:hAnsiTheme="majorBidi" w:cstheme="majorBidi" w:hint="cs"/>
          <w:cs/>
        </w:rPr>
        <w:t xml:space="preserve"> ดร.</w:t>
      </w:r>
      <w:proofErr w:type="spellStart"/>
      <w:r w:rsidRPr="00413AFE">
        <w:rPr>
          <w:rFonts w:asciiTheme="majorBidi" w:hAnsiTheme="majorBidi" w:cstheme="majorBidi"/>
          <w:cs/>
        </w:rPr>
        <w:t>เพ็ญณี</w:t>
      </w:r>
      <w:proofErr w:type="spellEnd"/>
      <w:r w:rsidRPr="00413AFE">
        <w:rPr>
          <w:rFonts w:asciiTheme="majorBidi" w:hAnsiTheme="majorBidi" w:cstheme="majorBidi"/>
          <w:cs/>
        </w:rPr>
        <w:t xml:space="preserve">  </w:t>
      </w:r>
      <w:proofErr w:type="spellStart"/>
      <w:r w:rsidRPr="00413AFE">
        <w:rPr>
          <w:rFonts w:asciiTheme="majorBidi" w:hAnsiTheme="majorBidi" w:cstheme="majorBidi"/>
          <w:cs/>
        </w:rPr>
        <w:t>แนรอท</w:t>
      </w:r>
      <w:proofErr w:type="spellEnd"/>
      <w:r w:rsidRPr="00413AFE">
        <w:rPr>
          <w:rFonts w:asciiTheme="majorBidi" w:hAnsiTheme="majorBidi" w:cstheme="majorBidi"/>
          <w:vertAlign w:val="superscript"/>
        </w:rPr>
        <w:t>2</w:t>
      </w:r>
    </w:p>
    <w:p w:rsidR="00290D0C" w:rsidRPr="00413AFE" w:rsidRDefault="00290D0C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บทคัดย่อ</w:t>
      </w:r>
    </w:p>
    <w:p w:rsidR="00290D0C" w:rsidRPr="00413AFE" w:rsidRDefault="00290D0C" w:rsidP="00EE5E01">
      <w:pPr>
        <w:tabs>
          <w:tab w:val="left" w:pos="851"/>
        </w:tabs>
        <w:spacing w:after="0"/>
        <w:ind w:right="-1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</w:r>
      <w:r w:rsidRPr="00EE5E01">
        <w:rPr>
          <w:rFonts w:asciiTheme="majorBidi" w:hAnsiTheme="majorBidi" w:cstheme="majorBidi"/>
          <w:spacing w:val="-10"/>
          <w:cs/>
        </w:rPr>
        <w:t>การวิจัยครั้งนี้มีวัตถุประสงค์</w:t>
      </w:r>
      <w:r w:rsidR="00B83A4F" w:rsidRPr="00EE5E01">
        <w:rPr>
          <w:rFonts w:asciiTheme="majorBidi" w:hAnsiTheme="majorBidi" w:cstheme="majorBidi"/>
          <w:spacing w:val="-10"/>
        </w:rPr>
        <w:t xml:space="preserve">  </w:t>
      </w:r>
      <w:r w:rsidRPr="00EE5E01">
        <w:rPr>
          <w:rFonts w:asciiTheme="majorBidi" w:hAnsiTheme="majorBidi" w:cstheme="majorBidi"/>
          <w:spacing w:val="-10"/>
        </w:rPr>
        <w:t xml:space="preserve">1) </w:t>
      </w:r>
      <w:r w:rsidR="00B83A4F" w:rsidRPr="00EE5E01">
        <w:rPr>
          <w:rFonts w:asciiTheme="majorBidi" w:hAnsiTheme="majorBidi" w:cstheme="majorBidi"/>
          <w:spacing w:val="-10"/>
          <w:cs/>
        </w:rPr>
        <w:t xml:space="preserve"> </w:t>
      </w:r>
      <w:r w:rsidRPr="00EE5E01">
        <w:rPr>
          <w:rFonts w:asciiTheme="majorBidi" w:hAnsiTheme="majorBidi" w:cstheme="majorBidi"/>
          <w:spacing w:val="-10"/>
          <w:cs/>
        </w:rPr>
        <w:t>ศึกษามุมมองของผู้บริหารที่มีต่อบทบาทหน้าที่ของผู้ตรวจสอบ</w:t>
      </w:r>
      <w:r w:rsidR="00EE5E01">
        <w:rPr>
          <w:rFonts w:asciiTheme="majorBidi" w:hAnsiTheme="majorBidi" w:cstheme="majorBidi" w:hint="cs"/>
          <w:spacing w:val="-8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ภายใน</w:t>
      </w:r>
      <w:r w:rsidR="000C754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</w:rPr>
        <w:t xml:space="preserve">2) </w:t>
      </w:r>
      <w:r w:rsidRPr="00413AFE">
        <w:rPr>
          <w:rFonts w:asciiTheme="majorBidi" w:hAnsiTheme="majorBidi" w:cstheme="majorBidi"/>
          <w:cs/>
        </w:rPr>
        <w:t>วิเคราะห์มุมมองผู้บริหารต่อบทบาทหน้าที่ของผู้ตรวจสอบภายใน</w:t>
      </w:r>
      <w:r w:rsidR="000C754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การเก็บรวบรวมข้อมูลได้จากผู้ให้ข้อมูลหลัก (</w:t>
      </w:r>
      <w:r w:rsidRPr="00413AFE">
        <w:rPr>
          <w:rFonts w:asciiTheme="majorBidi" w:hAnsiTheme="majorBidi" w:cstheme="majorBidi"/>
        </w:rPr>
        <w:t>Key informants</w:t>
      </w:r>
      <w:r w:rsidRPr="00413AFE">
        <w:rPr>
          <w:rFonts w:asciiTheme="majorBidi" w:hAnsiTheme="majorBidi" w:cstheme="majorBidi"/>
          <w:cs/>
        </w:rPr>
        <w:t xml:space="preserve">) จำนวน 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</w:rPr>
        <w:t xml:space="preserve">42 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คน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คือ นายกองค์การปกครองส่วนท้องถิ่น ปลัด รองปลัด</w:t>
      </w:r>
      <w:r w:rsidR="00310D1E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หัวหน้าสำนักปลัด  ผู้อำนวยการกองคลัง  ผู้อำนวยการกองช่าง  ผู้อำนวยการกองการศึกษา  เครื่องมือที่ใช้ในการศึกษา 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ประกอบด้วย 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แบบสัมภาษณ์แบบมีโครงสร้าง การวิเคราะห์ข้อมูลใช้การวิเคราะห์เพื่อหาค่าความถี่ร้อยละและการวิเคราะห์เชิงเนื้อหา</w:t>
      </w:r>
      <w:r w:rsidR="009902C4" w:rsidRPr="00413AFE">
        <w:rPr>
          <w:rFonts w:asciiTheme="majorBidi" w:hAnsiTheme="majorBidi" w:cstheme="majorBidi"/>
        </w:rPr>
        <w:t xml:space="preserve"> </w:t>
      </w:r>
      <w:r w:rsidR="009902C4" w:rsidRPr="00413AFE">
        <w:rPr>
          <w:rFonts w:asciiTheme="majorBidi" w:hAnsiTheme="majorBidi" w:cstheme="majorBidi"/>
          <w:cs/>
        </w:rPr>
        <w:t>(</w:t>
      </w:r>
      <w:r w:rsidR="009902C4" w:rsidRPr="00413AFE">
        <w:rPr>
          <w:rFonts w:asciiTheme="majorBidi" w:hAnsiTheme="majorBidi" w:cstheme="majorBidi"/>
        </w:rPr>
        <w:t>Content analysis</w:t>
      </w:r>
      <w:r w:rsidR="009902C4" w:rsidRPr="00413AFE">
        <w:rPr>
          <w:rFonts w:asciiTheme="majorBidi" w:hAnsiTheme="majorBidi" w:cstheme="majorBidi"/>
          <w:cs/>
        </w:rPr>
        <w:t>)</w:t>
      </w:r>
    </w:p>
    <w:p w:rsidR="00290D0C" w:rsidRPr="00413AFE" w:rsidRDefault="00290D0C" w:rsidP="006C65B0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>ผลการศึกษาพบว่า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</w:rPr>
        <w:t>1)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="00310D1E" w:rsidRPr="00413AFE">
        <w:rPr>
          <w:rFonts w:asciiTheme="majorBidi" w:hAnsiTheme="majorBidi" w:cstheme="majorBidi"/>
          <w:cs/>
        </w:rPr>
        <w:t xml:space="preserve"> มุมมองผู้บริหารที่มีต่อหน้าที่ของผู้ตรวจสอบภายในที่ต้องพัฒนา</w:t>
      </w:r>
      <w:r w:rsidR="00B83A4F" w:rsidRPr="00413AFE">
        <w:rPr>
          <w:rFonts w:asciiTheme="majorBidi" w:hAnsiTheme="majorBidi" w:cstheme="majorBidi"/>
          <w:cs/>
        </w:rPr>
        <w:t xml:space="preserve"> </w:t>
      </w:r>
      <w:r w:rsidR="00310D1E" w:rsidRPr="00413AFE">
        <w:rPr>
          <w:rFonts w:asciiTheme="majorBidi" w:hAnsiTheme="majorBidi" w:cstheme="majorBidi"/>
          <w:cs/>
        </w:rPr>
        <w:t xml:space="preserve">คือ </w:t>
      </w:r>
      <w:r w:rsidRPr="00413AFE">
        <w:rPr>
          <w:rFonts w:asciiTheme="majorBidi" w:hAnsiTheme="majorBidi" w:cstheme="majorBidi"/>
          <w:color w:val="000000" w:themeColor="text1"/>
          <w:cs/>
        </w:rPr>
        <w:t>โครงสร้างของงานตรวจสอบภายใน</w:t>
      </w:r>
      <w:r w:rsidR="006C65B0" w:rsidRPr="00413AFE">
        <w:rPr>
          <w:rFonts w:asciiTheme="majorBidi" w:hAnsiTheme="majorBidi" w:cstheme="majorBidi"/>
          <w:color w:val="000000" w:themeColor="text1"/>
          <w:cs/>
        </w:rPr>
        <w:t xml:space="preserve"> </w:t>
      </w:r>
      <w:r w:rsidR="00310D1E" w:rsidRPr="00413AFE">
        <w:rPr>
          <w:rFonts w:asciiTheme="majorBidi" w:hAnsiTheme="majorBidi" w:cstheme="majorBidi"/>
          <w:color w:val="000000" w:themeColor="text1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การติดตามผลการตรวจสอบ</w:t>
      </w:r>
      <w:r w:rsidR="00310D1E" w:rsidRPr="00413AFE">
        <w:rPr>
          <w:rFonts w:asciiTheme="majorBidi" w:hAnsiTheme="majorBidi" w:cstheme="majorBidi"/>
          <w:cs/>
        </w:rPr>
        <w:t xml:space="preserve">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ระดับปานกลาง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คือ</w:t>
      </w:r>
      <w:r w:rsidR="006C65B0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ช่วยทำให้การปฏิบัติงานด้านการบริหารงบประมาณ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การพัสดุ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ถูกต้องตามระเบียบ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ระดับมาก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คือ </w:t>
      </w:r>
      <w:r w:rsidR="006C65B0" w:rsidRPr="00413AFE">
        <w:rPr>
          <w:rFonts w:asciiTheme="majorBidi" w:hAnsiTheme="majorBidi" w:cstheme="majorBidi"/>
          <w:color w:val="000000" w:themeColor="text1"/>
          <w:cs/>
        </w:rPr>
        <w:t xml:space="preserve"> </w:t>
      </w:r>
      <w:r w:rsidRPr="00413AFE">
        <w:rPr>
          <w:rFonts w:asciiTheme="majorBidi" w:hAnsiTheme="majorBidi" w:cstheme="majorBidi"/>
          <w:color w:val="000000" w:themeColor="text1"/>
          <w:cs/>
        </w:rPr>
        <w:t xml:space="preserve">ส่งเสริม สนับสนุนการบริหารงานภายในองค์กร </w:t>
      </w:r>
      <w:r w:rsidR="006C65B0" w:rsidRPr="00413AFE">
        <w:rPr>
          <w:rFonts w:asciiTheme="majorBidi" w:hAnsiTheme="majorBidi" w:cstheme="majorBidi"/>
          <w:color w:val="000000" w:themeColor="text1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ป้องปรา</w:t>
      </w:r>
      <w:r w:rsidR="006C65B0" w:rsidRPr="00413AFE">
        <w:rPr>
          <w:rFonts w:asciiTheme="majorBidi" w:hAnsiTheme="majorBidi" w:cstheme="majorBidi"/>
          <w:cs/>
        </w:rPr>
        <w:t>ม</w:t>
      </w:r>
      <w:r w:rsidRPr="00413AFE">
        <w:rPr>
          <w:rFonts w:asciiTheme="majorBidi" w:hAnsiTheme="majorBidi" w:cstheme="majorBidi"/>
          <w:cs/>
        </w:rPr>
        <w:t>มิให้เกิดการทุจริต</w:t>
      </w:r>
      <w:r w:rsidR="00310D1E" w:rsidRPr="00413AFE">
        <w:rPr>
          <w:rFonts w:asciiTheme="majorBidi" w:hAnsiTheme="majorBidi" w:cstheme="majorBidi"/>
          <w:cs/>
        </w:rPr>
        <w:t xml:space="preserve"> </w:t>
      </w:r>
      <w:r w:rsidR="006C65B0" w:rsidRPr="00413AFE">
        <w:rPr>
          <w:rFonts w:asciiTheme="majorBidi" w:hAnsiTheme="majorBidi" w:cstheme="majorBidi"/>
          <w:cs/>
        </w:rPr>
        <w:t xml:space="preserve"> เป็นผู้ให้คำแนะนำ</w:t>
      </w:r>
      <w:r w:rsidR="00310D1E" w:rsidRPr="00413AFE">
        <w:rPr>
          <w:rFonts w:asciiTheme="majorBidi" w:hAnsiTheme="majorBidi" w:cstheme="majorBidi"/>
          <w:cs/>
        </w:rPr>
        <w:t>ปรึกษา</w:t>
      </w:r>
      <w:r w:rsidRPr="00413AFE">
        <w:rPr>
          <w:rFonts w:asciiTheme="majorBidi" w:hAnsiTheme="majorBidi" w:cstheme="majorBidi"/>
          <w:cs/>
        </w:rPr>
        <w:t xml:space="preserve">ได้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มีบุคลิกภาพและ</w:t>
      </w:r>
      <w:proofErr w:type="spellStart"/>
      <w:r w:rsidRPr="00413AFE">
        <w:rPr>
          <w:rFonts w:asciiTheme="majorBidi" w:hAnsiTheme="majorBidi" w:cstheme="majorBidi"/>
          <w:cs/>
        </w:rPr>
        <w:t>มนุษย</w:t>
      </w:r>
      <w:proofErr w:type="spellEnd"/>
      <w:r w:rsidRPr="00413AFE">
        <w:rPr>
          <w:rFonts w:asciiTheme="majorBidi" w:hAnsiTheme="majorBidi" w:cstheme="majorBidi"/>
          <w:cs/>
        </w:rPr>
        <w:t>สัมพันธ์ที่ดี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มีความซื่อสัตย์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สุจริต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โปร่งใส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</w:rPr>
        <w:t>2)</w:t>
      </w:r>
      <w:r w:rsidR="006C65B0" w:rsidRPr="00413AFE">
        <w:rPr>
          <w:rFonts w:asciiTheme="majorBidi" w:hAnsiTheme="majorBidi" w:cstheme="majorBidi"/>
          <w:cs/>
        </w:rPr>
        <w:t xml:space="preserve">  </w:t>
      </w:r>
      <w:r w:rsidR="009902C4" w:rsidRPr="00413AFE">
        <w:rPr>
          <w:rFonts w:asciiTheme="majorBidi" w:hAnsiTheme="majorBidi" w:cstheme="majorBidi"/>
          <w:cs/>
        </w:rPr>
        <w:t>มุมมอ</w:t>
      </w:r>
      <w:r w:rsidRPr="00413AFE">
        <w:rPr>
          <w:rFonts w:asciiTheme="majorBidi" w:hAnsiTheme="majorBidi" w:cstheme="majorBidi"/>
          <w:cs/>
        </w:rPr>
        <w:t>ง</w:t>
      </w:r>
      <w:r w:rsidR="009902C4" w:rsidRPr="00413AFE">
        <w:rPr>
          <w:rFonts w:asciiTheme="majorBidi" w:hAnsiTheme="majorBidi" w:cstheme="majorBidi"/>
          <w:cs/>
        </w:rPr>
        <w:t>ของ</w:t>
      </w:r>
      <w:r w:rsidRPr="00413AFE">
        <w:rPr>
          <w:rFonts w:asciiTheme="majorBidi" w:hAnsiTheme="majorBidi" w:cstheme="majorBidi"/>
          <w:cs/>
        </w:rPr>
        <w:t>ผู้บริหารที่มีต่อบทบาทหน้าที่ของผู้ตรวจสอบภายใน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="009902C4" w:rsidRPr="00413AFE">
        <w:rPr>
          <w:rFonts w:asciiTheme="majorBidi" w:hAnsiTheme="majorBidi" w:cstheme="majorBidi"/>
          <w:cs/>
        </w:rPr>
        <w:t xml:space="preserve"> พบว่า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ผู้บริหารมองว่างานตรวจสอบภายในไม่ใช่การจ้องจับผิด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ไม่เพิ่มภาระให้กับระบบงานในองค์กร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มีความสำคัญและจำเป็นต่อการบริหารงานในองค์กร</w:t>
      </w:r>
      <w:r w:rsidR="00310D1E" w:rsidRPr="00413AFE">
        <w:rPr>
          <w:rFonts w:asciiTheme="majorBidi" w:hAnsiTheme="majorBidi" w:cstheme="majorBidi"/>
          <w:cs/>
        </w:rPr>
        <w:t xml:space="preserve"> เป็นผู้</w:t>
      </w:r>
      <w:r w:rsidRPr="00413AFE">
        <w:rPr>
          <w:rFonts w:asciiTheme="majorBidi" w:hAnsiTheme="majorBidi" w:cstheme="majorBidi"/>
          <w:cs/>
        </w:rPr>
        <w:t xml:space="preserve">เสนอแนวทางในการปฏิบัติงานให้กับผู้ปฏิบัติงานได้เป็นอย่างดี 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นำไปสู่การบริหารงานขององค์กรที่ถูกระเบียบ</w:t>
      </w:r>
      <w:r w:rsidR="006C65B0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มีแนวทางปฏิบัติที่ดี</w:t>
      </w:r>
      <w:r w:rsidR="006C65B0" w:rsidRPr="00413AFE">
        <w:rPr>
          <w:rFonts w:asciiTheme="majorBidi" w:hAnsiTheme="majorBidi" w:cstheme="majorBidi"/>
          <w:cs/>
        </w:rPr>
        <w:t xml:space="preserve">  ป้องปราม</w:t>
      </w:r>
      <w:r w:rsidRPr="00413AFE">
        <w:rPr>
          <w:rFonts w:asciiTheme="majorBidi" w:hAnsiTheme="majorBidi" w:cstheme="majorBidi"/>
          <w:cs/>
        </w:rPr>
        <w:t>การกระทำที่ส่อเจตนาทุจริต</w:t>
      </w:r>
      <w:r w:rsidR="006C65B0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รวมถึงการมีระบบตรวจสอบภายในทำให้เกิดการควบคุมภายในที่ดี</w:t>
      </w:r>
    </w:p>
    <w:p w:rsidR="00310D1E" w:rsidRPr="00413AFE" w:rsidRDefault="00310D1E" w:rsidP="00290D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cs/>
        </w:rPr>
      </w:pPr>
    </w:p>
    <w:p w:rsidR="00290D0C" w:rsidRPr="00413AFE" w:rsidRDefault="000C754B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 xml:space="preserve">คำสำคัญ  </w:t>
      </w:r>
      <w:r w:rsidRPr="00413AFE">
        <w:rPr>
          <w:rFonts w:asciiTheme="majorBidi" w:hAnsiTheme="majorBidi" w:cstheme="majorBidi"/>
          <w:b/>
          <w:bCs/>
        </w:rPr>
        <w:t xml:space="preserve">: </w:t>
      </w:r>
      <w:r w:rsidRPr="00413AFE">
        <w:rPr>
          <w:rFonts w:asciiTheme="majorBidi" w:hAnsiTheme="majorBidi" w:cstheme="majorBidi"/>
          <w:b/>
          <w:bCs/>
          <w:cs/>
        </w:rPr>
        <w:t>มุมมองผู้บริหาร บทบาทหน้าที่ผู้ตรวจสอบภายในองค์กรปกครองส่วนท้องถิ่น</w:t>
      </w:r>
    </w:p>
    <w:p w:rsidR="000C754B" w:rsidRDefault="000C754B" w:rsidP="00A4565E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D70C15" w:rsidRPr="00413AFE" w:rsidRDefault="00D70C15" w:rsidP="00A4565E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695317" w:rsidRPr="00D70C15" w:rsidRDefault="00695317" w:rsidP="00695317">
      <w:pPr>
        <w:spacing w:after="0" w:line="240" w:lineRule="auto"/>
        <w:ind w:right="-428"/>
        <w:rPr>
          <w:rFonts w:asciiTheme="majorBidi" w:hAnsiTheme="majorBidi" w:cstheme="majorBidi"/>
          <w:sz w:val="28"/>
          <w:szCs w:val="28"/>
        </w:rPr>
      </w:pPr>
      <w:r w:rsidRPr="00D70C15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D70C15">
        <w:rPr>
          <w:rFonts w:asciiTheme="majorBidi" w:hAnsiTheme="majorBidi" w:cstheme="majorBidi"/>
          <w:sz w:val="28"/>
          <w:szCs w:val="28"/>
        </w:rPr>
        <w:t xml:space="preserve"> </w:t>
      </w:r>
      <w:r w:rsidRPr="00D70C15">
        <w:rPr>
          <w:rFonts w:asciiTheme="majorBidi" w:hAnsiTheme="majorBidi" w:cstheme="majorBidi"/>
          <w:sz w:val="28"/>
          <w:szCs w:val="28"/>
          <w:cs/>
        </w:rPr>
        <w:t>นักศึกษาหลักสูตรรัฐ</w:t>
      </w:r>
      <w:proofErr w:type="spellStart"/>
      <w:r w:rsidRPr="00D70C15">
        <w:rPr>
          <w:rFonts w:asciiTheme="majorBidi" w:hAnsiTheme="majorBidi" w:cstheme="majorBidi"/>
          <w:sz w:val="28"/>
          <w:szCs w:val="28"/>
          <w:cs/>
        </w:rPr>
        <w:t>ประศาสนศาสตร</w:t>
      </w:r>
      <w:proofErr w:type="spellEnd"/>
      <w:r w:rsidRPr="00D70C15">
        <w:rPr>
          <w:rFonts w:asciiTheme="majorBidi" w:hAnsiTheme="majorBidi" w:cstheme="majorBidi"/>
          <w:sz w:val="28"/>
          <w:szCs w:val="28"/>
          <w:cs/>
        </w:rPr>
        <w:t>มหาบัณฑิต สาขาวิชาการปกครองท้องถิ่น มหาวิทยาลัยขอนแก่น</w:t>
      </w:r>
    </w:p>
    <w:p w:rsidR="00695317" w:rsidRPr="00D70C15" w:rsidRDefault="00695317" w:rsidP="00A4565E">
      <w:pPr>
        <w:spacing w:after="0" w:line="240" w:lineRule="auto"/>
        <w:rPr>
          <w:rFonts w:asciiTheme="majorBidi" w:hAnsiTheme="majorBidi" w:cstheme="majorBidi"/>
          <w:sz w:val="28"/>
          <w:szCs w:val="28"/>
          <w:cs/>
        </w:rPr>
      </w:pPr>
      <w:r w:rsidRPr="00D70C15">
        <w:rPr>
          <w:rFonts w:asciiTheme="majorBidi" w:hAnsiTheme="majorBidi" w:cstheme="majorBidi"/>
          <w:sz w:val="28"/>
          <w:szCs w:val="28"/>
          <w:vertAlign w:val="superscript"/>
          <w:cs/>
        </w:rPr>
        <w:t>2</w:t>
      </w:r>
      <w:r w:rsidRPr="00D70C15">
        <w:rPr>
          <w:rFonts w:asciiTheme="majorBidi" w:hAnsiTheme="majorBidi" w:cstheme="majorBidi"/>
          <w:sz w:val="28"/>
          <w:szCs w:val="28"/>
          <w:cs/>
        </w:rPr>
        <w:t xml:space="preserve"> รองศาสตราจารย์</w:t>
      </w:r>
      <w:r w:rsidR="00E0756E" w:rsidRPr="00D70C15">
        <w:rPr>
          <w:rFonts w:asciiTheme="majorBidi" w:hAnsiTheme="majorBidi" w:cstheme="majorBidi"/>
          <w:sz w:val="28"/>
          <w:szCs w:val="28"/>
          <w:cs/>
        </w:rPr>
        <w:t xml:space="preserve"> ดร. นักวิจัยกลุ่มวิจัยการบริหารกิจการท้องถิ่น</w:t>
      </w:r>
      <w:r w:rsidRPr="00D70C15">
        <w:rPr>
          <w:rFonts w:asciiTheme="majorBidi" w:hAnsiTheme="majorBidi" w:cstheme="majorBidi"/>
          <w:sz w:val="28"/>
          <w:szCs w:val="28"/>
          <w:cs/>
        </w:rPr>
        <w:t xml:space="preserve"> วิทยาลัยการปกครองท้องถิ่น มหาวิทยาลัยขอนแก่น</w:t>
      </w:r>
    </w:p>
    <w:p w:rsidR="00310D1E" w:rsidRPr="00413AFE" w:rsidRDefault="00310D1E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0C754B" w:rsidRPr="00413AFE" w:rsidRDefault="000C754B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</w:rPr>
        <w:lastRenderedPageBreak/>
        <w:t>Abstract</w:t>
      </w:r>
    </w:p>
    <w:p w:rsidR="0033031F" w:rsidRPr="00413AFE" w:rsidRDefault="0033031F" w:rsidP="0033031F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</w:rPr>
        <w:t>The objective of this study were to : 1) Investigate perspectives of the administrators  regarding</w:t>
      </w:r>
      <w:r w:rsidRPr="00413AFE">
        <w:rPr>
          <w:rFonts w:asciiTheme="majorBidi" w:hAnsiTheme="majorBidi" w:cstheme="majorBidi"/>
          <w:color w:val="C00000"/>
        </w:rPr>
        <w:t xml:space="preserve"> </w:t>
      </w:r>
      <w:r w:rsidRPr="00413AFE">
        <w:rPr>
          <w:rFonts w:asciiTheme="majorBidi" w:hAnsiTheme="majorBidi" w:cstheme="majorBidi"/>
        </w:rPr>
        <w:t xml:space="preserve">perspective of administrators  regarding the  roles of  internal  auditors in Local Administration Organizations in </w:t>
      </w:r>
      <w:proofErr w:type="spellStart"/>
      <w:r w:rsidRPr="00413AFE">
        <w:rPr>
          <w:rFonts w:asciiTheme="majorBidi" w:hAnsiTheme="majorBidi" w:cstheme="majorBidi"/>
        </w:rPr>
        <w:t>P</w:t>
      </w:r>
      <w:r w:rsidR="009D57C1" w:rsidRPr="00413AFE">
        <w:rPr>
          <w:rFonts w:asciiTheme="majorBidi" w:hAnsiTheme="majorBidi" w:cstheme="majorBidi"/>
        </w:rPr>
        <w:t>h</w:t>
      </w:r>
      <w:r w:rsidRPr="00413AFE">
        <w:rPr>
          <w:rFonts w:asciiTheme="majorBidi" w:hAnsiTheme="majorBidi" w:cstheme="majorBidi"/>
        </w:rPr>
        <w:t>ra</w:t>
      </w:r>
      <w:proofErr w:type="spellEnd"/>
      <w:r w:rsidRPr="00413AFE">
        <w:rPr>
          <w:rFonts w:asciiTheme="majorBidi" w:hAnsiTheme="majorBidi" w:cstheme="majorBidi"/>
        </w:rPr>
        <w:t xml:space="preserve"> Yuen District, </w:t>
      </w:r>
      <w:proofErr w:type="spellStart"/>
      <w:r w:rsidRPr="00413AFE">
        <w:rPr>
          <w:rFonts w:asciiTheme="majorBidi" w:hAnsiTheme="majorBidi" w:cstheme="majorBidi"/>
        </w:rPr>
        <w:t>KhonKaen</w:t>
      </w:r>
      <w:proofErr w:type="spellEnd"/>
      <w:r w:rsidRPr="00413AFE">
        <w:rPr>
          <w:rFonts w:asciiTheme="majorBidi" w:hAnsiTheme="majorBidi" w:cstheme="majorBidi"/>
        </w:rPr>
        <w:t xml:space="preserve"> Province</w:t>
      </w:r>
      <w:r w:rsidRPr="00413AFE">
        <w:rPr>
          <w:rFonts w:asciiTheme="majorBidi" w:hAnsiTheme="majorBidi" w:cstheme="majorBidi"/>
          <w:cs/>
        </w:rPr>
        <w:t>,</w:t>
      </w:r>
      <w:r w:rsidRPr="00413AFE">
        <w:rPr>
          <w:rFonts w:asciiTheme="majorBidi" w:hAnsiTheme="majorBidi" w:cstheme="majorBidi"/>
        </w:rPr>
        <w:t xml:space="preserve">  2) analyze perspectives of administrators towards work performances of internal auditors. The data were obtained from forty-two key </w:t>
      </w:r>
      <w:proofErr w:type="gramStart"/>
      <w:r w:rsidRPr="00413AFE">
        <w:rPr>
          <w:rFonts w:asciiTheme="majorBidi" w:hAnsiTheme="majorBidi" w:cstheme="majorBidi"/>
        </w:rPr>
        <w:t>informants :</w:t>
      </w:r>
      <w:proofErr w:type="gramEnd"/>
      <w:r w:rsidRPr="00413AFE">
        <w:rPr>
          <w:rFonts w:asciiTheme="majorBidi" w:hAnsiTheme="majorBidi" w:cstheme="majorBidi"/>
        </w:rPr>
        <w:t xml:space="preserve"> six of presidents of local government, thirty-six involves party including deputy president, head of the local government office, directors of financial department, educational department . The research instrument was structured-interview. The obtained-data were analyzed by content analysis.</w:t>
      </w:r>
    </w:p>
    <w:p w:rsidR="0033031F" w:rsidRPr="00413AFE" w:rsidRDefault="0033031F" w:rsidP="0033031F">
      <w:pPr>
        <w:pStyle w:val="ac"/>
        <w:spacing w:before="0" w:beforeAutospacing="0" w:after="0" w:afterAutospacing="0"/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The results showed that: 1) Executive Perspectives </w:t>
      </w:r>
      <w:r w:rsidR="005E1627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viewed the  roles of internal auditors that need to be developed 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are </w:t>
      </w:r>
      <w:r w:rsidR="005E1627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in the aspects of  structural of internal auditing work and the 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>following-up</w:t>
      </w:r>
      <w:r w:rsidR="005E1627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of results from auditing. </w:t>
      </w:r>
      <w:r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The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Executives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ranked the work of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auditor at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proofErr w:type="spellStart"/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>moder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r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>ate</w:t>
      </w:r>
      <w:proofErr w:type="spellEnd"/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level in the aspects of supporting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and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monitoring the financial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management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so the </w:t>
      </w:r>
      <w:proofErr w:type="gramStart"/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>work get</w:t>
      </w:r>
      <w:proofErr w:type="gramEnd"/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done properly. The aspects which were ranked at high level included; supporting internal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administrative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work, preventing corruption, providing guidelines and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con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sultative for work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units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, showing their good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personalities</w:t>
      </w:r>
      <w:r w:rsidR="007F13EB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 and human relationship, accountability and integrity.</w:t>
      </w:r>
      <w:r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2) </w:t>
      </w:r>
      <w:r w:rsidR="005E1627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Executive perspectives on </w:t>
      </w:r>
      <w:r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the performance </w:t>
      </w:r>
      <w:r w:rsidR="00AF7EA0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of the internal auditors, it was found that the </w:t>
      </w:r>
      <w:r w:rsidRPr="00413AFE">
        <w:rPr>
          <w:rFonts w:asciiTheme="majorBidi" w:hAnsiTheme="majorBidi" w:cstheme="majorBidi"/>
          <w:color w:val="222222"/>
          <w:sz w:val="32"/>
          <w:szCs w:val="32"/>
        </w:rPr>
        <w:t> Executives believe that internal audit is not a watchdog. </w:t>
      </w:r>
      <w:r w:rsidR="00AF7EA0" w:rsidRPr="00413AFE">
        <w:rPr>
          <w:rFonts w:asciiTheme="majorBidi" w:hAnsiTheme="majorBidi" w:cstheme="majorBidi"/>
          <w:color w:val="222222"/>
          <w:sz w:val="32"/>
          <w:szCs w:val="32"/>
        </w:rPr>
        <w:t xml:space="preserve">The work </w:t>
      </w:r>
      <w:r w:rsidR="00397390" w:rsidRPr="00413AFE">
        <w:rPr>
          <w:rFonts w:asciiTheme="majorBidi" w:hAnsiTheme="majorBidi" w:cstheme="majorBidi"/>
          <w:color w:val="222222"/>
          <w:sz w:val="32"/>
          <w:szCs w:val="32"/>
        </w:rPr>
        <w:t>of auditor d</w:t>
      </w:r>
      <w:r w:rsidRPr="00413AFE">
        <w:rPr>
          <w:rFonts w:asciiTheme="majorBidi" w:hAnsiTheme="majorBidi" w:cstheme="majorBidi"/>
          <w:color w:val="222222"/>
          <w:sz w:val="32"/>
          <w:szCs w:val="32"/>
        </w:rPr>
        <w:t>oes not increase the burden on the system in the organization</w:t>
      </w:r>
      <w:r w:rsidRPr="00413AFE">
        <w:rPr>
          <w:rFonts w:asciiTheme="majorBidi" w:hAnsiTheme="majorBidi" w:cstheme="majorBidi"/>
          <w:color w:val="000000" w:themeColor="text1"/>
          <w:sz w:val="32"/>
          <w:szCs w:val="32"/>
        </w:rPr>
        <w:t>. </w:t>
      </w:r>
      <w:r w:rsidR="00BA01AF" w:rsidRPr="00413AFE">
        <w:rPr>
          <w:rFonts w:asciiTheme="majorBidi" w:hAnsiTheme="majorBidi" w:cstheme="majorBidi"/>
          <w:color w:val="000000" w:themeColor="text1"/>
          <w:sz w:val="32"/>
          <w:szCs w:val="32"/>
        </w:rPr>
        <w:t>The auditor provided quality guideline for work performances which contribute to the</w:t>
      </w:r>
      <w:r w:rsidRPr="00413AF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BA01AF" w:rsidRPr="00413AF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effective </w:t>
      </w:r>
      <w:r w:rsidRPr="00413AFE">
        <w:rPr>
          <w:rFonts w:asciiTheme="majorBidi" w:hAnsiTheme="majorBidi" w:cstheme="majorBidi"/>
          <w:color w:val="000000" w:themeColor="text1"/>
          <w:sz w:val="32"/>
          <w:szCs w:val="32"/>
        </w:rPr>
        <w:t>m</w:t>
      </w:r>
      <w:r w:rsidR="00BA01AF" w:rsidRPr="00413AF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anagement of the organization. The guidelines lead to </w:t>
      </w:r>
      <w:r w:rsidR="00213D00" w:rsidRPr="00413AFE">
        <w:rPr>
          <w:rFonts w:asciiTheme="majorBidi" w:hAnsiTheme="majorBidi" w:cstheme="majorBidi"/>
          <w:color w:val="000000" w:themeColor="text1"/>
          <w:sz w:val="32"/>
          <w:szCs w:val="32"/>
        </w:rPr>
        <w:t>the prevention of any implication for corruptions as well as providing legitimate check and balance in internal organization system</w:t>
      </w:r>
      <w:r w:rsidR="00213D00" w:rsidRPr="00413AFE">
        <w:rPr>
          <w:rFonts w:asciiTheme="majorBidi" w:hAnsiTheme="majorBidi" w:cstheme="majorBidi"/>
          <w:color w:val="FF0000"/>
          <w:sz w:val="32"/>
          <w:szCs w:val="32"/>
        </w:rPr>
        <w:t>.</w:t>
      </w:r>
    </w:p>
    <w:p w:rsidR="00310D1E" w:rsidRPr="00413AFE" w:rsidRDefault="00310D1E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0C754B" w:rsidRPr="00413AFE" w:rsidRDefault="000C754B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  <w:proofErr w:type="gramStart"/>
      <w:r w:rsidRPr="00413AFE">
        <w:rPr>
          <w:rFonts w:asciiTheme="majorBidi" w:hAnsiTheme="majorBidi" w:cstheme="majorBidi"/>
          <w:b/>
          <w:bCs/>
        </w:rPr>
        <w:t>Keyword</w:t>
      </w:r>
      <w:r w:rsidR="0015416F">
        <w:rPr>
          <w:rFonts w:asciiTheme="majorBidi" w:hAnsiTheme="majorBidi" w:cstheme="majorBidi"/>
          <w:b/>
          <w:bCs/>
        </w:rPr>
        <w:t>s</w:t>
      </w:r>
      <w:r w:rsidRPr="00413AFE">
        <w:rPr>
          <w:rFonts w:asciiTheme="majorBidi" w:hAnsiTheme="majorBidi" w:cstheme="majorBidi"/>
          <w:b/>
          <w:bCs/>
        </w:rPr>
        <w:t xml:space="preserve"> :</w:t>
      </w:r>
      <w:proofErr w:type="gramEnd"/>
      <w:r w:rsidRPr="00413AFE">
        <w:rPr>
          <w:rFonts w:asciiTheme="majorBidi" w:hAnsiTheme="majorBidi" w:cstheme="majorBidi"/>
          <w:b/>
          <w:bCs/>
        </w:rPr>
        <w:t xml:space="preserve"> perspective of administrators, roles of internal auditors local administrator</w:t>
      </w:r>
    </w:p>
    <w:p w:rsidR="008C107B" w:rsidRDefault="008C107B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93781A" w:rsidRPr="00413AFE" w:rsidRDefault="0093781A" w:rsidP="00A4565E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บทนำ</w:t>
      </w:r>
    </w:p>
    <w:p w:rsidR="0093781A" w:rsidRPr="00413AFE" w:rsidRDefault="0093781A" w:rsidP="003E322C">
      <w:pPr>
        <w:tabs>
          <w:tab w:val="left" w:pos="851"/>
        </w:tabs>
        <w:spacing w:after="0" w:line="240" w:lineRule="auto"/>
        <w:ind w:firstLine="720"/>
        <w:jc w:val="thaiDistribute"/>
        <w:rPr>
          <w:rStyle w:val="a3"/>
          <w:rFonts w:asciiTheme="majorBidi" w:hAnsiTheme="majorBidi" w:cstheme="majorBidi"/>
          <w:i w:val="0"/>
          <w:iCs w:val="0"/>
        </w:rPr>
      </w:pPr>
      <w:r w:rsidRPr="00413AFE">
        <w:rPr>
          <w:rFonts w:asciiTheme="majorBidi" w:hAnsiTheme="majorBidi" w:cstheme="majorBidi"/>
          <w:cs/>
        </w:rPr>
        <w:t>การตรวจสอบภายในภาคราชการของไทย  เกิดขึ้นตั้งแต่ปี  พ.ศ.  2505  ได้กำหนดให้หัวหน้าส่วนราชการแต่งตั้งข้าราชการในหน่วยงาน  1  คนหรือหลายคน  ทำหน้าที่เป็นผู้ตรวจสอบภายในจนถึงปี พ.ศ.</w:t>
      </w:r>
      <w:r w:rsidR="00CC2446" w:rsidRPr="00413AFE">
        <w:rPr>
          <w:rFonts w:asciiTheme="majorBidi" w:hAnsiTheme="majorBidi" w:cstheme="majorBidi"/>
        </w:rPr>
        <w:t xml:space="preserve"> </w:t>
      </w:r>
      <w:r w:rsidRPr="00413AFE">
        <w:rPr>
          <w:rFonts w:asciiTheme="majorBidi" w:hAnsiTheme="majorBidi" w:cstheme="majorBidi"/>
        </w:rPr>
        <w:t>2519</w:t>
      </w:r>
      <w:r w:rsidRPr="00413AFE">
        <w:rPr>
          <w:rFonts w:asciiTheme="majorBidi" w:hAnsiTheme="majorBidi" w:cstheme="majorBidi"/>
          <w:cs/>
        </w:rPr>
        <w:t xml:space="preserve">  การตรวจสอบภายในเริ่มมีความชัดเจนยิ่งขึ้น</w:t>
      </w:r>
      <w:r w:rsidR="00CA7557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 xml:space="preserve">โดยกำหนดให้ส่วนราชการที่เป็นกระทรวง </w:t>
      </w:r>
      <w:r w:rsidR="00CA7557"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 xml:space="preserve">ทบวง </w:t>
      </w:r>
      <w:r w:rsidR="00CA7557"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>กรม</w:t>
      </w:r>
      <w:r w:rsidR="00CA7557" w:rsidRPr="00413AFE">
        <w:rPr>
          <w:rFonts w:asciiTheme="majorBidi" w:hAnsiTheme="majorBidi" w:cstheme="majorBidi"/>
          <w:cs/>
        </w:rPr>
        <w:t xml:space="preserve">  </w:t>
      </w:r>
      <w:r w:rsidR="00AD5521" w:rsidRPr="00413AFE">
        <w:rPr>
          <w:rFonts w:asciiTheme="majorBidi" w:hAnsiTheme="majorBidi" w:cstheme="majorBidi"/>
          <w:cs/>
        </w:rPr>
        <w:t>และส่วนราชการที่เทียบเท่าในทุกจังหวัด</w:t>
      </w:r>
      <w:r w:rsidR="00CA7557" w:rsidRPr="00413AFE">
        <w:rPr>
          <w:rFonts w:asciiTheme="majorBidi" w:hAnsiTheme="majorBidi" w:cstheme="majorBidi"/>
          <w:cs/>
        </w:rPr>
        <w:t xml:space="preserve">  </w:t>
      </w:r>
      <w:r w:rsidR="00AD5521" w:rsidRPr="00413AFE">
        <w:rPr>
          <w:rFonts w:asciiTheme="majorBidi" w:hAnsiTheme="majorBidi" w:cstheme="majorBidi"/>
          <w:cs/>
        </w:rPr>
        <w:t>มีโครงสร้างและกรอบอัตรากำลังตำแหน่งเจ้าหน้าที่ตรวจสอบภายใน</w:t>
      </w:r>
      <w:r w:rsidR="00CA7557"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 xml:space="preserve"> โดยให้มีสายการบังคับบัญชาขึ้นตรงต่อหัวหน้าส่วนราชการหรือ</w:t>
      </w:r>
      <w:r w:rsidR="00AD5521" w:rsidRPr="00413AFE">
        <w:rPr>
          <w:rFonts w:asciiTheme="majorBidi" w:hAnsiTheme="majorBidi" w:cstheme="majorBidi"/>
          <w:spacing w:val="-4"/>
          <w:cs/>
        </w:rPr>
        <w:t xml:space="preserve">ผู้ว่าราชการแล้วแต่กรณี </w:t>
      </w:r>
      <w:r w:rsidR="00CA7557" w:rsidRPr="00413AFE">
        <w:rPr>
          <w:rStyle w:val="a3"/>
          <w:rFonts w:asciiTheme="majorBidi" w:hAnsiTheme="majorBidi" w:cstheme="majorBidi"/>
          <w:i w:val="0"/>
          <w:iCs w:val="0"/>
          <w:spacing w:val="-4"/>
          <w:cs/>
        </w:rPr>
        <w:t xml:space="preserve"> </w:t>
      </w:r>
      <w:r w:rsidRPr="00413AFE">
        <w:rPr>
          <w:rStyle w:val="a3"/>
          <w:rFonts w:asciiTheme="majorBidi" w:hAnsiTheme="majorBidi" w:cstheme="majorBidi"/>
          <w:i w:val="0"/>
          <w:iCs w:val="0"/>
          <w:spacing w:val="-4"/>
          <w:cs/>
        </w:rPr>
        <w:t>ต่อมาปี พ.ศ.</w:t>
      </w:r>
      <w:r w:rsidR="00CC2446" w:rsidRPr="00413AFE">
        <w:rPr>
          <w:rStyle w:val="a3"/>
          <w:rFonts w:asciiTheme="majorBidi" w:hAnsiTheme="majorBidi" w:cstheme="majorBidi"/>
          <w:i w:val="0"/>
          <w:iCs w:val="0"/>
          <w:spacing w:val="-4"/>
        </w:rPr>
        <w:t xml:space="preserve"> </w:t>
      </w:r>
      <w:r w:rsidRPr="00413AFE">
        <w:rPr>
          <w:rStyle w:val="a3"/>
          <w:rFonts w:asciiTheme="majorBidi" w:hAnsiTheme="majorBidi" w:cstheme="majorBidi"/>
          <w:i w:val="0"/>
          <w:iCs w:val="0"/>
          <w:spacing w:val="-4"/>
        </w:rPr>
        <w:t>2546</w:t>
      </w:r>
      <w:r w:rsidRPr="00413AFE">
        <w:rPr>
          <w:rStyle w:val="a3"/>
          <w:rFonts w:asciiTheme="majorBidi" w:hAnsiTheme="majorBidi" w:cstheme="majorBidi"/>
          <w:i w:val="0"/>
          <w:iCs w:val="0"/>
          <w:spacing w:val="-4"/>
          <w:cs/>
        </w:rPr>
        <w:t xml:space="preserve">  คณะกรรมการตรวจเงินแผ่นดิน  ได้กำหนดระเบียบเกี่ยวกับ</w:t>
      </w:r>
      <w:r w:rsidRPr="00413AFE">
        <w:rPr>
          <w:rStyle w:val="a3"/>
          <w:rFonts w:asciiTheme="majorBidi" w:hAnsiTheme="majorBidi" w:cstheme="majorBidi"/>
          <w:i w:val="0"/>
          <w:iCs w:val="0"/>
          <w:cs/>
        </w:rPr>
        <w:t xml:space="preserve">การตรวจสอบภายในของรัฐขึ้น </w:t>
      </w:r>
      <w:r w:rsidR="00CA7557" w:rsidRPr="00413AFE">
        <w:rPr>
          <w:rStyle w:val="a3"/>
          <w:rFonts w:asciiTheme="majorBidi" w:hAnsiTheme="majorBidi" w:cstheme="majorBidi"/>
          <w:i w:val="0"/>
          <w:iCs w:val="0"/>
          <w:cs/>
        </w:rPr>
        <w:t xml:space="preserve"> </w:t>
      </w:r>
      <w:r w:rsidRPr="00413AFE">
        <w:rPr>
          <w:rStyle w:val="a3"/>
          <w:rFonts w:asciiTheme="majorBidi" w:hAnsiTheme="majorBidi" w:cstheme="majorBidi"/>
          <w:i w:val="0"/>
          <w:iCs w:val="0"/>
          <w:cs/>
        </w:rPr>
        <w:t>คือ</w:t>
      </w:r>
      <w:r w:rsidR="00CA7557" w:rsidRPr="00413AFE">
        <w:rPr>
          <w:rStyle w:val="a3"/>
          <w:rFonts w:asciiTheme="majorBidi" w:hAnsiTheme="majorBidi" w:cstheme="majorBidi"/>
          <w:i w:val="0"/>
          <w:iCs w:val="0"/>
          <w:cs/>
        </w:rPr>
        <w:t xml:space="preserve">  </w:t>
      </w:r>
      <w:r w:rsidRPr="00413AFE">
        <w:rPr>
          <w:rStyle w:val="a3"/>
          <w:rFonts w:asciiTheme="majorBidi" w:hAnsiTheme="majorBidi" w:cstheme="majorBidi"/>
          <w:i w:val="0"/>
          <w:iCs w:val="0"/>
          <w:cs/>
        </w:rPr>
        <w:t>ระเบียบ</w:t>
      </w:r>
      <w:r w:rsidRPr="00413AFE">
        <w:rPr>
          <w:rFonts w:asciiTheme="majorBidi" w:hAnsiTheme="majorBidi" w:cstheme="majorBidi"/>
          <w:cs/>
        </w:rPr>
        <w:t>คณะกรรมการตรวจเงินแผ่นดิน  ว่าด้วยการปฏิบัติ</w:t>
      </w:r>
      <w:r w:rsidRPr="00413AFE">
        <w:rPr>
          <w:rFonts w:asciiTheme="majorBidi" w:hAnsiTheme="majorBidi" w:cstheme="majorBidi"/>
          <w:cs/>
        </w:rPr>
        <w:lastRenderedPageBreak/>
        <w:t>หน้าที่</w:t>
      </w:r>
      <w:r w:rsidRPr="00413AFE">
        <w:rPr>
          <w:rFonts w:asciiTheme="majorBidi" w:hAnsiTheme="majorBidi" w:cstheme="majorBidi"/>
          <w:spacing w:val="-4"/>
          <w:cs/>
        </w:rPr>
        <w:t>ของผู้ตรวจสอบภายใน พ.ศ.</w:t>
      </w:r>
      <w:r w:rsidR="00CC2446" w:rsidRPr="00413AFE">
        <w:rPr>
          <w:rFonts w:asciiTheme="majorBidi" w:hAnsiTheme="majorBidi" w:cstheme="majorBidi"/>
          <w:spacing w:val="-4"/>
        </w:rPr>
        <w:t xml:space="preserve"> </w:t>
      </w:r>
      <w:r w:rsidRPr="00413AFE">
        <w:rPr>
          <w:rFonts w:asciiTheme="majorBidi" w:hAnsiTheme="majorBidi" w:cstheme="majorBidi"/>
          <w:spacing w:val="-4"/>
        </w:rPr>
        <w:t xml:space="preserve">2546  </w:t>
      </w:r>
      <w:r w:rsidRPr="00413AFE">
        <w:rPr>
          <w:rStyle w:val="a3"/>
          <w:rFonts w:asciiTheme="majorBidi" w:hAnsiTheme="majorBidi" w:cstheme="majorBidi"/>
          <w:i w:val="0"/>
          <w:iCs w:val="0"/>
          <w:spacing w:val="-4"/>
          <w:cs/>
        </w:rPr>
        <w:t>โดยระเบียบฯ นี้  กำหนดให้มีแนวทาง</w:t>
      </w:r>
      <w:r w:rsidRPr="00413AFE">
        <w:rPr>
          <w:rFonts w:asciiTheme="majorBidi" w:hAnsiTheme="majorBidi" w:cstheme="majorBidi"/>
          <w:spacing w:val="-4"/>
          <w:cs/>
        </w:rPr>
        <w:t>การตรวจสอบที่มีการบริหาร</w:t>
      </w:r>
      <w:r w:rsidRPr="00413AFE">
        <w:rPr>
          <w:rFonts w:asciiTheme="majorBidi" w:hAnsiTheme="majorBidi" w:cstheme="majorBidi"/>
          <w:cs/>
        </w:rPr>
        <w:t>จัดการเปิดเผยโปร่งใส</w:t>
      </w:r>
      <w:r w:rsidR="00CA7557" w:rsidRPr="00413AFE">
        <w:rPr>
          <w:rStyle w:val="a3"/>
          <w:rFonts w:asciiTheme="majorBidi" w:hAnsiTheme="majorBidi" w:cstheme="majorBidi"/>
          <w:i w:val="0"/>
          <w:iCs w:val="0"/>
          <w:cs/>
        </w:rPr>
        <w:t xml:space="preserve">  </w:t>
      </w:r>
      <w:r w:rsidRPr="00413AFE">
        <w:rPr>
          <w:rStyle w:val="a3"/>
          <w:rFonts w:asciiTheme="majorBidi" w:hAnsiTheme="majorBidi" w:cstheme="majorBidi"/>
          <w:i w:val="0"/>
          <w:iCs w:val="0"/>
          <w:cs/>
        </w:rPr>
        <w:t>อันจะส่งผลให้เกิดประโยชน์สูงสุดต่อการดำเนินงานการใช้จ่ายเงินและทรัพย์สิน</w:t>
      </w:r>
      <w:r w:rsidR="003E322C" w:rsidRPr="00413AFE">
        <w:rPr>
          <w:rStyle w:val="a3"/>
          <w:rFonts w:asciiTheme="majorBidi" w:hAnsiTheme="majorBidi" w:cstheme="majorBidi"/>
          <w:i w:val="0"/>
          <w:iCs w:val="0"/>
          <w:cs/>
        </w:rPr>
        <w:t xml:space="preserve">ขององค์กร </w:t>
      </w:r>
      <w:r w:rsidRPr="00413AFE">
        <w:rPr>
          <w:rStyle w:val="a3"/>
          <w:rFonts w:asciiTheme="majorBidi" w:hAnsiTheme="majorBidi" w:cstheme="majorBidi"/>
          <w:i w:val="0"/>
          <w:iCs w:val="0"/>
          <w:cs/>
        </w:rPr>
        <w:t xml:space="preserve"> ด้วยเหตุนี้  จึงทำให้ส่วนราชการที่ไม่มีผู้ตรวจสอบภายในได้แต่งตั้งหรือมอบหมายให้มีผู้ตรวจสอบภายใน</w:t>
      </w:r>
      <w:r w:rsidRPr="00413AFE">
        <w:rPr>
          <w:rFonts w:asciiTheme="majorBidi" w:hAnsiTheme="majorBidi" w:cstheme="majorBidi"/>
          <w:cs/>
        </w:rPr>
        <w:t xml:space="preserve">  (กรมบัญชีกลาง,</w:t>
      </w:r>
      <w:r w:rsidRPr="00413AFE">
        <w:rPr>
          <w:rFonts w:asciiTheme="majorBidi" w:hAnsiTheme="majorBidi" w:cstheme="majorBidi"/>
        </w:rPr>
        <w:t xml:space="preserve">  2551</w:t>
      </w:r>
      <w:r w:rsidRPr="00413AFE">
        <w:rPr>
          <w:rFonts w:asciiTheme="majorBidi" w:hAnsiTheme="majorBidi" w:cstheme="majorBidi"/>
          <w:cs/>
        </w:rPr>
        <w:t>)</w:t>
      </w:r>
    </w:p>
    <w:p w:rsidR="004534EA" w:rsidRPr="00413AFE" w:rsidRDefault="0093781A" w:rsidP="00E74545">
      <w:pPr>
        <w:tabs>
          <w:tab w:val="left" w:pos="851"/>
        </w:tabs>
        <w:spacing w:after="0" w:line="240" w:lineRule="auto"/>
        <w:ind w:firstLine="720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ab/>
        <w:t xml:space="preserve"> สำหรับ</w:t>
      </w:r>
      <w:r w:rsidR="003E322C" w:rsidRPr="00413AFE">
        <w:rPr>
          <w:rFonts w:asciiTheme="majorBidi" w:hAnsiTheme="majorBidi" w:cstheme="majorBidi"/>
          <w:cs/>
        </w:rPr>
        <w:t>การตรวจสอบภายในของ</w:t>
      </w:r>
      <w:r w:rsidRPr="00413AFE">
        <w:rPr>
          <w:rFonts w:asciiTheme="majorBidi" w:hAnsiTheme="majorBidi" w:cstheme="majorBidi"/>
          <w:cs/>
        </w:rPr>
        <w:t>องค์กรปกครองส่วนท้องถิ่น (</w:t>
      </w:r>
      <w:proofErr w:type="spellStart"/>
      <w:r w:rsidRPr="00413AFE">
        <w:rPr>
          <w:rFonts w:asciiTheme="majorBidi" w:hAnsiTheme="majorBidi" w:cstheme="majorBidi"/>
          <w:cs/>
        </w:rPr>
        <w:t>อปท</w:t>
      </w:r>
      <w:proofErr w:type="spellEnd"/>
      <w:r w:rsidRPr="00413AFE">
        <w:rPr>
          <w:rFonts w:asciiTheme="majorBidi" w:hAnsiTheme="majorBidi" w:cstheme="majorBidi"/>
          <w:cs/>
        </w:rPr>
        <w:t xml:space="preserve">.)  พบว่า  มีมาตั้งแต่ปี  </w:t>
      </w:r>
      <w:r w:rsidRPr="00413AFE">
        <w:rPr>
          <w:rFonts w:asciiTheme="majorBidi" w:hAnsiTheme="majorBidi" w:cstheme="majorBidi"/>
          <w:spacing w:val="-4"/>
          <w:cs/>
        </w:rPr>
        <w:t>พ.ศ.</w:t>
      </w:r>
      <w:r w:rsidR="00CC2446" w:rsidRPr="00413AFE">
        <w:rPr>
          <w:rFonts w:asciiTheme="majorBidi" w:hAnsiTheme="majorBidi" w:cstheme="majorBidi"/>
          <w:spacing w:val="-4"/>
        </w:rPr>
        <w:t xml:space="preserve"> </w:t>
      </w:r>
      <w:r w:rsidRPr="00413AFE">
        <w:rPr>
          <w:rFonts w:asciiTheme="majorBidi" w:hAnsiTheme="majorBidi" w:cstheme="majorBidi"/>
          <w:spacing w:val="-4"/>
        </w:rPr>
        <w:t>2531</w:t>
      </w:r>
      <w:r w:rsidR="00A32949" w:rsidRPr="00413AFE">
        <w:rPr>
          <w:rFonts w:asciiTheme="majorBidi" w:hAnsiTheme="majorBidi" w:cstheme="majorBidi"/>
          <w:spacing w:val="-4"/>
        </w:rPr>
        <w:t xml:space="preserve">  </w:t>
      </w:r>
      <w:r w:rsidR="00AD5521" w:rsidRPr="00413AFE">
        <w:rPr>
          <w:rFonts w:asciiTheme="majorBidi" w:hAnsiTheme="majorBidi" w:cstheme="majorBidi"/>
          <w:spacing w:val="-4"/>
          <w:cs/>
        </w:rPr>
        <w:t>แต่ยังไม่เป็นที่แพร่หลาย</w:t>
      </w:r>
      <w:r w:rsidR="005D217B" w:rsidRPr="00413AFE">
        <w:rPr>
          <w:rFonts w:asciiTheme="majorBidi" w:hAnsiTheme="majorBidi" w:cstheme="majorBidi"/>
          <w:spacing w:val="-4"/>
          <w:cs/>
        </w:rPr>
        <w:t xml:space="preserve">มากนัก </w:t>
      </w:r>
      <w:r w:rsidR="003E322C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 xml:space="preserve">จนกระทั่งในปี พ.ศ. </w:t>
      </w:r>
      <w:r w:rsidRPr="00413AFE">
        <w:rPr>
          <w:rFonts w:asciiTheme="majorBidi" w:hAnsiTheme="majorBidi" w:cstheme="majorBidi"/>
          <w:spacing w:val="-4"/>
        </w:rPr>
        <w:t xml:space="preserve">2544 </w:t>
      </w:r>
      <w:r w:rsidR="00A32949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>กรมส่งเสริมการปกครองท้องถิ่น</w:t>
      </w:r>
      <w:r w:rsidRPr="00413AFE">
        <w:rPr>
          <w:rFonts w:asciiTheme="majorBidi" w:hAnsiTheme="majorBidi" w:cstheme="majorBidi"/>
          <w:cs/>
        </w:rPr>
        <w:t>กระทรวงมหาดไทย  ได้ออกกฎกระทรวงแบ่งส่วนราชการและประกาศเรื่องมาตรฐานทั่วไปเกี่ยวกับโครงสร้างการแบ่งส่วนราชการ</w:t>
      </w:r>
      <w:r w:rsidR="00AD5521" w:rsidRPr="00413AFE">
        <w:rPr>
          <w:rFonts w:asciiTheme="majorBidi" w:hAnsiTheme="majorBidi" w:cstheme="majorBidi"/>
          <w:cs/>
        </w:rPr>
        <w:t>ฯ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>โดย</w:t>
      </w:r>
      <w:r w:rsidRPr="00413AFE">
        <w:rPr>
          <w:rFonts w:asciiTheme="majorBidi" w:hAnsiTheme="majorBidi" w:cstheme="majorBidi"/>
          <w:cs/>
        </w:rPr>
        <w:t xml:space="preserve">ให้องค์กรปกครองส่วนท้องถิ่น 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(</w:t>
      </w:r>
      <w:proofErr w:type="spellStart"/>
      <w:r w:rsidRPr="00413AFE">
        <w:rPr>
          <w:rFonts w:asciiTheme="majorBidi" w:hAnsiTheme="majorBidi" w:cstheme="majorBidi"/>
          <w:cs/>
        </w:rPr>
        <w:t>อบจ</w:t>
      </w:r>
      <w:proofErr w:type="spellEnd"/>
      <w:r w:rsidRPr="00413AFE">
        <w:rPr>
          <w:rFonts w:asciiTheme="majorBidi" w:hAnsiTheme="majorBidi" w:cstheme="majorBidi"/>
          <w:cs/>
        </w:rPr>
        <w:t xml:space="preserve">.  เทศบาล  </w:t>
      </w:r>
      <w:proofErr w:type="spellStart"/>
      <w:r w:rsidRPr="00413AFE">
        <w:rPr>
          <w:rFonts w:asciiTheme="majorBidi" w:hAnsiTheme="majorBidi" w:cstheme="majorBidi"/>
          <w:cs/>
        </w:rPr>
        <w:t>อบต</w:t>
      </w:r>
      <w:proofErr w:type="spellEnd"/>
      <w:r w:rsidRPr="00413AFE">
        <w:rPr>
          <w:rFonts w:asciiTheme="majorBidi" w:hAnsiTheme="majorBidi" w:cstheme="majorBidi"/>
          <w:cs/>
        </w:rPr>
        <w:t xml:space="preserve">.)  </w:t>
      </w:r>
      <w:r w:rsidR="00CC2446" w:rsidRPr="00413AFE">
        <w:rPr>
          <w:rFonts w:asciiTheme="majorBidi" w:hAnsiTheme="majorBidi" w:cstheme="majorBidi"/>
          <w:cs/>
        </w:rPr>
        <w:t xml:space="preserve">          </w:t>
      </w:r>
      <w:r w:rsidRPr="00413AFE">
        <w:rPr>
          <w:rFonts w:asciiTheme="majorBidi" w:hAnsiTheme="majorBidi" w:cstheme="majorBidi"/>
          <w:cs/>
        </w:rPr>
        <w:t>มีโครงสร้างและกรอบอัตรากำลังตำแหน่งเจ้าหน้าที่ตรวจสอบภายใน</w:t>
      </w:r>
      <w:r w:rsidR="00A32949" w:rsidRPr="00413AFE">
        <w:rPr>
          <w:rFonts w:asciiTheme="majorBidi" w:hAnsiTheme="majorBidi" w:cstheme="majorBidi"/>
          <w:cs/>
        </w:rPr>
        <w:t xml:space="preserve">  </w:t>
      </w:r>
      <w:r w:rsidR="00AD5521" w:rsidRPr="00413AFE">
        <w:rPr>
          <w:rFonts w:asciiTheme="majorBidi" w:hAnsiTheme="majorBidi" w:cstheme="majorBidi"/>
          <w:cs/>
        </w:rPr>
        <w:t>ซึ่งมี</w:t>
      </w:r>
      <w:r w:rsidRPr="00413AFE">
        <w:rPr>
          <w:rFonts w:asciiTheme="majorBidi" w:hAnsiTheme="majorBidi" w:cstheme="majorBidi"/>
          <w:cs/>
        </w:rPr>
        <w:t>บทบาท</w:t>
      </w:r>
      <w:r w:rsidR="00AD5521" w:rsidRPr="00413AFE">
        <w:rPr>
          <w:rFonts w:asciiTheme="majorBidi" w:hAnsiTheme="majorBidi" w:cstheme="majorBidi"/>
          <w:cs/>
        </w:rPr>
        <w:t>และหน้าที่ในการตรวจสอบการปฏิบัติงานที่เกี่ยวกับการบริหารงบประมาณการเงิน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 xml:space="preserve"> การพัสดุและทรัพย์สิน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 xml:space="preserve"> รวมทั้งการตรวจสอบการบริหารงานด้านอื่น ๆ ตลอดจนการวิเคราะห์ประเมินผลของระบบการควบคุมภายในองค์กรปกครองส่วนท้องถิ่น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="00AD5521" w:rsidRPr="00413AFE">
        <w:rPr>
          <w:rFonts w:asciiTheme="majorBidi" w:hAnsiTheme="majorBidi" w:cstheme="majorBidi"/>
          <w:cs/>
        </w:rPr>
        <w:t xml:space="preserve"> การรายงานผลการตรวจสอบและการเสนอข้อคิดเห็นหรือข้อเสนอแนะต่าง ๆ เพื่อให้มีการปรับปรุงแก้ไข</w:t>
      </w:r>
      <w:r w:rsidR="00EC6130" w:rsidRPr="00413AFE">
        <w:rPr>
          <w:rFonts w:asciiTheme="majorBidi" w:hAnsiTheme="majorBidi" w:cstheme="majorBidi"/>
          <w:cs/>
        </w:rPr>
        <w:t>ให้ไปในทิศทางที่</w:t>
      </w:r>
      <w:r w:rsidR="00AD5521" w:rsidRPr="00413AFE">
        <w:rPr>
          <w:rFonts w:asciiTheme="majorBidi" w:hAnsiTheme="majorBidi" w:cstheme="majorBidi"/>
          <w:cs/>
        </w:rPr>
        <w:t xml:space="preserve">ดีขึ้น  </w:t>
      </w:r>
      <w:r w:rsidRPr="00413AFE">
        <w:rPr>
          <w:rFonts w:asciiTheme="majorBidi" w:hAnsiTheme="majorBidi" w:cstheme="majorBidi"/>
          <w:cs/>
        </w:rPr>
        <w:t>จากอดีตจนถึงปัจจุบัน   บทบาทและอำนาจหน้าที่ของการตรวจสอบภายใน</w:t>
      </w:r>
      <w:r w:rsidR="003E322C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ได้รับการปรับปรุงและพัฒนามาอย่างต่อเนื่อง  โดยเฉพาะอย่างยิ่งปัจจุบันรัฐบาลได้ให้ความสำคัญกับระบบการตรวจสอบภายในเป็นอย่างมาก  เนื่องจาก  การตรวจสอบภายในเป็นองค์ประกอบที่สำคัญของระบบบริหารจัดการที่ดี (</w:t>
      </w:r>
      <w:r w:rsidRPr="00413AFE">
        <w:rPr>
          <w:rFonts w:asciiTheme="majorBidi" w:hAnsiTheme="majorBidi" w:cstheme="majorBidi"/>
        </w:rPr>
        <w:t>Good  Governance</w:t>
      </w:r>
      <w:r w:rsidRPr="00413AFE">
        <w:rPr>
          <w:rFonts w:asciiTheme="majorBidi" w:hAnsiTheme="majorBidi" w:cstheme="majorBidi"/>
          <w:cs/>
        </w:rPr>
        <w:t>)  ซึ่งเป็นยุทธศาสตร์ของรัฐบาลที่นำมาใช้ในการบริหารราชการแผ่นดินที่จะทำให้การดำเนินงา</w:t>
      </w:r>
      <w:r w:rsidR="005D217B" w:rsidRPr="00413AFE">
        <w:rPr>
          <w:rFonts w:asciiTheme="majorBidi" w:hAnsiTheme="majorBidi" w:cstheme="majorBidi"/>
          <w:cs/>
        </w:rPr>
        <w:t xml:space="preserve">นขององค์กรมีความถูกต้องโปร่งใส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5D217B" w:rsidRPr="00413AFE">
        <w:rPr>
          <w:rFonts w:asciiTheme="majorBidi" w:hAnsiTheme="majorBidi" w:cstheme="majorBidi"/>
          <w:cs/>
        </w:rPr>
        <w:t>เพราะกระบวนการตรวจสอบภายในเป็นเครื่องมือ</w:t>
      </w:r>
      <w:r w:rsidR="003E322C" w:rsidRPr="00413AFE">
        <w:rPr>
          <w:rFonts w:asciiTheme="majorBidi" w:hAnsiTheme="majorBidi" w:cstheme="majorBidi"/>
          <w:cs/>
        </w:rPr>
        <w:t xml:space="preserve">      </w:t>
      </w:r>
      <w:r w:rsidR="005D217B" w:rsidRPr="00413AFE">
        <w:rPr>
          <w:rFonts w:asciiTheme="majorBidi" w:hAnsiTheme="majorBidi" w:cstheme="majorBidi"/>
          <w:cs/>
        </w:rPr>
        <w:t xml:space="preserve">ที่ช่วยเพิ่มความสามารถในการควบคุม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5D217B" w:rsidRPr="00413AFE">
        <w:rPr>
          <w:rFonts w:asciiTheme="majorBidi" w:hAnsiTheme="majorBidi" w:cstheme="majorBidi"/>
          <w:cs/>
        </w:rPr>
        <w:t>ดูแลการปฏิบัติงานในทุกขั้นตอนให้มีความเหมาะสมและ</w:t>
      </w:r>
      <w:r w:rsidR="003E322C" w:rsidRPr="00413AFE">
        <w:rPr>
          <w:rFonts w:asciiTheme="majorBidi" w:hAnsiTheme="majorBidi" w:cstheme="majorBidi"/>
          <w:cs/>
        </w:rPr>
        <w:t xml:space="preserve">     </w:t>
      </w:r>
      <w:r w:rsidR="005D217B" w:rsidRPr="00413AFE">
        <w:rPr>
          <w:rFonts w:asciiTheme="majorBidi" w:hAnsiTheme="majorBidi" w:cstheme="majorBidi"/>
          <w:cs/>
        </w:rPr>
        <w:t>มีประสิทธิภาพ</w:t>
      </w:r>
      <w:r w:rsidR="00293538" w:rsidRPr="00413AFE">
        <w:rPr>
          <w:rFonts w:asciiTheme="majorBidi" w:hAnsiTheme="majorBidi" w:cstheme="majorBidi"/>
          <w:color w:val="FF0000"/>
          <w:cs/>
        </w:rPr>
        <w:t xml:space="preserve"> </w:t>
      </w:r>
      <w:r w:rsidR="00293538" w:rsidRPr="00413AFE">
        <w:rPr>
          <w:rFonts w:asciiTheme="majorBidi" w:hAnsiTheme="majorBidi" w:cstheme="majorBidi"/>
          <w:cs/>
        </w:rPr>
        <w:t>(</w:t>
      </w:r>
      <w:r w:rsidR="007D47DD" w:rsidRPr="00413AFE">
        <w:rPr>
          <w:rFonts w:asciiTheme="majorBidi" w:hAnsiTheme="majorBidi" w:cstheme="majorBidi"/>
          <w:cs/>
        </w:rPr>
        <w:t>วารุณี สุกใส, 2550</w:t>
      </w:r>
      <w:r w:rsidR="00293538" w:rsidRPr="00413AFE">
        <w:rPr>
          <w:rFonts w:asciiTheme="majorBidi" w:hAnsiTheme="majorBidi" w:cstheme="majorBidi"/>
          <w:cs/>
        </w:rPr>
        <w:t>)</w:t>
      </w:r>
    </w:p>
    <w:p w:rsidR="00784399" w:rsidRPr="00413AFE" w:rsidRDefault="0093781A" w:rsidP="00E74545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</w:r>
      <w:r w:rsidR="007D47DD" w:rsidRPr="00413AFE">
        <w:rPr>
          <w:rFonts w:asciiTheme="majorBidi" w:hAnsiTheme="majorBidi" w:cstheme="majorBidi"/>
          <w:cs/>
        </w:rPr>
        <w:t>ในด้านการบริหารงานตรวจสอบภายใน</w:t>
      </w:r>
      <w:r w:rsidR="003E322C" w:rsidRPr="00413AFE">
        <w:rPr>
          <w:rFonts w:asciiTheme="majorBidi" w:hAnsiTheme="majorBidi" w:cstheme="majorBidi"/>
          <w:cs/>
        </w:rPr>
        <w:t xml:space="preserve">  </w:t>
      </w:r>
      <w:r w:rsidR="007D47DD" w:rsidRPr="00413AFE">
        <w:rPr>
          <w:rFonts w:asciiTheme="majorBidi" w:hAnsiTheme="majorBidi" w:cstheme="majorBidi"/>
          <w:cs/>
        </w:rPr>
        <w:t>มีผู้ศึกษาวิจัย</w:t>
      </w:r>
      <w:r w:rsidR="003E322C" w:rsidRPr="00413AFE">
        <w:rPr>
          <w:rFonts w:asciiTheme="majorBidi" w:hAnsiTheme="majorBidi" w:cstheme="majorBidi"/>
          <w:cs/>
        </w:rPr>
        <w:t xml:space="preserve">  </w:t>
      </w:r>
      <w:r w:rsidR="007D47DD" w:rsidRPr="00413AFE">
        <w:rPr>
          <w:rFonts w:asciiTheme="majorBidi" w:hAnsiTheme="majorBidi" w:cstheme="majorBidi"/>
          <w:cs/>
        </w:rPr>
        <w:t xml:space="preserve">ซึ่งเกี่ยวข้องกับการตรวจสอบภายในว่า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 xml:space="preserve">การตรวจสอบภายในช่วยให้การทำงานเป็นไปตามระบบ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>ถูกต้องตามระเบียบ และมีความสำคัญต่อการบริหารราชการ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 xml:space="preserve"> ช่วยผักดันความสำเร็จ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>เนื่องจากการตรวจสอบภายในไม่ใช่การจ้องจับผิด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 xml:space="preserve"> แต่เป็นการให้บริการ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 xml:space="preserve">2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>ลักษณะ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 xml:space="preserve"> คือ </w:t>
      </w:r>
      <w:r w:rsidR="003E322C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>การบริการให้ความเชื่อมันและการบริการให้คำปรึกษา (</w:t>
      </w:r>
      <w:proofErr w:type="spellStart"/>
      <w:r w:rsidR="007D47DD" w:rsidRPr="00413AFE">
        <w:rPr>
          <w:rFonts w:asciiTheme="majorBidi" w:hAnsiTheme="majorBidi" w:cstheme="majorBidi"/>
          <w:cs/>
        </w:rPr>
        <w:t>นันทนา</w:t>
      </w:r>
      <w:proofErr w:type="spellEnd"/>
      <w:r w:rsidR="007D47DD" w:rsidRPr="00413AFE">
        <w:rPr>
          <w:rFonts w:asciiTheme="majorBidi" w:hAnsiTheme="majorBidi" w:cstheme="majorBidi"/>
          <w:cs/>
        </w:rPr>
        <w:t xml:space="preserve"> แจ้งสว่าง.</w:t>
      </w:r>
      <w:r w:rsidR="00407C8A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>2553</w:t>
      </w:r>
      <w:r w:rsidR="007D47DD" w:rsidRPr="00413AFE">
        <w:rPr>
          <w:rFonts w:asciiTheme="majorBidi" w:hAnsiTheme="majorBidi" w:cstheme="majorBidi"/>
        </w:rPr>
        <w:t>,</w:t>
      </w:r>
      <w:r w:rsidR="007D47DD" w:rsidRPr="00413AFE">
        <w:rPr>
          <w:rFonts w:asciiTheme="majorBidi" w:hAnsiTheme="majorBidi" w:cstheme="majorBidi"/>
          <w:cs/>
        </w:rPr>
        <w:t xml:space="preserve"> กาญจนา วิมลไชยจิตร.</w:t>
      </w:r>
      <w:r w:rsidR="00407C8A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>2556, สุนา สุทธิเกียรติ</w:t>
      </w:r>
      <w:r w:rsidR="007D47DD" w:rsidRPr="00413AFE">
        <w:rPr>
          <w:rFonts w:asciiTheme="majorBidi" w:hAnsiTheme="majorBidi" w:cstheme="majorBidi"/>
        </w:rPr>
        <w:t>.</w:t>
      </w:r>
      <w:r w:rsidR="00407C8A" w:rsidRPr="00413AFE">
        <w:rPr>
          <w:rFonts w:asciiTheme="majorBidi" w:hAnsiTheme="majorBidi" w:cstheme="majorBidi"/>
          <w:cs/>
        </w:rPr>
        <w:t xml:space="preserve"> </w:t>
      </w:r>
      <w:r w:rsidR="007D47DD" w:rsidRPr="00413AFE">
        <w:rPr>
          <w:rFonts w:asciiTheme="majorBidi" w:hAnsiTheme="majorBidi" w:cstheme="majorBidi"/>
          <w:cs/>
        </w:rPr>
        <w:t>2558)</w:t>
      </w:r>
    </w:p>
    <w:p w:rsidR="00A4565E" w:rsidRPr="00413AFE" w:rsidRDefault="00A4565E" w:rsidP="00362FC1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pacing w:val="-6"/>
        </w:rPr>
      </w:pPr>
      <w:r w:rsidRPr="00413AFE">
        <w:rPr>
          <w:rFonts w:asciiTheme="majorBidi" w:hAnsiTheme="majorBidi" w:cstheme="majorBidi"/>
        </w:rPr>
        <w:tab/>
      </w:r>
      <w:r w:rsidRPr="00413AFE">
        <w:rPr>
          <w:rFonts w:asciiTheme="majorBidi" w:hAnsiTheme="majorBidi" w:cstheme="majorBidi"/>
          <w:cs/>
        </w:rPr>
        <w:t>อย่างไรก็ตาม</w:t>
      </w:r>
      <w:r w:rsidR="00130823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ปัจจุบันการตรวจสอบภายในขององค์กรปกครองส่วนท้องถิ่นยังไม่ได้</w:t>
      </w:r>
      <w:r w:rsidRPr="00413AFE">
        <w:rPr>
          <w:rFonts w:asciiTheme="majorBidi" w:hAnsiTheme="majorBidi" w:cstheme="majorBidi"/>
          <w:spacing w:val="-6"/>
          <w:cs/>
        </w:rPr>
        <w:t>รับการยอมรับจากผู้บริหารองค์กรปกครองส่วนท้องถิ่นเท่าที่ควร  เนื่องจาก</w:t>
      </w:r>
      <w:r w:rsidR="00130823" w:rsidRPr="00413AFE">
        <w:rPr>
          <w:rFonts w:asciiTheme="majorBidi" w:hAnsiTheme="majorBidi" w:cstheme="majorBidi"/>
          <w:spacing w:val="-6"/>
          <w:cs/>
        </w:rPr>
        <w:t xml:space="preserve">  มีความเข้าใจที่คลาดเคลื่อนเกี่ยวกับ</w:t>
      </w:r>
      <w:r w:rsidRPr="00413AFE">
        <w:rPr>
          <w:rFonts w:asciiTheme="majorBidi" w:hAnsiTheme="majorBidi" w:cstheme="majorBidi"/>
          <w:spacing w:val="-6"/>
          <w:cs/>
        </w:rPr>
        <w:t>การปฏิบัติงาน</w:t>
      </w:r>
      <w:r w:rsidRPr="00413AFE">
        <w:rPr>
          <w:rFonts w:asciiTheme="majorBidi" w:hAnsiTheme="majorBidi" w:cstheme="majorBidi"/>
          <w:cs/>
        </w:rPr>
        <w:t xml:space="preserve">ของหน่วยตรวจสอบภายใน  และมองว่างานตรวจสอบภายในเป็นงานที่  “จ้องจับผิด”   “เพิ่มภาระ”   ในการปฏิบัติงานขององค์กร </w:t>
      </w:r>
      <w:r w:rsidR="00E74545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จะเห็นได้จากข้อมูลการสำรวจจำนวนเจ้าหน้าที่ตรวจสอบภายในขององค์กรปกครองส่วนท้องถิ่นทั่วประเทศ ณ  วันที่  </w:t>
      </w:r>
      <w:r w:rsidRPr="00413AFE">
        <w:rPr>
          <w:rFonts w:asciiTheme="majorBidi" w:hAnsiTheme="majorBidi" w:cstheme="majorBidi"/>
        </w:rPr>
        <w:t xml:space="preserve">8  </w:t>
      </w:r>
      <w:r w:rsidRPr="00413AFE">
        <w:rPr>
          <w:rFonts w:asciiTheme="majorBidi" w:hAnsiTheme="majorBidi" w:cstheme="majorBidi"/>
          <w:cs/>
        </w:rPr>
        <w:t xml:space="preserve">กรกฎาคม  </w:t>
      </w:r>
      <w:r w:rsidRPr="00413AFE">
        <w:rPr>
          <w:rFonts w:asciiTheme="majorBidi" w:hAnsiTheme="majorBidi" w:cstheme="majorBidi"/>
        </w:rPr>
        <w:t xml:space="preserve">2558  </w:t>
      </w:r>
      <w:r w:rsidRPr="00413AFE">
        <w:rPr>
          <w:rFonts w:asciiTheme="majorBidi" w:hAnsiTheme="majorBidi" w:cstheme="majorBidi"/>
          <w:cs/>
        </w:rPr>
        <w:t xml:space="preserve">พบว่า  </w:t>
      </w:r>
      <w:proofErr w:type="spellStart"/>
      <w:r w:rsidRPr="00413AFE">
        <w:rPr>
          <w:rFonts w:asciiTheme="majorBidi" w:hAnsiTheme="majorBidi" w:cstheme="majorBidi"/>
          <w:cs/>
        </w:rPr>
        <w:t>อปท</w:t>
      </w:r>
      <w:proofErr w:type="spellEnd"/>
      <w:r w:rsidRPr="00413AFE">
        <w:rPr>
          <w:rFonts w:asciiTheme="majorBidi" w:hAnsiTheme="majorBidi" w:cstheme="majorBidi"/>
          <w:cs/>
        </w:rPr>
        <w:t xml:space="preserve">.ทั้งสิ้นจำนวน  </w:t>
      </w:r>
      <w:r w:rsidRPr="00413AFE">
        <w:rPr>
          <w:rFonts w:asciiTheme="majorBidi" w:hAnsiTheme="majorBidi" w:cstheme="majorBidi"/>
        </w:rPr>
        <w:t xml:space="preserve">7,851 </w:t>
      </w:r>
      <w:r w:rsidRPr="00413AFE">
        <w:rPr>
          <w:rFonts w:asciiTheme="majorBidi" w:hAnsiTheme="majorBidi" w:cstheme="majorBidi"/>
          <w:cs/>
        </w:rPr>
        <w:t xml:space="preserve"> แห่ง  ไม่มีผู้ตรวจสอบภายในจำนวน  </w:t>
      </w:r>
      <w:r w:rsidRPr="00413AFE">
        <w:rPr>
          <w:rFonts w:asciiTheme="majorBidi" w:hAnsiTheme="majorBidi" w:cstheme="majorBidi"/>
        </w:rPr>
        <w:t xml:space="preserve">7,163  </w:t>
      </w:r>
      <w:r w:rsidRPr="00413AFE">
        <w:rPr>
          <w:rFonts w:asciiTheme="majorBidi" w:hAnsiTheme="majorBidi" w:cstheme="majorBidi"/>
          <w:cs/>
        </w:rPr>
        <w:t>แห่ง  คิดเป็น</w:t>
      </w:r>
      <w:r w:rsidRPr="00413AFE">
        <w:rPr>
          <w:rFonts w:asciiTheme="majorBidi" w:hAnsiTheme="majorBidi" w:cstheme="majorBidi"/>
        </w:rPr>
        <w:t xml:space="preserve"> 91.24% </w:t>
      </w:r>
      <w:r w:rsidR="00E74545" w:rsidRPr="00413AFE">
        <w:rPr>
          <w:rFonts w:asciiTheme="majorBidi" w:hAnsiTheme="majorBidi" w:cstheme="majorBidi"/>
        </w:rPr>
        <w:t xml:space="preserve"> </w:t>
      </w:r>
      <w:r w:rsidRPr="00413AFE">
        <w:rPr>
          <w:rFonts w:asciiTheme="majorBidi" w:hAnsiTheme="majorBidi" w:cstheme="majorBidi"/>
        </w:rPr>
        <w:t xml:space="preserve"> </w:t>
      </w:r>
      <w:r w:rsidR="00130823" w:rsidRPr="00413AFE">
        <w:rPr>
          <w:rFonts w:asciiTheme="majorBidi" w:hAnsiTheme="majorBidi" w:cstheme="majorBidi"/>
          <w:cs/>
        </w:rPr>
        <w:t>(ชฎารักษ์  แก้วสี</w:t>
      </w:r>
      <w:proofErr w:type="spellStart"/>
      <w:r w:rsidR="00130823" w:rsidRPr="00413AFE">
        <w:rPr>
          <w:rFonts w:asciiTheme="majorBidi" w:hAnsiTheme="majorBidi" w:cstheme="majorBidi"/>
          <w:cs/>
        </w:rPr>
        <w:t>ปลาด</w:t>
      </w:r>
      <w:proofErr w:type="spellEnd"/>
      <w:r w:rsidRPr="00413AFE">
        <w:rPr>
          <w:rFonts w:asciiTheme="majorBidi" w:hAnsiTheme="majorBidi" w:cstheme="majorBidi"/>
          <w:cs/>
        </w:rPr>
        <w:t>,</w:t>
      </w:r>
      <w:r w:rsidRPr="00413AFE">
        <w:rPr>
          <w:rFonts w:asciiTheme="majorBidi" w:hAnsiTheme="majorBidi" w:cstheme="majorBidi"/>
        </w:rPr>
        <w:t xml:space="preserve"> 2559</w:t>
      </w:r>
      <w:r w:rsidRPr="00413AFE">
        <w:rPr>
          <w:rFonts w:asciiTheme="majorBidi" w:hAnsiTheme="majorBidi" w:cstheme="majorBidi"/>
          <w:cs/>
        </w:rPr>
        <w:t>)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="00366747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นอกจากนี้</w:t>
      </w:r>
      <w:r w:rsidR="00130823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ยังพบว่าในเขตอำเภอพระยืน </w:t>
      </w:r>
      <w:r w:rsidR="00130823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จังหวัดขอนแก่น 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ซึ่งมี </w:t>
      </w:r>
      <w:proofErr w:type="spellStart"/>
      <w:r w:rsidRPr="00413AFE">
        <w:rPr>
          <w:rFonts w:asciiTheme="majorBidi" w:hAnsiTheme="majorBidi" w:cstheme="majorBidi"/>
          <w:cs/>
        </w:rPr>
        <w:t>อปท</w:t>
      </w:r>
      <w:proofErr w:type="spellEnd"/>
      <w:r w:rsidRPr="00413AFE">
        <w:rPr>
          <w:rFonts w:asciiTheme="majorBidi" w:hAnsiTheme="majorBidi" w:cstheme="majorBidi"/>
          <w:cs/>
        </w:rPr>
        <w:t xml:space="preserve">. จำนวน </w:t>
      </w:r>
      <w:r w:rsidRPr="00413AFE">
        <w:rPr>
          <w:rFonts w:asciiTheme="majorBidi" w:hAnsiTheme="majorBidi" w:cstheme="majorBidi"/>
        </w:rPr>
        <w:t xml:space="preserve">6 </w:t>
      </w:r>
      <w:r w:rsidRPr="00413AFE">
        <w:rPr>
          <w:rFonts w:asciiTheme="majorBidi" w:hAnsiTheme="majorBidi" w:cstheme="majorBidi"/>
          <w:cs/>
        </w:rPr>
        <w:t xml:space="preserve">แห่ง </w:t>
      </w:r>
      <w:r w:rsidRPr="00413AFE">
        <w:rPr>
          <w:rFonts w:asciiTheme="majorBidi" w:hAnsiTheme="majorBidi" w:cstheme="majorBidi"/>
          <w:cs/>
        </w:rPr>
        <w:lastRenderedPageBreak/>
        <w:t>กลับมีผู้ดำรงตำแหน่งเจ้าหน้าที่ตรวจสอบภายในเพียง 2 แห่ง  ซึ่งการไม่มีงานตรวจสอบภายในอยู่ใน</w:t>
      </w:r>
      <w:r w:rsidRPr="006B3E4D">
        <w:rPr>
          <w:rFonts w:asciiTheme="majorBidi" w:hAnsiTheme="majorBidi" w:cstheme="majorBidi"/>
          <w:spacing w:val="-6"/>
          <w:cs/>
        </w:rPr>
        <w:t>โครงสร้างการบริหารงานขององค์กร</w:t>
      </w:r>
      <w:r w:rsidR="00130823" w:rsidRPr="006B3E4D">
        <w:rPr>
          <w:rFonts w:asciiTheme="majorBidi" w:hAnsiTheme="majorBidi" w:cstheme="majorBidi"/>
          <w:spacing w:val="-6"/>
          <w:cs/>
        </w:rPr>
        <w:t xml:space="preserve">  </w:t>
      </w:r>
      <w:r w:rsidRPr="006B3E4D">
        <w:rPr>
          <w:rFonts w:asciiTheme="majorBidi" w:hAnsiTheme="majorBidi" w:cstheme="majorBidi"/>
          <w:spacing w:val="-6"/>
          <w:cs/>
        </w:rPr>
        <w:t>และไม่มีตำแหน่งผู้ตรวจสอบภายในนั้น  อาจทำให้องค์กรปกครอง</w:t>
      </w:r>
      <w:r w:rsidR="006B3E4D">
        <w:rPr>
          <w:rFonts w:asciiTheme="majorBidi" w:hAnsiTheme="majorBidi" w:cstheme="majorBidi" w:hint="cs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6"/>
          <w:cs/>
        </w:rPr>
        <w:t>ส่วนท้องถิ่น  (</w:t>
      </w:r>
      <w:proofErr w:type="spellStart"/>
      <w:r w:rsidRPr="00413AFE">
        <w:rPr>
          <w:rFonts w:asciiTheme="majorBidi" w:hAnsiTheme="majorBidi" w:cstheme="majorBidi"/>
          <w:spacing w:val="-6"/>
          <w:cs/>
        </w:rPr>
        <w:t>อปท</w:t>
      </w:r>
      <w:proofErr w:type="spellEnd"/>
      <w:r w:rsidRPr="00413AFE">
        <w:rPr>
          <w:rFonts w:asciiTheme="majorBidi" w:hAnsiTheme="majorBidi" w:cstheme="majorBidi"/>
          <w:spacing w:val="-6"/>
          <w:cs/>
        </w:rPr>
        <w:t>.)  มีความเสี่ยงจากการปฏิบัติงาน</w:t>
      </w:r>
      <w:r w:rsidRPr="00413AFE">
        <w:rPr>
          <w:rFonts w:asciiTheme="majorBidi" w:hAnsiTheme="majorBidi" w:cstheme="majorBidi"/>
          <w:cs/>
        </w:rPr>
        <w:t>ที่ไม่ถูกต้องตามแนวทางปฏิบัติของทางราชการ  รวมถึงข้อบังคับต่าง ๆ  และอาจถูกตรวจสอบจากหน่วยงานภายนอก  คือ  สำนักงานตรวจเงินแผ่นดิน (</w:t>
      </w:r>
      <w:proofErr w:type="spellStart"/>
      <w:r w:rsidRPr="00413AFE">
        <w:rPr>
          <w:rFonts w:asciiTheme="majorBidi" w:hAnsiTheme="majorBidi" w:cstheme="majorBidi"/>
          <w:cs/>
        </w:rPr>
        <w:t>สตง</w:t>
      </w:r>
      <w:proofErr w:type="spellEnd"/>
      <w:r w:rsidRPr="00413AFE">
        <w:rPr>
          <w:rFonts w:asciiTheme="majorBidi" w:hAnsiTheme="majorBidi" w:cstheme="majorBidi"/>
          <w:cs/>
        </w:rPr>
        <w:t>.)  ซึ่งปรากฏเป็น</w:t>
      </w:r>
      <w:r w:rsidRPr="00413AFE">
        <w:rPr>
          <w:rFonts w:asciiTheme="majorBidi" w:hAnsiTheme="majorBidi" w:cstheme="majorBidi"/>
          <w:spacing w:val="-4"/>
          <w:cs/>
        </w:rPr>
        <w:t>ปัญหาอยู่ในปัจจุบัน  ปัญหาสำคัญอีกประการ  คือ   เนื่องจาก</w:t>
      </w:r>
      <w:r w:rsidR="00130823" w:rsidRPr="00413AFE">
        <w:rPr>
          <w:rFonts w:asciiTheme="majorBidi" w:hAnsiTheme="majorBidi" w:cstheme="majorBidi"/>
          <w:spacing w:val="-4"/>
          <w:cs/>
        </w:rPr>
        <w:t xml:space="preserve">  </w:t>
      </w:r>
      <w:r w:rsidRPr="00413AFE">
        <w:rPr>
          <w:rFonts w:asciiTheme="majorBidi" w:hAnsiTheme="majorBidi" w:cstheme="majorBidi"/>
          <w:spacing w:val="-4"/>
          <w:cs/>
        </w:rPr>
        <w:t>ระดับ</w:t>
      </w:r>
      <w:r w:rsidRPr="006B3E4D">
        <w:rPr>
          <w:rFonts w:asciiTheme="majorBidi" w:hAnsiTheme="majorBidi" w:cstheme="majorBidi"/>
          <w:spacing w:val="-4"/>
          <w:cs/>
        </w:rPr>
        <w:t>ตำแหน่งเจ้าหน้าที่ตรวจสอบภายในขององค์กรปกครองส่วนท้องถิ่นในปัจจุบัน</w:t>
      </w:r>
      <w:r w:rsidR="006B3E4D">
        <w:rPr>
          <w:rFonts w:asciiTheme="majorBidi" w:hAnsiTheme="majorBidi" w:cstheme="majorBidi" w:hint="cs"/>
          <w:spacing w:val="-4"/>
          <w:cs/>
        </w:rPr>
        <w:t xml:space="preserve">  </w:t>
      </w:r>
      <w:r w:rsidRPr="006B3E4D">
        <w:rPr>
          <w:rFonts w:asciiTheme="majorBidi" w:hAnsiTheme="majorBidi" w:cstheme="majorBidi"/>
          <w:spacing w:val="-4"/>
          <w:cs/>
        </w:rPr>
        <w:t>ยังไม่อาจกำหนดอำนาจ</w:t>
      </w:r>
      <w:r w:rsidRPr="00413AFE">
        <w:rPr>
          <w:rFonts w:asciiTheme="majorBidi" w:hAnsiTheme="majorBidi" w:cstheme="majorBidi"/>
          <w:cs/>
        </w:rPr>
        <w:t>หน้าที่ให้เท่าเทียมกับหัวหน้าหน่วยรับตรวจ  (หรือมีฐานะต่ำกว่ากอง)  ทำให้ไม่ได้รับการยอมรับและขาด</w:t>
      </w:r>
      <w:r w:rsidRPr="006B3E4D">
        <w:rPr>
          <w:rFonts w:asciiTheme="majorBidi" w:hAnsiTheme="majorBidi" w:cstheme="majorBidi"/>
          <w:spacing w:val="-6"/>
          <w:cs/>
        </w:rPr>
        <w:t>ความเป็นอิสระในการปฏิบัติงาน</w:t>
      </w:r>
      <w:r w:rsidR="00130823" w:rsidRPr="006B3E4D">
        <w:rPr>
          <w:rFonts w:asciiTheme="majorBidi" w:hAnsiTheme="majorBidi" w:cstheme="majorBidi"/>
          <w:spacing w:val="-6"/>
          <w:cs/>
        </w:rPr>
        <w:t xml:space="preserve">  </w:t>
      </w:r>
      <w:r w:rsidRPr="006B3E4D">
        <w:rPr>
          <w:rFonts w:asciiTheme="majorBidi" w:hAnsiTheme="majorBidi" w:cstheme="majorBidi"/>
          <w:spacing w:val="-6"/>
          <w:cs/>
        </w:rPr>
        <w:t>แม้ใช้อำนาจอนุมัติจากผู้บริหาร</w:t>
      </w:r>
      <w:r w:rsidR="00130823" w:rsidRPr="006B3E4D">
        <w:rPr>
          <w:rFonts w:asciiTheme="majorBidi" w:hAnsiTheme="majorBidi" w:cstheme="majorBidi"/>
          <w:spacing w:val="-6"/>
          <w:cs/>
        </w:rPr>
        <w:t>ท้องถิ่น</w:t>
      </w:r>
      <w:r w:rsidRPr="006B3E4D">
        <w:rPr>
          <w:rFonts w:asciiTheme="majorBidi" w:hAnsiTheme="majorBidi" w:cstheme="majorBidi"/>
          <w:spacing w:val="-6"/>
          <w:cs/>
        </w:rPr>
        <w:t>แล้วก็ตาม  ดังนั้น  ผู้ตรวจสอบ</w:t>
      </w:r>
      <w:r w:rsidRPr="00413AFE">
        <w:rPr>
          <w:rFonts w:asciiTheme="majorBidi" w:hAnsiTheme="majorBidi" w:cstheme="majorBidi"/>
          <w:cs/>
        </w:rPr>
        <w:t xml:space="preserve">ภายในจะต้องพัฒนาตนเอง  เพื่อแสดงให้เห็นถึงศักยภาพในด้านความรู้  ความสามารถในการปฏิบัติหน้าที่ทั้งทางด้าน </w:t>
      </w:r>
      <w:r w:rsidRPr="00413AFE">
        <w:rPr>
          <w:rFonts w:asciiTheme="majorBidi" w:hAnsiTheme="majorBidi" w:cstheme="majorBidi"/>
        </w:rPr>
        <w:t>1</w:t>
      </w:r>
      <w:r w:rsidRPr="00413AFE">
        <w:rPr>
          <w:rFonts w:asciiTheme="majorBidi" w:hAnsiTheme="majorBidi" w:cstheme="majorBidi"/>
          <w:cs/>
        </w:rPr>
        <w:t>)  หลักการทั่วไปเกี่ยวกับการตรวจสอบภายใน</w:t>
      </w:r>
      <w:r w:rsidRPr="00413AFE">
        <w:rPr>
          <w:rFonts w:asciiTheme="majorBidi" w:hAnsiTheme="majorBidi" w:cstheme="majorBidi"/>
        </w:rPr>
        <w:t xml:space="preserve"> </w:t>
      </w:r>
      <w:r w:rsidR="00366747" w:rsidRPr="00413AFE">
        <w:rPr>
          <w:rFonts w:asciiTheme="majorBidi" w:hAnsiTheme="majorBidi" w:cstheme="majorBidi"/>
        </w:rPr>
        <w:t xml:space="preserve"> </w:t>
      </w:r>
      <w:r w:rsidRPr="00413AFE">
        <w:rPr>
          <w:rFonts w:asciiTheme="majorBidi" w:hAnsiTheme="majorBidi" w:cstheme="majorBidi"/>
        </w:rPr>
        <w:t>2</w:t>
      </w:r>
      <w:r w:rsidRPr="00413AFE">
        <w:rPr>
          <w:rFonts w:asciiTheme="majorBidi" w:hAnsiTheme="majorBidi" w:cstheme="majorBidi"/>
          <w:cs/>
        </w:rPr>
        <w:t xml:space="preserve">)  จริยธรรมและมาตรฐานการตรวจสอบภายในและ </w:t>
      </w:r>
      <w:r w:rsidRPr="00413AFE">
        <w:rPr>
          <w:rFonts w:asciiTheme="majorBidi" w:hAnsiTheme="majorBidi" w:cstheme="majorBidi"/>
        </w:rPr>
        <w:t>3</w:t>
      </w:r>
      <w:r w:rsidRPr="00413AFE">
        <w:rPr>
          <w:rFonts w:asciiTheme="majorBidi" w:hAnsiTheme="majorBidi" w:cstheme="majorBidi"/>
          <w:cs/>
        </w:rPr>
        <w:t>)  กระบวนการปฏิบัติงานตรวจสอบ</w:t>
      </w:r>
      <w:r w:rsidRPr="00413AFE">
        <w:rPr>
          <w:rFonts w:asciiTheme="majorBidi" w:hAnsiTheme="majorBidi" w:cstheme="majorBidi"/>
          <w:spacing w:val="-6"/>
          <w:cs/>
        </w:rPr>
        <w:t>ภายใน</w:t>
      </w:r>
      <w:r w:rsidR="00E46544" w:rsidRPr="00413AFE">
        <w:rPr>
          <w:rFonts w:asciiTheme="majorBidi" w:hAnsiTheme="majorBidi" w:cstheme="majorBidi"/>
          <w:spacing w:val="-6"/>
        </w:rPr>
        <w:t xml:space="preserve"> </w:t>
      </w:r>
    </w:p>
    <w:p w:rsidR="00E46544" w:rsidRPr="00413AFE" w:rsidRDefault="00E46544" w:rsidP="00413AFE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spacing w:val="-6"/>
          <w:cs/>
        </w:rPr>
        <w:tab/>
      </w:r>
      <w:r w:rsidRPr="00413AFE">
        <w:rPr>
          <w:rFonts w:asciiTheme="majorBidi" w:hAnsiTheme="majorBidi" w:cstheme="majorBidi"/>
          <w:spacing w:val="-4"/>
          <w:cs/>
        </w:rPr>
        <w:t>ความมีเสถียรภาพของการตรวจสอบภายในนั้น</w:t>
      </w:r>
      <w:r w:rsidR="00A32949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 xml:space="preserve"> ผู้ตรวจสอบภายในต้องดำเนินกิจกรรมต่าง </w:t>
      </w:r>
      <w:r w:rsidR="00A32949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>ๆ</w:t>
      </w:r>
      <w:r w:rsidRPr="00413AFE">
        <w:rPr>
          <w:rFonts w:asciiTheme="majorBidi" w:hAnsiTheme="majorBidi" w:cstheme="majorBidi"/>
          <w:cs/>
        </w:rPr>
        <w:t xml:space="preserve"> ภายใต้กิจกรรมการให้ความเชื่อมั่น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การให้คำปรึกษาอย่างเที่ยงธรรม</w:t>
      </w:r>
      <w:r w:rsidR="00130823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เป็นอิสระ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เพื่อเพิ่มคุณค่าและการปรับปรุงการดำเนินงานขององค์กร เพื่อการดำเนินงานบรรลุวัตถุประสงค์และเป้าหมายขององค์กร (วารุณี สุกใส,  2550) (กรมบัญชีกลาง, 2551) (ศิลป</w:t>
      </w:r>
      <w:r w:rsidR="00894CCE" w:rsidRPr="00413AFE">
        <w:rPr>
          <w:rFonts w:asciiTheme="majorBidi" w:hAnsiTheme="majorBidi" w:cstheme="majorBidi"/>
          <w:cs/>
        </w:rPr>
        <w:t>ะพ</w:t>
      </w:r>
      <w:r w:rsidRPr="00413AFE">
        <w:rPr>
          <w:rFonts w:asciiTheme="majorBidi" w:hAnsiTheme="majorBidi" w:cstheme="majorBidi"/>
          <w:cs/>
        </w:rPr>
        <w:t xml:space="preserve">ร ศรีจั่นเพชร, 2554 ) </w:t>
      </w:r>
    </w:p>
    <w:p w:rsidR="00366747" w:rsidRPr="00413AFE" w:rsidRDefault="00366747" w:rsidP="00A4565E">
      <w:pPr>
        <w:tabs>
          <w:tab w:val="left" w:pos="851"/>
          <w:tab w:val="left" w:pos="1134"/>
        </w:tabs>
        <w:spacing w:after="0" w:line="240" w:lineRule="auto"/>
        <w:ind w:right="-1"/>
        <w:rPr>
          <w:rFonts w:asciiTheme="majorBidi" w:hAnsiTheme="majorBidi" w:cstheme="majorBidi"/>
          <w:b/>
          <w:bCs/>
        </w:rPr>
      </w:pPr>
    </w:p>
    <w:p w:rsidR="00814896" w:rsidRPr="00413AFE" w:rsidRDefault="00A4565E" w:rsidP="00A4565E">
      <w:pPr>
        <w:tabs>
          <w:tab w:val="left" w:pos="851"/>
          <w:tab w:val="left" w:pos="1134"/>
        </w:tabs>
        <w:spacing w:after="0" w:line="240" w:lineRule="auto"/>
        <w:ind w:right="-1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วัตถุประสงค์</w:t>
      </w:r>
    </w:p>
    <w:p w:rsidR="00A4565E" w:rsidRPr="00413AFE" w:rsidRDefault="00A4565E" w:rsidP="00130823">
      <w:pPr>
        <w:tabs>
          <w:tab w:val="left" w:pos="851"/>
        </w:tabs>
        <w:spacing w:after="0"/>
        <w:ind w:right="-1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</w:r>
      <w:r w:rsidRPr="00413AFE">
        <w:rPr>
          <w:rFonts w:asciiTheme="majorBidi" w:hAnsiTheme="majorBidi" w:cstheme="majorBidi"/>
        </w:rPr>
        <w:t>1.</w:t>
      </w:r>
      <w:r w:rsidR="00A32949" w:rsidRPr="00413AFE">
        <w:rPr>
          <w:rFonts w:asciiTheme="majorBidi" w:hAnsiTheme="majorBidi" w:cstheme="majorBidi"/>
        </w:rPr>
        <w:t xml:space="preserve"> </w:t>
      </w:r>
      <w:proofErr w:type="gramStart"/>
      <w:r w:rsidRPr="00413AFE">
        <w:rPr>
          <w:rFonts w:asciiTheme="majorBidi" w:hAnsiTheme="majorBidi" w:cstheme="majorBidi"/>
          <w:cs/>
        </w:rPr>
        <w:t>เพื่อศึกษามุมมองของผู้บริหารที่มีต่อบทบาทหน้าที่ของผู้ตรวจสอบภายใน</w:t>
      </w:r>
      <w:r w:rsidR="00A32949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กรณีศึกษาองค์กรปกครองส่วนท้องถิ่นในเขตพื้นที่อำเภอพระยืน</w:t>
      </w:r>
      <w:proofErr w:type="gramEnd"/>
      <w:r w:rsidRPr="00413AFE">
        <w:rPr>
          <w:rFonts w:asciiTheme="majorBidi" w:hAnsiTheme="majorBidi" w:cstheme="majorBidi"/>
          <w:cs/>
        </w:rPr>
        <w:t xml:space="preserve">  จังหวัดขอนแก่น</w:t>
      </w:r>
    </w:p>
    <w:p w:rsidR="00A4565E" w:rsidRPr="00413AFE" w:rsidRDefault="00A4565E" w:rsidP="00130823">
      <w:pPr>
        <w:tabs>
          <w:tab w:val="left" w:pos="851"/>
        </w:tabs>
        <w:spacing w:after="0"/>
        <w:ind w:right="-1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</w:rPr>
        <w:tab/>
        <w:t xml:space="preserve">2. </w:t>
      </w:r>
      <w:proofErr w:type="gramStart"/>
      <w:r w:rsidRPr="00413AFE">
        <w:rPr>
          <w:rFonts w:asciiTheme="majorBidi" w:hAnsiTheme="majorBidi" w:cstheme="majorBidi"/>
          <w:cs/>
        </w:rPr>
        <w:t>เพื่อวิเคราะห์วิธีการปฏิบัติงาน</w:t>
      </w:r>
      <w:r w:rsidR="00A32949" w:rsidRPr="00413AFE">
        <w:rPr>
          <w:rFonts w:asciiTheme="majorBidi" w:hAnsiTheme="majorBidi" w:cstheme="majorBidi"/>
          <w:cs/>
        </w:rPr>
        <w:t>การตรวจสอบภายใน  ในมุมมอง</w:t>
      </w:r>
      <w:r w:rsidRPr="00413AFE">
        <w:rPr>
          <w:rFonts w:asciiTheme="majorBidi" w:hAnsiTheme="majorBidi" w:cstheme="majorBidi"/>
          <w:cs/>
        </w:rPr>
        <w:t>ของผู้บริหาร</w:t>
      </w:r>
      <w:r w:rsidR="00A32949" w:rsidRPr="00413AFE">
        <w:rPr>
          <w:rFonts w:asciiTheme="majorBidi" w:hAnsiTheme="majorBidi" w:cstheme="majorBidi"/>
          <w:cs/>
        </w:rPr>
        <w:t>องค์กรปกครองส่วนท้องถิ่นในเขตพื้นที่อำเภอพระยืน</w:t>
      </w:r>
      <w:proofErr w:type="gramEnd"/>
      <w:r w:rsidR="00A32949" w:rsidRPr="00413AFE">
        <w:rPr>
          <w:rFonts w:asciiTheme="majorBidi" w:hAnsiTheme="majorBidi" w:cstheme="majorBidi"/>
          <w:cs/>
        </w:rPr>
        <w:t xml:space="preserve">  จังหวัดขอนแก่น</w:t>
      </w:r>
    </w:p>
    <w:p w:rsidR="00362FC1" w:rsidRDefault="00362FC1" w:rsidP="00A4565E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Theme="majorBidi" w:hAnsiTheme="majorBidi" w:cstheme="majorBidi"/>
          <w:b/>
          <w:bCs/>
        </w:rPr>
      </w:pPr>
    </w:p>
    <w:p w:rsidR="00DB27CF" w:rsidRPr="00413AFE" w:rsidRDefault="00DB27CF" w:rsidP="00A4565E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13AFE">
        <w:rPr>
          <w:rFonts w:asciiTheme="majorBidi" w:hAnsiTheme="majorBidi" w:cstheme="majorBidi"/>
          <w:b/>
          <w:bCs/>
          <w:cs/>
        </w:rPr>
        <w:t>วิธีดำเนินการวิจัย</w:t>
      </w:r>
    </w:p>
    <w:p w:rsidR="00DB27CF" w:rsidRPr="00413AFE" w:rsidRDefault="00DB27CF" w:rsidP="0007234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Theme="majorBidi" w:hAnsiTheme="majorBidi" w:cstheme="majorBidi"/>
          <w:b/>
          <w:bCs/>
          <w:cs/>
        </w:rPr>
      </w:pPr>
      <w:r w:rsidRPr="00413AFE">
        <w:rPr>
          <w:rFonts w:asciiTheme="majorBidi" w:hAnsiTheme="majorBidi" w:cstheme="majorBidi"/>
          <w:cs/>
        </w:rPr>
        <w:tab/>
        <w:t>การวิจัยครั้งนี้  เป็นการวิจัยเชิงสำรวจ  (</w:t>
      </w:r>
      <w:r w:rsidRPr="00413AFE">
        <w:rPr>
          <w:rFonts w:asciiTheme="majorBidi" w:hAnsiTheme="majorBidi" w:cstheme="majorBidi"/>
        </w:rPr>
        <w:t>Survey  Research</w:t>
      </w:r>
      <w:r w:rsidRPr="00413AFE">
        <w:rPr>
          <w:rFonts w:asciiTheme="majorBidi" w:hAnsiTheme="majorBidi" w:cstheme="majorBidi"/>
          <w:cs/>
        </w:rPr>
        <w:t>)  โดยการใช้แบบสอบถามเป็น</w:t>
      </w:r>
      <w:r w:rsidRPr="00413AFE">
        <w:rPr>
          <w:rFonts w:asciiTheme="majorBidi" w:hAnsiTheme="majorBidi" w:cstheme="majorBidi"/>
          <w:spacing w:val="-4"/>
          <w:cs/>
        </w:rPr>
        <w:t>เครื่องมือการวิจัย</w:t>
      </w:r>
      <w:r w:rsidR="00072344" w:rsidRPr="00413AFE">
        <w:rPr>
          <w:rFonts w:asciiTheme="majorBidi" w:hAnsiTheme="majorBidi" w:cstheme="majorBidi"/>
          <w:spacing w:val="-4"/>
          <w:cs/>
        </w:rPr>
        <w:t xml:space="preserve">  </w:t>
      </w:r>
      <w:r w:rsidRPr="00413AFE">
        <w:rPr>
          <w:rFonts w:asciiTheme="majorBidi" w:hAnsiTheme="majorBidi" w:cstheme="majorBidi"/>
          <w:spacing w:val="-4"/>
          <w:cs/>
        </w:rPr>
        <w:t>เพื่อสอบถามเกี่ยวกับมุมมองของผู้บริหารที่มีต่อบทบาทหน้าที่ของผู้ตรวจสอบภายใน</w:t>
      </w:r>
      <w:r w:rsidRPr="00413AFE">
        <w:rPr>
          <w:rFonts w:asciiTheme="majorBidi" w:hAnsiTheme="majorBidi" w:cstheme="majorBidi"/>
          <w:cs/>
        </w:rPr>
        <w:t xml:space="preserve">องค์กรปกครองส่วนท้องถิ่นกรณีศึกษาเขตพื้นที่อำเภอพระยืน  จังหวัดขอนแก่น </w:t>
      </w:r>
      <w:r w:rsidR="00072344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จากกลุ่มตัวอย่าง  </w:t>
      </w:r>
      <w:r w:rsidR="00A32949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spacing w:val="-4"/>
          <w:cs/>
        </w:rPr>
        <w:t xml:space="preserve">42 </w:t>
      </w:r>
      <w:r w:rsidR="00A32949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 xml:space="preserve">คน </w:t>
      </w:r>
      <w:r w:rsidR="00A32949" w:rsidRPr="00413AFE">
        <w:rPr>
          <w:rFonts w:asciiTheme="majorBidi" w:hAnsiTheme="majorBidi" w:cstheme="majorBidi"/>
          <w:spacing w:val="-4"/>
          <w:cs/>
        </w:rPr>
        <w:t xml:space="preserve"> </w:t>
      </w:r>
      <w:r w:rsidR="00072344" w:rsidRPr="00413AFE">
        <w:rPr>
          <w:rFonts w:asciiTheme="majorBidi" w:hAnsiTheme="majorBidi" w:cstheme="majorBidi"/>
          <w:spacing w:val="-4"/>
          <w:cs/>
        </w:rPr>
        <w:t>ประกอบด้วย</w:t>
      </w:r>
      <w:r w:rsidR="00A32949" w:rsidRPr="00413AFE">
        <w:rPr>
          <w:rFonts w:asciiTheme="majorBidi" w:hAnsiTheme="majorBidi" w:cstheme="majorBidi"/>
          <w:spacing w:val="-4"/>
          <w:cs/>
        </w:rPr>
        <w:t xml:space="preserve">  </w:t>
      </w:r>
      <w:r w:rsidRPr="00413AFE">
        <w:rPr>
          <w:rFonts w:asciiTheme="majorBidi" w:hAnsiTheme="majorBidi" w:cstheme="majorBidi"/>
          <w:spacing w:val="-4"/>
          <w:cs/>
        </w:rPr>
        <w:t>นายกองค์กรปกครองส่วนท้องถิ่น  ปลัดองค์กรปกครองส่วนท้องถิ่น   รองปลัด</w:t>
      </w:r>
      <w:r w:rsidRPr="00413AFE">
        <w:rPr>
          <w:rFonts w:asciiTheme="majorBidi" w:hAnsiTheme="majorBidi" w:cstheme="majorBidi"/>
          <w:cs/>
        </w:rPr>
        <w:t xml:space="preserve">องค์กรปกครองส่วนท้องถิ่น  หัวหน้าสำนักปลัดองค์กรปกครองส่วนท้องถิ่น  ผู้อำนวยการกองคลัง  ผู้อำนวยการกองช่าง  ผู้อำนวยการกองการศึกษา  </w:t>
      </w:r>
    </w:p>
    <w:p w:rsidR="00DB27CF" w:rsidRPr="00413AFE" w:rsidRDefault="009D101D" w:rsidP="00A4565E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เครื่องมือที่ใช้ในการวิจัย</w:t>
      </w:r>
    </w:p>
    <w:p w:rsidR="00BD0684" w:rsidRPr="00413AFE" w:rsidRDefault="009D101D" w:rsidP="00A4565E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  <w:t>เ</w:t>
      </w:r>
      <w:r w:rsidR="00BD0684" w:rsidRPr="00413AFE">
        <w:rPr>
          <w:rFonts w:asciiTheme="majorBidi" w:hAnsiTheme="majorBidi" w:cstheme="majorBidi"/>
          <w:cs/>
        </w:rPr>
        <w:t xml:space="preserve">ครื่องมือที่ใช้ในการวิจัยจำแนกตามลักษณะการใช้ </w:t>
      </w:r>
      <w:r w:rsidR="00072344" w:rsidRPr="00413AFE">
        <w:rPr>
          <w:rFonts w:asciiTheme="majorBidi" w:hAnsiTheme="majorBidi" w:cstheme="majorBidi"/>
          <w:cs/>
        </w:rPr>
        <w:t xml:space="preserve"> </w:t>
      </w:r>
      <w:r w:rsidR="00BD0684" w:rsidRPr="00413AFE">
        <w:rPr>
          <w:rFonts w:asciiTheme="majorBidi" w:hAnsiTheme="majorBidi" w:cstheme="majorBidi"/>
          <w:cs/>
        </w:rPr>
        <w:t>ดังนี้</w:t>
      </w:r>
    </w:p>
    <w:p w:rsidR="00BD0684" w:rsidRPr="00413AFE" w:rsidRDefault="00BD0684" w:rsidP="00A4565E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5"/>
        <w:jc w:val="thaiDistribute"/>
        <w:rPr>
          <w:rFonts w:asciiTheme="majorBidi" w:hAnsiTheme="majorBidi" w:cstheme="majorBidi"/>
          <w:szCs w:val="32"/>
        </w:rPr>
      </w:pPr>
      <w:r w:rsidRPr="00413AFE">
        <w:rPr>
          <w:rFonts w:asciiTheme="majorBidi" w:hAnsiTheme="majorBidi" w:cstheme="majorBidi"/>
          <w:szCs w:val="32"/>
          <w:cs/>
        </w:rPr>
        <w:lastRenderedPageBreak/>
        <w:t>แบบสัมภาษณ์รายบุคคล</w:t>
      </w:r>
      <w:r w:rsidR="00072344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 xml:space="preserve"> ใช้กับผู้บริหารท้องถิ่น </w:t>
      </w:r>
      <w:r w:rsidR="00072344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 xml:space="preserve">คือ </w:t>
      </w:r>
      <w:r w:rsidR="00072344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>นายกองค์กรปกครองส่วนท้องถิ่น เป็นคำถามแสดงความคิดเห็นเกี่ยวกับความสำคัญของการตรวจสอบภายใน</w:t>
      </w:r>
    </w:p>
    <w:p w:rsidR="00BD0684" w:rsidRPr="00413AFE" w:rsidRDefault="00BD0684" w:rsidP="00A4565E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5"/>
        <w:jc w:val="thaiDistribute"/>
        <w:rPr>
          <w:rFonts w:asciiTheme="majorBidi" w:hAnsiTheme="majorBidi" w:cstheme="majorBidi"/>
          <w:szCs w:val="32"/>
          <w:cs/>
        </w:rPr>
      </w:pPr>
      <w:r w:rsidRPr="00413AFE">
        <w:rPr>
          <w:rFonts w:asciiTheme="majorBidi" w:hAnsiTheme="majorBidi" w:cstheme="majorBidi"/>
          <w:szCs w:val="32"/>
          <w:cs/>
        </w:rPr>
        <w:t xml:space="preserve">แบบสอบถาม ใช้กับหน้าส่วนราชการในตำแหน่งต่าง ๆ ประกอบด้วย ปลัดองค์กรปกครองส่วนท้องถิ่น </w:t>
      </w:r>
      <w:r w:rsidR="00072344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>รองปลัดองค์กรปกครองส่วนท้องถิ่น</w:t>
      </w:r>
      <w:r w:rsidR="00072344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 xml:space="preserve"> หัวหน้าสำนักปลัดองค์กรปกครองส่วนท้องถิ่น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 xml:space="preserve"> ผู้อำนวยการกองคลัง 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 xml:space="preserve">ผู้อำนวยการกองช่าง 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>และผู้อำนวยการกองการศึกษา ด้วยวิธีตอบแบบสอบถาม ซึ่งแบบสอบถามแบ่งเป็น 3 ส่วน ดังนี้</w:t>
      </w:r>
    </w:p>
    <w:p w:rsidR="009D101D" w:rsidRPr="00413AFE" w:rsidRDefault="00BD0684" w:rsidP="00A4565E">
      <w:pPr>
        <w:tabs>
          <w:tab w:val="left" w:pos="851"/>
          <w:tab w:val="left" w:pos="1276"/>
        </w:tabs>
        <w:spacing w:after="0" w:line="240" w:lineRule="auto"/>
        <w:ind w:right="-1" w:firstLine="1276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>ส่วนที่ 1</w:t>
      </w:r>
      <w:r w:rsidR="009D101D" w:rsidRPr="00413AFE">
        <w:rPr>
          <w:rFonts w:asciiTheme="majorBidi" w:hAnsiTheme="majorBidi" w:cstheme="majorBidi"/>
          <w:cs/>
        </w:rPr>
        <w:t xml:space="preserve">  ด้านมุมมองและความเห็นของผู้บริหารต่อการตรวจสอบภายใน</w:t>
      </w:r>
    </w:p>
    <w:p w:rsidR="009D101D" w:rsidRPr="00413AFE" w:rsidRDefault="00BD0684" w:rsidP="00A4565E">
      <w:pPr>
        <w:tabs>
          <w:tab w:val="left" w:pos="851"/>
          <w:tab w:val="left" w:pos="1276"/>
        </w:tabs>
        <w:spacing w:after="0" w:line="240" w:lineRule="auto"/>
        <w:ind w:right="-1" w:firstLine="1276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 xml:space="preserve">ส่วนที่ 2 </w:t>
      </w:r>
      <w:r w:rsidR="009D101D" w:rsidRPr="00413AFE">
        <w:rPr>
          <w:rFonts w:asciiTheme="majorBidi" w:hAnsiTheme="majorBidi" w:cstheme="majorBidi"/>
          <w:cs/>
        </w:rPr>
        <w:t xml:space="preserve"> ด้านรูปแบบและวิธีการปฏิบัติงานตรวจสอบภายในของผู้ตรวจสอบภายใน</w:t>
      </w:r>
    </w:p>
    <w:p w:rsidR="00B4162B" w:rsidRPr="00413AFE" w:rsidRDefault="00BD0684" w:rsidP="00A4565E">
      <w:pPr>
        <w:tabs>
          <w:tab w:val="left" w:pos="851"/>
          <w:tab w:val="left" w:pos="1134"/>
        </w:tabs>
        <w:spacing w:after="0" w:line="240" w:lineRule="auto"/>
        <w:ind w:right="-144" w:firstLine="1276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 xml:space="preserve">ส่วนที่ 3 </w:t>
      </w:r>
      <w:r w:rsidR="00B4162B" w:rsidRPr="00413AFE">
        <w:rPr>
          <w:rFonts w:asciiTheme="majorBidi" w:hAnsiTheme="majorBidi" w:cstheme="majorBidi"/>
          <w:cs/>
        </w:rPr>
        <w:t xml:space="preserve"> ด้านระดับการปฏิบัติงานของเจ้าหน้าที่ตรวจสอบภายในขององค์กรปกครองส่วนท้องถิ่น </w:t>
      </w:r>
    </w:p>
    <w:p w:rsidR="009D101D" w:rsidRPr="00413AFE" w:rsidRDefault="00B4162B" w:rsidP="00A4565E">
      <w:pPr>
        <w:tabs>
          <w:tab w:val="left" w:pos="851"/>
          <w:tab w:val="left" w:pos="1134"/>
        </w:tabs>
        <w:spacing w:after="0" w:line="240" w:lineRule="auto"/>
        <w:ind w:right="-144" w:firstLine="1276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>ลักษณะเครื่องมือเป็นแบบเลือกตอบ (</w:t>
      </w:r>
      <w:r w:rsidRPr="00413AFE">
        <w:rPr>
          <w:rFonts w:asciiTheme="majorBidi" w:hAnsiTheme="majorBidi" w:cstheme="majorBidi"/>
        </w:rPr>
        <w:t>Checklist</w:t>
      </w:r>
      <w:r w:rsidRPr="00413AFE">
        <w:rPr>
          <w:rFonts w:asciiTheme="majorBidi" w:hAnsiTheme="majorBidi" w:cstheme="majorBidi"/>
          <w:cs/>
        </w:rPr>
        <w:t>) และประเมินระดับของการปฏิบัติ</w:t>
      </w:r>
      <w:r w:rsidR="00072344" w:rsidRPr="00413AFE">
        <w:rPr>
          <w:rFonts w:asciiTheme="majorBidi" w:hAnsiTheme="majorBidi" w:cstheme="majorBidi"/>
          <w:cs/>
        </w:rPr>
        <w:t xml:space="preserve">       </w:t>
      </w:r>
      <w:r w:rsidRPr="00413AFE">
        <w:rPr>
          <w:rFonts w:asciiTheme="majorBidi" w:hAnsiTheme="majorBidi" w:cstheme="majorBidi"/>
          <w:cs/>
        </w:rPr>
        <w:t xml:space="preserve"> 4 ระดับ</w:t>
      </w:r>
    </w:p>
    <w:p w:rsidR="0068677E" w:rsidRPr="00413AFE" w:rsidRDefault="0068677E" w:rsidP="00A4565E">
      <w:pPr>
        <w:tabs>
          <w:tab w:val="left" w:pos="851"/>
          <w:tab w:val="left" w:pos="1134"/>
        </w:tabs>
        <w:spacing w:after="0" w:line="240" w:lineRule="auto"/>
        <w:ind w:right="-144"/>
        <w:rPr>
          <w:rFonts w:asciiTheme="majorBidi" w:hAnsiTheme="majorBidi" w:cstheme="majorBidi"/>
        </w:rPr>
      </w:pPr>
    </w:p>
    <w:p w:rsidR="0068677E" w:rsidRPr="00413AFE" w:rsidRDefault="0068677E" w:rsidP="00A4565E">
      <w:pPr>
        <w:tabs>
          <w:tab w:val="left" w:pos="851"/>
          <w:tab w:val="left" w:pos="1134"/>
        </w:tabs>
        <w:spacing w:after="0" w:line="240" w:lineRule="auto"/>
        <w:ind w:right="-144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การสร้างเครื่องมือ</w:t>
      </w:r>
    </w:p>
    <w:p w:rsidR="00935275" w:rsidRPr="00413AFE" w:rsidRDefault="00FF4B0B" w:rsidP="005A1582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</w:r>
      <w:r w:rsidR="0068677E" w:rsidRPr="00413AFE">
        <w:rPr>
          <w:rFonts w:asciiTheme="majorBidi" w:hAnsiTheme="majorBidi" w:cstheme="majorBidi"/>
          <w:cs/>
        </w:rPr>
        <w:t>การสร้างเครื่องมือเพื่อใช้ในการรวบรวมข้อมูลครั้งนี้</w:t>
      </w:r>
      <w:r w:rsidR="00A32949" w:rsidRPr="00413AFE">
        <w:rPr>
          <w:rFonts w:asciiTheme="majorBidi" w:hAnsiTheme="majorBidi" w:cstheme="majorBidi"/>
          <w:cs/>
        </w:rPr>
        <w:t xml:space="preserve">  </w:t>
      </w:r>
      <w:r w:rsidR="0068677E" w:rsidRPr="00413AFE">
        <w:rPr>
          <w:rFonts w:asciiTheme="majorBidi" w:hAnsiTheme="majorBidi" w:cstheme="majorBidi"/>
          <w:cs/>
        </w:rPr>
        <w:t xml:space="preserve"> ผู้วิจัยได้ดำเนินการตามลำดับขั้นตอน 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="0068677E" w:rsidRPr="00413AFE">
        <w:rPr>
          <w:rFonts w:asciiTheme="majorBidi" w:hAnsiTheme="majorBidi" w:cstheme="majorBidi"/>
          <w:cs/>
        </w:rPr>
        <w:t xml:space="preserve">โดยการศึกษาหลักการ 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="0068677E" w:rsidRPr="00413AFE">
        <w:rPr>
          <w:rFonts w:asciiTheme="majorBidi" w:hAnsiTheme="majorBidi" w:cstheme="majorBidi"/>
          <w:cs/>
        </w:rPr>
        <w:t xml:space="preserve">ทฤษฎี 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="0068677E" w:rsidRPr="00413AFE">
        <w:rPr>
          <w:rFonts w:asciiTheme="majorBidi" w:hAnsiTheme="majorBidi" w:cstheme="majorBidi"/>
          <w:cs/>
        </w:rPr>
        <w:t>และเอกสารงานวิจัยที่เกี่ยวข้องกับการ</w:t>
      </w:r>
      <w:r w:rsidRPr="00413AFE">
        <w:rPr>
          <w:rFonts w:asciiTheme="majorBidi" w:hAnsiTheme="majorBidi" w:cstheme="majorBidi"/>
          <w:cs/>
        </w:rPr>
        <w:t>ตรวจสอบภายใน</w:t>
      </w:r>
      <w:r w:rsidR="0068677E" w:rsidRPr="00413AFE">
        <w:rPr>
          <w:rFonts w:asciiTheme="majorBidi" w:hAnsiTheme="majorBidi" w:cstheme="majorBidi"/>
          <w:cs/>
        </w:rPr>
        <w:t>กำหนดโครงสร้างของเครื่องมือและขอบเขตของเนื้อหา</w:t>
      </w:r>
      <w:r w:rsidR="00A32949" w:rsidRPr="00413AFE">
        <w:rPr>
          <w:rFonts w:asciiTheme="majorBidi" w:hAnsiTheme="majorBidi" w:cstheme="majorBidi"/>
          <w:cs/>
        </w:rPr>
        <w:t xml:space="preserve">  </w:t>
      </w:r>
      <w:r w:rsidR="0068677E" w:rsidRPr="00413AFE">
        <w:rPr>
          <w:rFonts w:asciiTheme="majorBidi" w:hAnsiTheme="majorBidi" w:cstheme="majorBidi"/>
          <w:cs/>
        </w:rPr>
        <w:t>สร้างแบบสอบถามเกี่ยวกับมุมมองของผู้บริหารที่มีต่อบทบาทหน้าที่ของผู้ตรวจสอบภายในนำแบบสอบถามฉบับร่างเสนอให้อาจารย์</w:t>
      </w:r>
      <w:r w:rsidR="00A32949" w:rsidRPr="00413AFE">
        <w:rPr>
          <w:rFonts w:asciiTheme="majorBidi" w:hAnsiTheme="majorBidi" w:cstheme="majorBidi"/>
          <w:cs/>
        </w:rPr>
        <w:t xml:space="preserve">         </w:t>
      </w:r>
      <w:r w:rsidR="0068677E" w:rsidRPr="00413AFE">
        <w:rPr>
          <w:rFonts w:asciiTheme="majorBidi" w:hAnsiTheme="majorBidi" w:cstheme="majorBidi"/>
          <w:cs/>
        </w:rPr>
        <w:t>ที่ปรึกษาพิจารณา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="0068677E" w:rsidRPr="00413AFE">
        <w:rPr>
          <w:rFonts w:asciiTheme="majorBidi" w:hAnsiTheme="majorBidi" w:cstheme="majorBidi"/>
          <w:cs/>
        </w:rPr>
        <w:t xml:space="preserve"> เพื่อแก้ไขและปรับปรุงนำแบบสอบถามที่สร้างขึ้นไป</w:t>
      </w:r>
      <w:r w:rsidRPr="00413AFE">
        <w:rPr>
          <w:rFonts w:asciiTheme="majorBidi" w:hAnsiTheme="majorBidi" w:cstheme="majorBidi"/>
          <w:cs/>
        </w:rPr>
        <w:t>เสนอ</w:t>
      </w:r>
      <w:r w:rsidR="0068677E" w:rsidRPr="00413AFE">
        <w:rPr>
          <w:rFonts w:asciiTheme="majorBidi" w:hAnsiTheme="majorBidi" w:cstheme="majorBidi"/>
          <w:cs/>
        </w:rPr>
        <w:t xml:space="preserve">ผู้เชี่ยวชาญเพื่อพิจารณาตรวจสอบนำแบบสอบถามที่ผู้เชี่ยวชาญพิจารณา 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="0068677E" w:rsidRPr="00413AFE">
        <w:rPr>
          <w:rFonts w:asciiTheme="majorBidi" w:hAnsiTheme="majorBidi" w:cstheme="majorBidi"/>
          <w:cs/>
        </w:rPr>
        <w:t>และตรวจสอบแล้วเสนออาจารย์ที่ปรึกษาเพื่อแก้ไขปรับปรุงอีกครั้ง นำแบบสอบถามไปทดลองใช้ ปรับปรุงแก้ไข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="0068677E" w:rsidRPr="00413AFE">
        <w:rPr>
          <w:rFonts w:asciiTheme="majorBidi" w:hAnsiTheme="majorBidi" w:cstheme="majorBidi"/>
          <w:cs/>
        </w:rPr>
        <w:t xml:space="preserve"> และจัดพิมพ์ฉบับสมบูรณ์ เพื่อนำไปเก็บรวบรวมข้อมูลกับกลุ่มตัวอย่างต่อไป</w:t>
      </w:r>
    </w:p>
    <w:p w:rsidR="0068677E" w:rsidRPr="00413AFE" w:rsidRDefault="009902C4" w:rsidP="00A4565E">
      <w:pPr>
        <w:tabs>
          <w:tab w:val="left" w:pos="851"/>
          <w:tab w:val="left" w:pos="1134"/>
        </w:tabs>
        <w:spacing w:after="0" w:line="240" w:lineRule="auto"/>
        <w:ind w:right="-144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การเก็บรวบรวมและการวิเคราะห์ข้อมูล</w:t>
      </w:r>
    </w:p>
    <w:p w:rsidR="00602B5E" w:rsidRPr="00413AFE" w:rsidRDefault="00814896" w:rsidP="009902C4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</w:rPr>
        <w:tab/>
      </w:r>
      <w:r w:rsidRPr="00413AFE">
        <w:rPr>
          <w:rFonts w:asciiTheme="majorBidi" w:hAnsiTheme="majorBidi" w:cstheme="majorBidi"/>
          <w:cs/>
        </w:rPr>
        <w:t>การเก็บรวบรวมข้อมูลจากคณะผู้บริหารองค์กรปกครองส่วนท้องถิ่นในเขตพื้นที่อำเภอ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พระยืน  จังหวัดขอนแก่น  จำนวน  </w:t>
      </w:r>
      <w:r w:rsidRPr="00413AFE">
        <w:rPr>
          <w:rFonts w:asciiTheme="majorBidi" w:hAnsiTheme="majorBidi" w:cstheme="majorBidi"/>
        </w:rPr>
        <w:t xml:space="preserve">42  </w:t>
      </w:r>
      <w:r w:rsidRPr="00413AFE">
        <w:rPr>
          <w:rFonts w:asciiTheme="majorBidi" w:hAnsiTheme="majorBidi" w:cstheme="majorBidi"/>
          <w:cs/>
        </w:rPr>
        <w:t xml:space="preserve">คน  ประกอบด้วย   นายกองค์กรปกครองส่วนท้องถิ่น  ปลัดองค์กรปกครองส่วนท้องถิ่น   รองปลัดองค์กรปกครองส่วนท้องถิ่น  หัวหน้าสำนักปลัดองค์กรปกครองส่วนท้องถิ่น  ผู้อำนวยการกองคลัง  ผู้อำนวยการกองช่าง  ผู้อำนวยการกองการศึกษา  </w:t>
      </w:r>
      <w:r w:rsidR="00FF4B0B" w:rsidRPr="00413AFE">
        <w:rPr>
          <w:rFonts w:asciiTheme="majorBidi" w:hAnsiTheme="majorBidi" w:cstheme="majorBidi"/>
          <w:cs/>
        </w:rPr>
        <w:t>ในปี</w:t>
      </w:r>
      <w:r w:rsidR="00A32949" w:rsidRPr="00413AFE">
        <w:rPr>
          <w:rFonts w:asciiTheme="majorBidi" w:hAnsiTheme="majorBidi" w:cstheme="majorBidi"/>
          <w:cs/>
        </w:rPr>
        <w:t xml:space="preserve"> </w:t>
      </w:r>
      <w:r w:rsidR="00FF4B0B" w:rsidRPr="00413AFE">
        <w:rPr>
          <w:rFonts w:asciiTheme="majorBidi" w:hAnsiTheme="majorBidi" w:cstheme="majorBidi"/>
          <w:cs/>
        </w:rPr>
        <w:t xml:space="preserve">งบประมาณ </w:t>
      </w:r>
      <w:r w:rsidR="00FF4B0B" w:rsidRPr="00413AFE">
        <w:rPr>
          <w:rFonts w:asciiTheme="majorBidi" w:hAnsiTheme="majorBidi" w:cstheme="majorBidi"/>
        </w:rPr>
        <w:t xml:space="preserve">2559 </w:t>
      </w:r>
      <w:r w:rsidR="009902C4" w:rsidRPr="00413AFE">
        <w:rPr>
          <w:rFonts w:asciiTheme="majorBidi" w:hAnsiTheme="majorBidi" w:cstheme="majorBidi"/>
        </w:rPr>
        <w:t>–</w:t>
      </w:r>
      <w:r w:rsidR="00FF4B0B" w:rsidRPr="00413AFE">
        <w:rPr>
          <w:rFonts w:asciiTheme="majorBidi" w:hAnsiTheme="majorBidi" w:cstheme="majorBidi"/>
        </w:rPr>
        <w:t xml:space="preserve"> 2560</w:t>
      </w:r>
      <w:r w:rsidR="009902C4" w:rsidRPr="00413AFE">
        <w:rPr>
          <w:rFonts w:asciiTheme="majorBidi" w:hAnsiTheme="majorBidi" w:cstheme="majorBidi"/>
        </w:rPr>
        <w:t xml:space="preserve"> 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="009902C4" w:rsidRPr="00413AFE">
        <w:rPr>
          <w:rFonts w:asciiTheme="majorBidi" w:hAnsiTheme="majorBidi" w:cstheme="majorBidi"/>
          <w:cs/>
        </w:rPr>
        <w:t>ข้อมูลที่ได้นำมาวิเคราะห์หาค่า</w:t>
      </w:r>
      <w:r w:rsidR="00B14D68" w:rsidRPr="00413AFE">
        <w:rPr>
          <w:rFonts w:asciiTheme="majorBidi" w:hAnsiTheme="majorBidi" w:cstheme="majorBidi"/>
          <w:cs/>
        </w:rPr>
        <w:t xml:space="preserve">ความถี่ </w:t>
      </w:r>
      <w:r w:rsidRPr="00413AFE">
        <w:rPr>
          <w:rFonts w:asciiTheme="majorBidi" w:hAnsiTheme="majorBidi" w:cstheme="majorBidi"/>
          <w:cs/>
        </w:rPr>
        <w:t xml:space="preserve"> ร้อยละ </w:t>
      </w:r>
      <w:r w:rsidRPr="00413AFE">
        <w:rPr>
          <w:rFonts w:asciiTheme="majorBidi" w:hAnsiTheme="majorBidi" w:cstheme="majorBidi"/>
        </w:rPr>
        <w:t xml:space="preserve">(Percent) 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="00B14D68" w:rsidRPr="00413AFE">
        <w:rPr>
          <w:rFonts w:asciiTheme="majorBidi" w:hAnsiTheme="majorBidi" w:cstheme="majorBidi"/>
          <w:cs/>
        </w:rPr>
        <w:t>โดยวิเคราะห์</w:t>
      </w:r>
      <w:r w:rsidR="00413AFE">
        <w:rPr>
          <w:rFonts w:asciiTheme="majorBidi" w:hAnsiTheme="majorBidi" w:cstheme="majorBidi" w:hint="cs"/>
          <w:cs/>
        </w:rPr>
        <w:t xml:space="preserve">     </w:t>
      </w:r>
      <w:r w:rsidR="00B14D68" w:rsidRPr="00413AFE">
        <w:rPr>
          <w:rFonts w:asciiTheme="majorBidi" w:hAnsiTheme="majorBidi" w:cstheme="majorBidi"/>
          <w:cs/>
        </w:rPr>
        <w:t>ค่าน้ำหนัก</w:t>
      </w:r>
      <w:r w:rsidR="00FF4B0B" w:rsidRPr="00413AFE">
        <w:rPr>
          <w:rFonts w:asciiTheme="majorBidi" w:hAnsiTheme="majorBidi" w:cstheme="majorBidi"/>
          <w:cs/>
        </w:rPr>
        <w:t>และจัดหมวดหมู่</w:t>
      </w:r>
      <w:r w:rsidR="00B85BC6" w:rsidRPr="00413AFE">
        <w:rPr>
          <w:rFonts w:asciiTheme="majorBidi" w:hAnsiTheme="majorBidi" w:cstheme="majorBidi"/>
          <w:cs/>
        </w:rPr>
        <w:t>ตามข้อเสนอแนะของผู้ตอบแบบสอบถาม</w:t>
      </w:r>
      <w:r w:rsidR="00602B5E" w:rsidRPr="00413AFE">
        <w:rPr>
          <w:rFonts w:asciiTheme="majorBidi" w:hAnsiTheme="majorBidi" w:cstheme="majorBidi"/>
        </w:rPr>
        <w:t xml:space="preserve"> </w:t>
      </w:r>
      <w:r w:rsidR="00602B5E" w:rsidRPr="00413AFE">
        <w:rPr>
          <w:rFonts w:asciiTheme="majorBidi" w:hAnsiTheme="majorBidi" w:cstheme="majorBidi"/>
          <w:cs/>
        </w:rPr>
        <w:t xml:space="preserve">โดยวิเคราะห์ค่าน้ำหนัก ดังนี้ </w:t>
      </w:r>
    </w:p>
    <w:p w:rsidR="00602B5E" w:rsidRPr="00413AFE" w:rsidRDefault="00602B5E" w:rsidP="009902C4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ab/>
        <w:t xml:space="preserve">4 </w:t>
      </w:r>
      <w:r w:rsidRPr="00413AFE">
        <w:rPr>
          <w:rFonts w:asciiTheme="majorBidi" w:hAnsiTheme="majorBidi" w:cstheme="majorBidi"/>
          <w:cs/>
        </w:rPr>
        <w:tab/>
        <w:t>หมายถึง</w:t>
      </w:r>
      <w:r w:rsidRPr="00413AFE">
        <w:rPr>
          <w:rFonts w:asciiTheme="majorBidi" w:hAnsiTheme="majorBidi" w:cstheme="majorBidi"/>
        </w:rPr>
        <w:tab/>
      </w:r>
      <w:r w:rsidRPr="00413AFE">
        <w:rPr>
          <w:rFonts w:asciiTheme="majorBidi" w:hAnsiTheme="majorBidi" w:cstheme="majorBidi"/>
        </w:rPr>
        <w:tab/>
      </w:r>
      <w:r w:rsidR="00C80125" w:rsidRPr="00413AFE">
        <w:rPr>
          <w:rFonts w:asciiTheme="majorBidi" w:hAnsiTheme="majorBidi" w:cstheme="majorBidi"/>
          <w:cs/>
        </w:rPr>
        <w:t>มีระดับความคิดเห็นในระดับดีมาก</w:t>
      </w:r>
    </w:p>
    <w:p w:rsidR="00602B5E" w:rsidRPr="00413AFE" w:rsidRDefault="00602B5E" w:rsidP="00602B5E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ab/>
        <w:t xml:space="preserve">3 </w:t>
      </w:r>
      <w:r w:rsidRPr="00413AFE">
        <w:rPr>
          <w:rFonts w:asciiTheme="majorBidi" w:hAnsiTheme="majorBidi" w:cstheme="majorBidi"/>
          <w:cs/>
        </w:rPr>
        <w:tab/>
        <w:t>หมายถึง</w:t>
      </w:r>
      <w:r w:rsidRPr="00413AFE">
        <w:rPr>
          <w:rFonts w:asciiTheme="majorBidi" w:hAnsiTheme="majorBidi" w:cstheme="majorBidi"/>
          <w:cs/>
        </w:rPr>
        <w:tab/>
      </w:r>
      <w:r w:rsidRPr="00413AFE">
        <w:rPr>
          <w:rFonts w:asciiTheme="majorBidi" w:hAnsiTheme="majorBidi" w:cstheme="majorBidi"/>
          <w:cs/>
        </w:rPr>
        <w:tab/>
      </w:r>
      <w:r w:rsidR="00C80125" w:rsidRPr="00413AFE">
        <w:rPr>
          <w:rFonts w:asciiTheme="majorBidi" w:hAnsiTheme="majorBidi" w:cstheme="majorBidi"/>
          <w:cs/>
        </w:rPr>
        <w:t>มีระดับความคิดเห็นในระดับดี</w:t>
      </w:r>
    </w:p>
    <w:p w:rsidR="00602B5E" w:rsidRPr="00413AFE" w:rsidRDefault="00602B5E" w:rsidP="00602B5E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ab/>
        <w:t xml:space="preserve">2 </w:t>
      </w:r>
      <w:r w:rsidRPr="00413AFE">
        <w:rPr>
          <w:rFonts w:asciiTheme="majorBidi" w:hAnsiTheme="majorBidi" w:cstheme="majorBidi"/>
          <w:cs/>
        </w:rPr>
        <w:tab/>
        <w:t>หมายถึง</w:t>
      </w:r>
      <w:r w:rsidR="00C80125" w:rsidRPr="00413AFE">
        <w:rPr>
          <w:rFonts w:asciiTheme="majorBidi" w:hAnsiTheme="majorBidi" w:cstheme="majorBidi"/>
          <w:cs/>
        </w:rPr>
        <w:tab/>
      </w:r>
      <w:r w:rsidR="00C80125" w:rsidRPr="00413AFE">
        <w:rPr>
          <w:rFonts w:asciiTheme="majorBidi" w:hAnsiTheme="majorBidi" w:cstheme="majorBidi"/>
          <w:cs/>
        </w:rPr>
        <w:tab/>
        <w:t>มีระดับความคิดเห็นในระดับปานกลาง</w:t>
      </w:r>
    </w:p>
    <w:p w:rsidR="00602B5E" w:rsidRPr="00413AFE" w:rsidRDefault="00602B5E" w:rsidP="009902C4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lastRenderedPageBreak/>
        <w:tab/>
        <w:t xml:space="preserve">1 </w:t>
      </w:r>
      <w:r w:rsidRPr="00413AFE">
        <w:rPr>
          <w:rFonts w:asciiTheme="majorBidi" w:hAnsiTheme="majorBidi" w:cstheme="majorBidi"/>
          <w:cs/>
        </w:rPr>
        <w:tab/>
        <w:t>หมายถึง</w:t>
      </w:r>
      <w:r w:rsidR="00C80125" w:rsidRPr="00413AFE">
        <w:rPr>
          <w:rFonts w:asciiTheme="majorBidi" w:hAnsiTheme="majorBidi" w:cstheme="majorBidi"/>
          <w:cs/>
        </w:rPr>
        <w:tab/>
      </w:r>
      <w:r w:rsidR="00C80125" w:rsidRPr="00413AFE">
        <w:rPr>
          <w:rFonts w:asciiTheme="majorBidi" w:hAnsiTheme="majorBidi" w:cstheme="majorBidi"/>
          <w:cs/>
        </w:rPr>
        <w:tab/>
        <w:t>มีระดับความคิดเห็นในระดับที่ต้องพัฒนา</w:t>
      </w:r>
    </w:p>
    <w:p w:rsidR="00B85BC6" w:rsidRPr="00413AFE" w:rsidRDefault="00B85BC6" w:rsidP="00A4565E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B85BC6" w:rsidRPr="00413AFE" w:rsidRDefault="00B85BC6" w:rsidP="00A4565E">
      <w:pPr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ผลการวิจัย</w:t>
      </w:r>
    </w:p>
    <w:p w:rsidR="001045ED" w:rsidRPr="00413AFE" w:rsidRDefault="009902C4" w:rsidP="00E7454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2"/>
        <w:jc w:val="thaiDistribute"/>
        <w:rPr>
          <w:rFonts w:asciiTheme="majorBidi" w:hAnsiTheme="majorBidi" w:cstheme="majorBidi"/>
          <w:szCs w:val="32"/>
          <w:cs/>
        </w:rPr>
      </w:pPr>
      <w:r w:rsidRPr="00413AFE">
        <w:rPr>
          <w:rFonts w:asciiTheme="majorBidi" w:hAnsiTheme="majorBidi" w:cstheme="majorBidi"/>
          <w:szCs w:val="32"/>
          <w:cs/>
        </w:rPr>
        <w:t>ข้อมูลพื้นฐาน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มุมมองของผู้บริหารที่มีต่อบทบาทหน้าที่ของผู้ตรวจสอบภายใน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Pr="00413AFE">
        <w:rPr>
          <w:rFonts w:asciiTheme="majorBidi" w:hAnsiTheme="majorBidi" w:cstheme="majorBidi"/>
          <w:szCs w:val="32"/>
          <w:cs/>
        </w:rPr>
        <w:t>กลุ่ม</w:t>
      </w:r>
      <w:r w:rsidR="001045ED" w:rsidRPr="00413AFE">
        <w:rPr>
          <w:rFonts w:asciiTheme="majorBidi" w:hAnsiTheme="majorBidi" w:cstheme="majorBidi"/>
          <w:szCs w:val="32"/>
          <w:cs/>
        </w:rPr>
        <w:t>ข้อมูลจากกลุ่มผู้ให้ข้อมูลหลัก (</w:t>
      </w:r>
      <w:r w:rsidR="001045ED" w:rsidRPr="00413AFE">
        <w:rPr>
          <w:rFonts w:asciiTheme="majorBidi" w:hAnsiTheme="majorBidi" w:cstheme="majorBidi"/>
          <w:szCs w:val="32"/>
        </w:rPr>
        <w:t>Key informants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) 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จำนวน  </w:t>
      </w:r>
      <w:r w:rsidR="001045ED" w:rsidRPr="00413AFE">
        <w:rPr>
          <w:rFonts w:asciiTheme="majorBidi" w:hAnsiTheme="majorBidi" w:cstheme="majorBidi"/>
          <w:szCs w:val="32"/>
        </w:rPr>
        <w:t xml:space="preserve">42 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>คน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คือ นายกองค์กรปกครองส่วนท้องถิ่น 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ปลัดองค์กรปกครองส่วนท้องถิ่น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รองปลัดองค์กรปกครองส่วนท้องถิ่น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>หัวหน้าสำนักปลัดองค์กรปกครองส่วนท้องถิ่น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ผู้อำนวยการกองคลัง ผู้อำนวยการกองช่าง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และผู้อำนวยการกองการศึกษา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มีมุมมองต่อบทบาทหน้าที่ของผู้ตรวจสอบภายใน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พบว่า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>ข้อมูลจากลุ่มผู้ให้ข้อมูล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         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โดยส่วนมากเป็นเพศชาย จำนวน </w:t>
      </w:r>
      <w:r w:rsidR="001045ED" w:rsidRPr="00413AFE">
        <w:rPr>
          <w:rFonts w:asciiTheme="majorBidi" w:hAnsiTheme="majorBidi" w:cstheme="majorBidi"/>
          <w:szCs w:val="32"/>
        </w:rPr>
        <w:t xml:space="preserve">25 </w:t>
      </w:r>
      <w:r w:rsidR="001045ED" w:rsidRPr="00413AFE">
        <w:rPr>
          <w:rFonts w:asciiTheme="majorBidi" w:hAnsiTheme="majorBidi" w:cstheme="majorBidi"/>
          <w:szCs w:val="32"/>
          <w:cs/>
        </w:rPr>
        <w:t>คน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59.5</w:t>
      </w:r>
      <w:r w:rsidR="005A1582" w:rsidRPr="00413AFE">
        <w:rPr>
          <w:rFonts w:asciiTheme="majorBidi" w:hAnsiTheme="majorBidi" w:cstheme="majorBidi"/>
          <w:szCs w:val="32"/>
        </w:rPr>
        <w:t xml:space="preserve"> </w:t>
      </w:r>
      <w:r w:rsidR="001045ED" w:rsidRPr="00413AFE">
        <w:rPr>
          <w:rFonts w:asciiTheme="majorBidi" w:hAnsiTheme="majorBidi" w:cstheme="majorBidi"/>
          <w:szCs w:val="32"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รองลงมาเป็นเพศหญิง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จำนวน </w:t>
      </w:r>
      <w:r w:rsidR="005A1582" w:rsidRPr="00413AFE">
        <w:rPr>
          <w:rFonts w:asciiTheme="majorBidi" w:hAnsiTheme="majorBidi" w:cstheme="majorBidi"/>
          <w:szCs w:val="32"/>
        </w:rPr>
        <w:t xml:space="preserve"> </w:t>
      </w:r>
      <w:r w:rsidR="001045ED" w:rsidRPr="00413AFE">
        <w:rPr>
          <w:rFonts w:asciiTheme="majorBidi" w:hAnsiTheme="majorBidi" w:cstheme="majorBidi"/>
          <w:szCs w:val="32"/>
        </w:rPr>
        <w:t xml:space="preserve">17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คน 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       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40.5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โดยส่วนมากมีอายุระหว่าง </w:t>
      </w:r>
      <w:r w:rsidR="001045ED" w:rsidRPr="00413AFE">
        <w:rPr>
          <w:rFonts w:asciiTheme="majorBidi" w:hAnsiTheme="majorBidi" w:cstheme="majorBidi"/>
          <w:szCs w:val="32"/>
        </w:rPr>
        <w:t>41 – 50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ปี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และ 46-50 ปี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ช่วงอายุละ 14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33.3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 </w:t>
      </w:r>
      <w:r w:rsidR="001045ED" w:rsidRPr="00413AFE">
        <w:rPr>
          <w:rFonts w:asciiTheme="majorBidi" w:hAnsiTheme="majorBidi" w:cstheme="majorBidi"/>
          <w:szCs w:val="32"/>
          <w:cs/>
        </w:rPr>
        <w:t>รองลงมามีอายุมากกว่า 50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ปีขึ้นไป  จำนวน </w:t>
      </w:r>
      <w:r w:rsidR="001045ED" w:rsidRPr="00413AFE">
        <w:rPr>
          <w:rFonts w:asciiTheme="majorBidi" w:hAnsiTheme="majorBidi" w:cstheme="majorBidi"/>
          <w:szCs w:val="32"/>
        </w:rPr>
        <w:t>12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คน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28.6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โดยส่วนมากสำเร็จการศึกษาในระดับปริญญาโท  จำนวน </w:t>
      </w:r>
      <w:r w:rsidR="001045ED" w:rsidRPr="00413AFE">
        <w:rPr>
          <w:rFonts w:asciiTheme="majorBidi" w:hAnsiTheme="majorBidi" w:cstheme="majorBidi"/>
          <w:szCs w:val="32"/>
        </w:rPr>
        <w:t>30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71.4</w:t>
      </w:r>
      <w:r w:rsidR="00A32949" w:rsidRPr="00413AFE">
        <w:rPr>
          <w:rFonts w:asciiTheme="majorBidi" w:hAnsiTheme="majorBidi" w:cstheme="majorBidi"/>
          <w:szCs w:val="32"/>
          <w:cs/>
        </w:rPr>
        <w:t xml:space="preserve"> 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รองลงมาสำเร็จการศึกษาระดับปริญญาตรี จำนวน 12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28.6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 </w:t>
      </w:r>
      <w:r w:rsidR="001045ED" w:rsidRPr="00413AFE">
        <w:rPr>
          <w:rFonts w:asciiTheme="majorBidi" w:hAnsiTheme="majorBidi" w:cstheme="majorBidi"/>
          <w:szCs w:val="32"/>
          <w:cs/>
        </w:rPr>
        <w:t>โดยส่วนมากปฏิบัติหน้าที่ในตำแหน่งผู้อำนวยการ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จำนวน 18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42.9</w:t>
      </w:r>
      <w:r w:rsidR="005A1582" w:rsidRPr="00413AFE">
        <w:rPr>
          <w:rFonts w:asciiTheme="majorBidi" w:hAnsiTheme="majorBidi" w:cstheme="majorBidi"/>
          <w:szCs w:val="32"/>
        </w:rPr>
        <w:t xml:space="preserve">  </w:t>
      </w:r>
      <w:r w:rsidR="001045ED" w:rsidRPr="00413AFE">
        <w:rPr>
          <w:rFonts w:asciiTheme="majorBidi" w:hAnsiTheme="majorBidi" w:cstheme="majorBidi"/>
          <w:szCs w:val="32"/>
          <w:cs/>
        </w:rPr>
        <w:t>รองลงมาปฏิบัติหน้าที่ในตำแหน่งผู้บริหารสูงสุด ปลัด  รองปลัด และหัวหน้าสำนักงานปลัด ประเภทละ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>6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คน  คิดเป็นประเภทละ </w:t>
      </w:r>
      <w:r w:rsidR="001045ED" w:rsidRPr="00413AFE">
        <w:rPr>
          <w:rFonts w:asciiTheme="majorBidi" w:hAnsiTheme="majorBidi" w:cstheme="majorBidi"/>
          <w:szCs w:val="32"/>
        </w:rPr>
        <w:t xml:space="preserve">14.3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โดยส่วนมากสังกัดหน่วยงานสำนักงานปลัด  จำนวน 18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42.9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 รองลงมาสังกัดหน่วยงาน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    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กองช่าง จำนวน  7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16.7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 โดยส่วนมากมีประสบการณ์ในการทำงาน 15 ปี ขึ้นไป   จำนวน </w:t>
      </w:r>
      <w:r w:rsidR="001045ED" w:rsidRPr="00413AFE">
        <w:rPr>
          <w:rFonts w:asciiTheme="majorBidi" w:hAnsiTheme="majorBidi" w:cstheme="majorBidi"/>
          <w:szCs w:val="32"/>
        </w:rPr>
        <w:t xml:space="preserve">26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61.9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 รองลงมามีประสบการณ์ในการทำงาน ไม่เกิน 15 ปี จำนวน 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 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14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33.3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 โดยส่วนมากเข้ารับการอบรมเกี่ยวกับเรื่องการตรวจสอบภายใน ไม่เกิน </w:t>
      </w:r>
      <w:r w:rsidR="005A1582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5 ครั้ง  จำนวน </w:t>
      </w:r>
      <w:r w:rsidR="001045ED" w:rsidRPr="00413AFE">
        <w:rPr>
          <w:rFonts w:asciiTheme="majorBidi" w:hAnsiTheme="majorBidi" w:cstheme="majorBidi"/>
          <w:szCs w:val="32"/>
        </w:rPr>
        <w:t>32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คน  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76.2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  รองลงมาไม่เคยเข้ารับการอบรมเกี่ยวกับเรื่องการตรวจสอบภายใน จำนวน  5  คน </w:t>
      </w:r>
      <w:r w:rsidR="00EF3DCB" w:rsidRPr="00413AFE">
        <w:rPr>
          <w:rFonts w:asciiTheme="majorBidi" w:hAnsiTheme="majorBidi" w:cstheme="majorBidi"/>
          <w:szCs w:val="32"/>
          <w:cs/>
        </w:rPr>
        <w:t xml:space="preserve"> </w:t>
      </w:r>
      <w:r w:rsidR="001045ED" w:rsidRPr="00413AFE">
        <w:rPr>
          <w:rFonts w:asciiTheme="majorBidi" w:hAnsiTheme="majorBidi" w:cstheme="majorBidi"/>
          <w:szCs w:val="32"/>
          <w:cs/>
        </w:rPr>
        <w:t xml:space="preserve">คิดเป็นร้อยละ </w:t>
      </w:r>
      <w:r w:rsidR="001045ED" w:rsidRPr="00413AFE">
        <w:rPr>
          <w:rFonts w:asciiTheme="majorBidi" w:hAnsiTheme="majorBidi" w:cstheme="majorBidi"/>
          <w:szCs w:val="32"/>
        </w:rPr>
        <w:t>11.9</w:t>
      </w:r>
    </w:p>
    <w:p w:rsidR="001045ED" w:rsidRPr="00413AFE" w:rsidRDefault="009902C4" w:rsidP="00E74545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 xml:space="preserve">2. </w:t>
      </w:r>
      <w:r w:rsidR="005A1582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>มุมมองของผู้บริหารที่มีต่อบทบาทหน้าที่ของผู้ตรวจสอบภายใน</w:t>
      </w:r>
      <w:r w:rsidR="000F506E" w:rsidRPr="00413AFE">
        <w:rPr>
          <w:rFonts w:asciiTheme="majorBidi" w:hAnsiTheme="majorBidi" w:cstheme="majorBidi"/>
          <w:spacing w:val="-4"/>
          <w:cs/>
        </w:rPr>
        <w:t xml:space="preserve">  </w:t>
      </w:r>
      <w:r w:rsidR="001045ED" w:rsidRPr="00413AFE">
        <w:rPr>
          <w:rFonts w:asciiTheme="majorBidi" w:hAnsiTheme="majorBidi" w:cstheme="majorBidi"/>
          <w:spacing w:val="-4"/>
          <w:cs/>
        </w:rPr>
        <w:t>ด้านความคิดเห็นเกี่ยวกับมุมมองของผู้บริหารและหัวหน้าส่วนราชการ องค์กรปกครองส่วนท้องถิ่น</w:t>
      </w:r>
      <w:r w:rsidR="000F506E" w:rsidRPr="00413AFE">
        <w:rPr>
          <w:rFonts w:asciiTheme="majorBidi" w:hAnsiTheme="majorBidi" w:cstheme="majorBidi"/>
          <w:spacing w:val="-4"/>
          <w:cs/>
        </w:rPr>
        <w:t xml:space="preserve">  </w:t>
      </w:r>
      <w:r w:rsidR="001045ED" w:rsidRPr="00413AFE">
        <w:rPr>
          <w:rFonts w:asciiTheme="majorBidi" w:hAnsiTheme="majorBidi" w:cstheme="majorBidi"/>
          <w:spacing w:val="-4"/>
          <w:cs/>
        </w:rPr>
        <w:t>ต่อการปฏิบัติงาน</w:t>
      </w:r>
      <w:r w:rsidR="000F506E" w:rsidRPr="00413AFE">
        <w:rPr>
          <w:rFonts w:asciiTheme="majorBidi" w:hAnsiTheme="majorBidi" w:cstheme="majorBidi"/>
          <w:spacing w:val="-4"/>
          <w:cs/>
        </w:rPr>
        <w:t>ด้านการ</w:t>
      </w:r>
      <w:r w:rsidR="001045ED" w:rsidRPr="00413AFE">
        <w:rPr>
          <w:rFonts w:asciiTheme="majorBidi" w:hAnsiTheme="majorBidi" w:cstheme="majorBidi"/>
          <w:spacing w:val="-4"/>
          <w:cs/>
        </w:rPr>
        <w:t>ตรวจสอบของผู้ตรวจสอบภายใน</w:t>
      </w:r>
      <w:r w:rsidRPr="00413AFE">
        <w:rPr>
          <w:rFonts w:asciiTheme="majorBidi" w:hAnsiTheme="majorBidi" w:cstheme="majorBidi"/>
          <w:spacing w:val="-4"/>
        </w:rPr>
        <w:t xml:space="preserve"> </w:t>
      </w:r>
      <w:r w:rsidR="000F506E" w:rsidRPr="00413AFE">
        <w:rPr>
          <w:rFonts w:asciiTheme="majorBidi" w:hAnsiTheme="majorBidi" w:cstheme="majorBidi"/>
          <w:spacing w:val="-4"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>พบว่า</w:t>
      </w:r>
      <w:r w:rsidR="001045ED" w:rsidRPr="00413AFE">
        <w:rPr>
          <w:rFonts w:asciiTheme="majorBidi" w:hAnsiTheme="majorBidi" w:cstheme="majorBidi"/>
          <w:spacing w:val="-4"/>
        </w:rPr>
        <w:t xml:space="preserve"> </w:t>
      </w:r>
      <w:r w:rsidR="000F506E" w:rsidRPr="00413AFE">
        <w:rPr>
          <w:rFonts w:asciiTheme="majorBidi" w:hAnsiTheme="majorBidi" w:cstheme="majorBidi"/>
          <w:spacing w:val="-4"/>
          <w:cs/>
        </w:rPr>
        <w:t xml:space="preserve"> </w:t>
      </w:r>
      <w:r w:rsidR="001045ED" w:rsidRPr="00413AFE">
        <w:rPr>
          <w:rFonts w:asciiTheme="majorBidi" w:hAnsiTheme="majorBidi" w:cstheme="majorBidi"/>
          <w:spacing w:val="-4"/>
          <w:cs/>
        </w:rPr>
        <w:t>ระดับที่ต้องพัฒนา  คือ</w:t>
      </w:r>
      <w:r w:rsidR="00EF3DCB" w:rsidRPr="00413AFE">
        <w:rPr>
          <w:rFonts w:asciiTheme="majorBidi" w:hAnsiTheme="majorBidi" w:cstheme="majorBidi"/>
          <w:color w:val="000000" w:themeColor="text1"/>
          <w:spacing w:val="-4"/>
          <w:cs/>
        </w:rPr>
        <w:t xml:space="preserve">  </w:t>
      </w:r>
      <w:r w:rsidR="001045ED" w:rsidRPr="00413AFE">
        <w:rPr>
          <w:rFonts w:asciiTheme="majorBidi" w:hAnsiTheme="majorBidi" w:cstheme="majorBidi"/>
          <w:color w:val="000000" w:themeColor="text1"/>
          <w:spacing w:val="-4"/>
          <w:cs/>
        </w:rPr>
        <w:t>องค์กรมีโครงสร้างการแบ่งส่วนงาน</w:t>
      </w:r>
      <w:r w:rsidR="001045ED" w:rsidRPr="00413AFE">
        <w:rPr>
          <w:rFonts w:asciiTheme="majorBidi" w:hAnsiTheme="majorBidi" w:cstheme="majorBidi"/>
          <w:color w:val="000000" w:themeColor="text1"/>
          <w:cs/>
        </w:rPr>
        <w:t xml:space="preserve">ของงานตรวจสอบภายใน  </w:t>
      </w:r>
      <w:r w:rsidR="001045ED" w:rsidRPr="00413AFE">
        <w:rPr>
          <w:rFonts w:asciiTheme="majorBidi" w:hAnsiTheme="majorBidi" w:cstheme="majorBidi"/>
          <w:cs/>
        </w:rPr>
        <w:t>การติดตามผลการตรวจสอบ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 xml:space="preserve">อย่างสม่ำเสมอ  ระดับปานกลาง 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คือ  </w:t>
      </w:r>
      <w:r w:rsidR="000F506E" w:rsidRPr="00413AFE">
        <w:rPr>
          <w:rFonts w:asciiTheme="majorBidi" w:hAnsiTheme="majorBidi" w:cstheme="majorBidi"/>
          <w:color w:val="000000" w:themeColor="text1"/>
          <w:cs/>
        </w:rPr>
        <w:t xml:space="preserve">      </w:t>
      </w:r>
      <w:r w:rsidR="001045ED" w:rsidRPr="00413AFE">
        <w:rPr>
          <w:rFonts w:asciiTheme="majorBidi" w:hAnsiTheme="majorBidi" w:cstheme="majorBidi"/>
          <w:color w:val="000000" w:themeColor="text1"/>
          <w:cs/>
        </w:rPr>
        <w:t>งานตรวจสอบภายในมีความจำเป็นต่อองค์กร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 xml:space="preserve">ช่วยทำให้การปฏิบัติงานด้านการบริหารงบประมาณ การเงินและบัญชี 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การพัสดุ 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และด้านอื่น ๆ ของหน่วยงานถูกต้องตามระเบียบของทางราชการ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การ</w:t>
      </w:r>
      <w:r w:rsidR="001045ED" w:rsidRPr="00413AFE">
        <w:rPr>
          <w:rFonts w:asciiTheme="majorBidi" w:hAnsiTheme="majorBidi" w:cstheme="majorBidi"/>
          <w:spacing w:val="-6"/>
          <w:cs/>
        </w:rPr>
        <w:t xml:space="preserve">ปฏิบัติงานตรวจสอบภายในสามารถควบคุมความเสี่ยง </w:t>
      </w:r>
      <w:r w:rsidR="000F506E" w:rsidRPr="00413AFE">
        <w:rPr>
          <w:rFonts w:asciiTheme="majorBidi" w:hAnsiTheme="majorBidi" w:cstheme="majorBidi"/>
          <w:spacing w:val="-6"/>
          <w:cs/>
        </w:rPr>
        <w:t xml:space="preserve"> </w:t>
      </w:r>
      <w:r w:rsidR="001045ED" w:rsidRPr="00413AFE">
        <w:rPr>
          <w:rFonts w:asciiTheme="majorBidi" w:hAnsiTheme="majorBidi" w:cstheme="majorBidi"/>
          <w:spacing w:val="-6"/>
          <w:cs/>
        </w:rPr>
        <w:t>สนับสนุนให้เกิดการปรับปรุงของกระบวนการ</w:t>
      </w:r>
      <w:r w:rsidR="001045ED" w:rsidRPr="00413AFE">
        <w:rPr>
          <w:rFonts w:asciiTheme="majorBidi" w:hAnsiTheme="majorBidi" w:cstheme="majorBidi"/>
          <w:cs/>
        </w:rPr>
        <w:t>บริหารความเสี่ยง ในเรื่องต่าง ๆ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ทั้งด้านความถูกต้อง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ครบถ้วน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และความน่าเชื่อถือของข้อมูล</w:t>
      </w:r>
      <w:r w:rsidR="000F506E" w:rsidRPr="00413AFE">
        <w:rPr>
          <w:rFonts w:asciiTheme="majorBidi" w:hAnsiTheme="majorBidi" w:cstheme="majorBidi"/>
          <w:cs/>
        </w:rPr>
        <w:t xml:space="preserve">    </w:t>
      </w:r>
      <w:r w:rsidR="001045ED" w:rsidRPr="00413AFE">
        <w:rPr>
          <w:rFonts w:asciiTheme="majorBidi" w:hAnsiTheme="majorBidi" w:cstheme="majorBidi"/>
          <w:cs/>
        </w:rPr>
        <w:t>ด้านการเงินการดำเนินงานการดูแลรักษาทรัพย์สิน  รายงานผลการตรวจสอบของผู้ตรวจสอบภายใน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เป็นการเสนอแนวทางการปฏิบัติงานที่ถูกต้องตามระเบียบของทางราชการ</w:t>
      </w:r>
      <w:r w:rsidR="00EF3DCB" w:rsidRPr="00413AFE">
        <w:rPr>
          <w:rFonts w:asciiTheme="majorBidi" w:hAnsiTheme="majorBidi" w:cstheme="majorBidi"/>
          <w:cs/>
        </w:rPr>
        <w:t xml:space="preserve">  ผู้ตรวจสอบภายใน</w:t>
      </w:r>
      <w:r w:rsidR="001045ED" w:rsidRPr="00413AFE">
        <w:rPr>
          <w:rFonts w:asciiTheme="majorBidi" w:hAnsiTheme="majorBidi" w:cstheme="majorBidi"/>
          <w:cs/>
        </w:rPr>
        <w:t>รายงานผลการตรวจสอบชัดเจน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เข้าใจง่าย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มีการอ้างอิงระเบียบที่เกี่ยวข้องประกอบผลการรายงาน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lastRenderedPageBreak/>
        <w:t xml:space="preserve">ผู้ตรวจสอบภายในให้คำแนะนำปรึกษาเกี่ยวกับกฎหมาย 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ระเบียบด้านการเงินและบัญชี การพัสดุ ข้อบังคับต่าง ๆ ได้เป็นอย่างดี สามารถให้คำแนะนำ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แก้ไขปัญหาเกี่ยวกับการปฏิบัติงานได้อย่างรวดเร็ว 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ทันต่อเหตุการณ์ที่เกิดขึ้น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งานตรวจสอบภายในเป็นงานที่ต้องทราบระเบียบ กฎหมาย และหนังสือสั่งการต่าง ๆ ขององค์กรปกครองส่วนท้องถิ่นทุกประเภท และต้องเป็นผู้เปิดเผยให้กับผู้ร่วมงานภายในหน่วยงานต่าง ๆ ทราบ  ระดับมาก   คือ </w:t>
      </w:r>
      <w:r w:rsidR="001045ED" w:rsidRPr="00413AFE">
        <w:rPr>
          <w:rFonts w:asciiTheme="majorBidi" w:hAnsiTheme="majorBidi" w:cstheme="majorBidi"/>
          <w:color w:val="000000" w:themeColor="text1"/>
          <w:cs/>
        </w:rPr>
        <w:t xml:space="preserve">งานตรวจสอบภายในมีส่วนส่งเสริม สนับสนุนการบริหารงานภายในองค์กร </w:t>
      </w:r>
      <w:r w:rsidR="001045ED" w:rsidRPr="00413AFE">
        <w:rPr>
          <w:rFonts w:asciiTheme="majorBidi" w:hAnsiTheme="majorBidi" w:cstheme="majorBidi"/>
          <w:cs/>
        </w:rPr>
        <w:t>การตรวจสอบภายในสามารถป้องปรา</w:t>
      </w:r>
      <w:r w:rsidR="000F506E" w:rsidRPr="00413AFE">
        <w:rPr>
          <w:rFonts w:asciiTheme="majorBidi" w:hAnsiTheme="majorBidi" w:cstheme="majorBidi"/>
          <w:cs/>
        </w:rPr>
        <w:t>ม</w:t>
      </w:r>
      <w:r w:rsidR="001045ED" w:rsidRPr="00413AFE">
        <w:rPr>
          <w:rFonts w:asciiTheme="majorBidi" w:hAnsiTheme="majorBidi" w:cstheme="majorBidi"/>
          <w:cs/>
        </w:rPr>
        <w:t>มิให้เกิดความเสียหายหรือการทุจริตรั่วไหล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เกี่ยวกับการเงินหรือทรัพย์สินต่าง ๆ ขององค์กรรายงานผลการตรวจสอบของ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ผู้ตรวจสอบภายในสามารถป้องกันข้อผิดพลาดและเป็นตัวชี้วัดแนวทางการปฏิบัติงานของส่วนงานต่าง ๆ ผู้ตรวจสอบภายใน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ต้องเป็นผู้ให้คำแนะนำ</w:t>
      </w:r>
      <w:r w:rsidR="000F506E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ปรึกษา ได้ตลอดเวลา</w:t>
      </w:r>
      <w:r w:rsidR="000F506E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ต้องเป็นผู้มีบุคลิกภาพและ</w:t>
      </w:r>
      <w:proofErr w:type="spellStart"/>
      <w:r w:rsidR="001045ED" w:rsidRPr="00413AFE">
        <w:rPr>
          <w:rFonts w:asciiTheme="majorBidi" w:hAnsiTheme="majorBidi" w:cstheme="majorBidi"/>
          <w:cs/>
        </w:rPr>
        <w:t>มนุษย</w:t>
      </w:r>
      <w:proofErr w:type="spellEnd"/>
      <w:r w:rsidR="001045ED" w:rsidRPr="00413AFE">
        <w:rPr>
          <w:rFonts w:asciiTheme="majorBidi" w:hAnsiTheme="majorBidi" w:cstheme="majorBidi"/>
          <w:cs/>
        </w:rPr>
        <w:t xml:space="preserve">สัมพันธ์ที่ดีในการปฏิบัติงาน 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ต้องเป็นผู้ที่มีความอดทน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อดกลั้น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มีความซื่อสัตย์ สุจริต โปร่งใส และมีความกระตือรือร้นต่อการปฏิบัติงานในหน้าที่ของตน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สามารถประสานงาน</w:t>
      </w:r>
      <w:r w:rsidR="000F506E" w:rsidRPr="00413AFE">
        <w:rPr>
          <w:rFonts w:asciiTheme="majorBidi" w:hAnsiTheme="majorBidi" w:cstheme="majorBidi"/>
          <w:cs/>
        </w:rPr>
        <w:t>กับหน่วยรับตรวจและผู้เกี่ยวข้องได้</w:t>
      </w:r>
      <w:r w:rsidR="001045ED" w:rsidRPr="00413AFE">
        <w:rPr>
          <w:rFonts w:asciiTheme="majorBidi" w:hAnsiTheme="majorBidi" w:cstheme="majorBidi"/>
          <w:cs/>
        </w:rPr>
        <w:t>ทุกฝ่าย</w:t>
      </w:r>
    </w:p>
    <w:p w:rsidR="009902C4" w:rsidRPr="00413AFE" w:rsidRDefault="00602B5E" w:rsidP="00E74545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>3</w:t>
      </w:r>
      <w:r w:rsidR="001045ED" w:rsidRPr="00413AFE">
        <w:rPr>
          <w:rFonts w:asciiTheme="majorBidi" w:hAnsiTheme="majorBidi" w:cstheme="majorBidi"/>
        </w:rPr>
        <w:t xml:space="preserve">. </w:t>
      </w:r>
      <w:r w:rsidR="009902C4" w:rsidRPr="00413AFE">
        <w:rPr>
          <w:rFonts w:asciiTheme="majorBidi" w:hAnsiTheme="majorBidi" w:cstheme="majorBidi"/>
          <w:cs/>
        </w:rPr>
        <w:t>การวิเคราะห์</w:t>
      </w:r>
      <w:r w:rsidRPr="00413AFE">
        <w:rPr>
          <w:rFonts w:asciiTheme="majorBidi" w:hAnsiTheme="majorBidi" w:cstheme="majorBidi"/>
          <w:cs/>
        </w:rPr>
        <w:t>วิธีการปฏิบัติงานตรวจสอบภายใน</w:t>
      </w:r>
      <w:r w:rsidR="000E16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ใน</w:t>
      </w:r>
      <w:r w:rsidR="009902C4" w:rsidRPr="00413AFE">
        <w:rPr>
          <w:rFonts w:asciiTheme="majorBidi" w:hAnsiTheme="majorBidi" w:cstheme="majorBidi"/>
          <w:cs/>
        </w:rPr>
        <w:t xml:space="preserve">มุมมองของผู้บริหารต่อบทบาทหน้าที่ของผู้ตรวจสอบภายใน </w:t>
      </w:r>
      <w:r w:rsidR="000E16E8" w:rsidRPr="00413AFE">
        <w:rPr>
          <w:rFonts w:asciiTheme="majorBidi" w:hAnsiTheme="majorBidi" w:cstheme="majorBidi"/>
          <w:cs/>
        </w:rPr>
        <w:t xml:space="preserve"> </w:t>
      </w:r>
      <w:r w:rsidR="009902C4" w:rsidRPr="00413AFE">
        <w:rPr>
          <w:rFonts w:asciiTheme="majorBidi" w:hAnsiTheme="majorBidi" w:cstheme="majorBidi"/>
          <w:cs/>
        </w:rPr>
        <w:t>จากข้อมูลที่ได้สัมภาษณ์กลุ่มผู้ให้ข้อมูลหลัก พบว่า</w:t>
      </w:r>
      <w:r w:rsidR="000E16E8" w:rsidRPr="00413AFE">
        <w:rPr>
          <w:rFonts w:asciiTheme="majorBidi" w:hAnsiTheme="majorBidi" w:cstheme="majorBidi"/>
          <w:cs/>
        </w:rPr>
        <w:t xml:space="preserve">  </w:t>
      </w:r>
      <w:r w:rsidR="009902C4" w:rsidRPr="00413AFE">
        <w:rPr>
          <w:rFonts w:asciiTheme="majorBidi" w:hAnsiTheme="majorBidi" w:cstheme="majorBidi"/>
          <w:cs/>
        </w:rPr>
        <w:t xml:space="preserve">ผู้บริหารเห็นว่า </w:t>
      </w:r>
      <w:r w:rsidR="001045ED" w:rsidRPr="00413AFE">
        <w:rPr>
          <w:rFonts w:asciiTheme="majorBidi" w:hAnsiTheme="majorBidi" w:cstheme="majorBidi"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วิธีการปฏิบัติงานการตรวจสอบภายในไม่ใช่การจ้องจับผิดการทำงาน </w:t>
      </w:r>
      <w:r w:rsidR="000E16E8" w:rsidRPr="00413AFE">
        <w:rPr>
          <w:rFonts w:asciiTheme="majorBidi" w:hAnsiTheme="majorBidi" w:cstheme="majorBidi"/>
          <w:cs/>
        </w:rPr>
        <w:t xml:space="preserve"> ไม่</w:t>
      </w:r>
      <w:r w:rsidR="001045ED" w:rsidRPr="00413AFE">
        <w:rPr>
          <w:rFonts w:asciiTheme="majorBidi" w:hAnsiTheme="majorBidi" w:cstheme="majorBidi"/>
          <w:cs/>
        </w:rPr>
        <w:t>สร้างความยุ่งยาก</w:t>
      </w:r>
      <w:r w:rsidR="000E16E8" w:rsidRPr="00413AFE">
        <w:rPr>
          <w:rFonts w:asciiTheme="majorBidi" w:hAnsiTheme="majorBidi" w:cstheme="majorBidi"/>
          <w:cs/>
        </w:rPr>
        <w:t>และไม่เป็นการ</w:t>
      </w:r>
      <w:r w:rsidR="001045ED" w:rsidRPr="00413AFE">
        <w:rPr>
          <w:rFonts w:asciiTheme="majorBidi" w:hAnsiTheme="majorBidi" w:cstheme="majorBidi"/>
          <w:cs/>
        </w:rPr>
        <w:t xml:space="preserve"> เพิ่มภาระให้กับระบบงานต่าง ๆ ในองค์กร </w:t>
      </w:r>
      <w:r w:rsidR="000E16E8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การตรวจสอบภายในมีความสำคัญและจำเป็นต่อการบริหารงานใน </w:t>
      </w:r>
      <w:proofErr w:type="spellStart"/>
      <w:r w:rsidR="001045ED" w:rsidRPr="00413AFE">
        <w:rPr>
          <w:rFonts w:asciiTheme="majorBidi" w:hAnsiTheme="majorBidi" w:cstheme="majorBidi"/>
          <w:cs/>
        </w:rPr>
        <w:t>อปท</w:t>
      </w:r>
      <w:proofErr w:type="spellEnd"/>
      <w:r w:rsidR="001045ED" w:rsidRPr="00413AFE">
        <w:rPr>
          <w:rFonts w:asciiTheme="majorBidi" w:hAnsiTheme="majorBidi" w:cstheme="majorBidi"/>
          <w:cs/>
        </w:rPr>
        <w:t>. เพราะการตรวจสอบภายใน</w:t>
      </w:r>
      <w:r w:rsidR="000E16E8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 xml:space="preserve">เป็นกระบวนการที่สามารถประเมิน </w:t>
      </w:r>
      <w:r w:rsidR="000E16E8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แนะนำ</w:t>
      </w:r>
      <w:r w:rsidR="000E16E8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เสนอแนวทางในการปฏิบัติงานให้กับ</w:t>
      </w:r>
      <w:r w:rsidR="001045ED" w:rsidRPr="00413AFE">
        <w:rPr>
          <w:rFonts w:asciiTheme="majorBidi" w:hAnsiTheme="majorBidi" w:cstheme="majorBidi"/>
          <w:color w:val="000000" w:themeColor="text1"/>
          <w:cs/>
        </w:rPr>
        <w:t>ผู้ปฏิบัติงาน</w:t>
      </w:r>
      <w:r w:rsidR="000E16E8" w:rsidRPr="00413AFE">
        <w:rPr>
          <w:rFonts w:asciiTheme="majorBidi" w:hAnsiTheme="majorBidi" w:cstheme="majorBidi"/>
          <w:color w:val="000000" w:themeColor="text1"/>
          <w:cs/>
        </w:rPr>
        <w:t xml:space="preserve"> </w:t>
      </w:r>
      <w:r w:rsidR="001045ED" w:rsidRPr="00413AFE">
        <w:rPr>
          <w:rFonts w:asciiTheme="majorBidi" w:hAnsiTheme="majorBidi" w:cstheme="majorBidi"/>
          <w:color w:val="000000" w:themeColor="text1"/>
          <w:cs/>
        </w:rPr>
        <w:t xml:space="preserve"> ทำให้ผู้ปฏิบัติงานสามารถดำเนิน</w:t>
      </w:r>
      <w:r w:rsidR="000E16E8" w:rsidRPr="00413AFE">
        <w:rPr>
          <w:rFonts w:asciiTheme="majorBidi" w:hAnsiTheme="majorBidi" w:cstheme="majorBidi"/>
          <w:color w:val="000000" w:themeColor="text1"/>
          <w:cs/>
        </w:rPr>
        <w:t>งาน</w:t>
      </w:r>
      <w:r w:rsidR="001045ED" w:rsidRPr="00413AFE">
        <w:rPr>
          <w:rFonts w:asciiTheme="majorBidi" w:hAnsiTheme="majorBidi" w:cstheme="majorBidi"/>
          <w:color w:val="000000" w:themeColor="text1"/>
          <w:cs/>
        </w:rPr>
        <w:t>ภายในระเบียบ ข้อบังคับ กฎหมายที่เกี่ยวข้องได้อย่างถูกต้อง</w:t>
      </w:r>
      <w:r w:rsidR="001045ED" w:rsidRPr="00413AFE">
        <w:rPr>
          <w:rFonts w:asciiTheme="majorBidi" w:hAnsiTheme="majorBidi" w:cstheme="majorBidi"/>
        </w:rPr>
        <w:t xml:space="preserve"> </w:t>
      </w:r>
      <w:r w:rsidR="000E16E8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 xml:space="preserve">โครงสร้างการบริหารงานของ </w:t>
      </w:r>
      <w:proofErr w:type="spellStart"/>
      <w:r w:rsidR="001045ED" w:rsidRPr="00413AFE">
        <w:rPr>
          <w:rFonts w:asciiTheme="majorBidi" w:hAnsiTheme="majorBidi" w:cstheme="majorBidi"/>
          <w:cs/>
        </w:rPr>
        <w:t>อปท</w:t>
      </w:r>
      <w:proofErr w:type="spellEnd"/>
      <w:r w:rsidR="001045ED" w:rsidRPr="00413AFE">
        <w:rPr>
          <w:rFonts w:asciiTheme="majorBidi" w:hAnsiTheme="majorBidi" w:cstheme="majorBidi"/>
          <w:cs/>
        </w:rPr>
        <w:t>.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จำเป็นต้องมีหน่วยงานตรวจสอบภายใน</w:t>
      </w:r>
      <w:r w:rsidR="000E16E8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 xml:space="preserve">เนื่องจาก </w:t>
      </w:r>
      <w:r w:rsidR="000E16E8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หน่วยงานตรวจสอบภายในเป็นหน่วยงานเบื้องต้นในการตรวจทานการทำงาน</w:t>
      </w:r>
      <w:r w:rsidR="000E16E8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เพื่อป้องกันข้อผิดพลาดในการปฏิบัติราชการ และเป็นหน่วยงานเดียวที่เข้าถึงเอกสารและติดตามการปฏิบัติงานของทุก ๆ ตำแหน่งในหน่วยงานได้ งานตรวจสอบภายใน มีส่วนส่งเสริม สนับสนุนการบริหารงานภายในองค์กร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เพราะช่วยให้การบริการงานขององค์กรถูกระเบียบ 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มีแนวทางปฏิบัติที่ดี 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อีกทั้ง</w:t>
      </w:r>
      <w:r w:rsidR="00AF2F22" w:rsidRPr="00413AFE">
        <w:rPr>
          <w:rFonts w:asciiTheme="majorBidi" w:hAnsiTheme="majorBidi" w:cstheme="majorBidi"/>
          <w:cs/>
        </w:rPr>
        <w:t xml:space="preserve">  เป็นหน่วยงานที่ป้องปราม</w:t>
      </w:r>
      <w:r w:rsidR="001045ED" w:rsidRPr="00413AFE">
        <w:rPr>
          <w:rFonts w:asciiTheme="majorBidi" w:hAnsiTheme="majorBidi" w:cstheme="majorBidi"/>
          <w:cs/>
        </w:rPr>
        <w:t>การกระทำที่ส่อเจตนาทุจริต</w:t>
      </w:r>
      <w:r w:rsidR="00AF2F22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รวมถึง</w:t>
      </w:r>
      <w:r w:rsidR="00AF2F22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การมีระบบตรวจสอบภายใน</w:t>
      </w:r>
      <w:r w:rsidR="00AF2F22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ทำให้เกิดการควบคุมภายในที่ดี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ผู้บริหารรับทราบปัญหาการปฏิบัติงานของผู้ใต้บังคับบัญชา 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ทำให้การบริหารงานภายในองค์กรเป็นไปในทิศทางที่ดีขึ้น</w:t>
      </w:r>
      <w:r w:rsidR="001045ED" w:rsidRPr="00413AFE">
        <w:rPr>
          <w:rFonts w:asciiTheme="majorBidi" w:hAnsiTheme="majorBidi" w:cstheme="majorBidi"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ผู้ตรวจสอบภายในมีความเป็นอิสระในการปฏิบัติงาน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เนื่องจากผู้บริหารและผู้บังคับบัญชาให้การสนับสนุนผู้ตรวจสอบภายใน ในทุก ๆ ด้าน ทั้งด้านการเข้ารับการฝึกอบรมในหลักสูตรต่าง ๆ 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สามารถเข้าตรวจสอบการทำงานของทุก ๆ ตำแหน่งในองค์กรได้</w:t>
      </w:r>
      <w:r w:rsidR="001045ED" w:rsidRPr="00413AFE">
        <w:rPr>
          <w:rFonts w:asciiTheme="majorBidi" w:hAnsiTheme="majorBidi" w:cstheme="majorBidi"/>
        </w:rPr>
        <w:t xml:space="preserve"> 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ผู้ตรวจสอบภายสามารถเป็นเครื่องมือ หรือผู้ช่วยบริหาร</w:t>
      </w:r>
      <w:r w:rsidR="00AF2F22" w:rsidRPr="00413AFE">
        <w:rPr>
          <w:rFonts w:asciiTheme="majorBidi" w:hAnsiTheme="majorBidi" w:cstheme="majorBidi"/>
          <w:cs/>
        </w:rPr>
        <w:t xml:space="preserve">     </w:t>
      </w:r>
      <w:r w:rsidR="001045ED" w:rsidRPr="00413AFE">
        <w:rPr>
          <w:rFonts w:asciiTheme="majorBidi" w:hAnsiTheme="majorBidi" w:cstheme="majorBidi"/>
          <w:cs/>
        </w:rPr>
        <w:t>ในการทำหน้าที่สอบแทน</w:t>
      </w:r>
      <w:r w:rsidR="00AF2F22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และกลั่นกรองความถูกต้องของระบบงานต่าง ๆ ภายในองค์กร ให้มีแนวทางการปฏิบัติถูกต้องตามระเบียบ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กฎหมาย</w:t>
      </w:r>
      <w:r w:rsidR="00AF2F22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และข้อบังคับ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เนื่องจาก การปฏิบัติงานของผู้ตรวจสอบภายในนั้น 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เป็นผู้กลั่นกรองความถูกต้องของระบบงานต่าง ๆ ภายในองค์กร 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จะทำให้พบปัญหา </w:t>
      </w:r>
      <w:r w:rsidR="001045ED" w:rsidRPr="00413AFE">
        <w:rPr>
          <w:rFonts w:asciiTheme="majorBidi" w:hAnsiTheme="majorBidi" w:cstheme="majorBidi"/>
          <w:cs/>
        </w:rPr>
        <w:lastRenderedPageBreak/>
        <w:t>ข้อผิดพลาด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หรือขั้นตอนการปฏิบัติงานที่ไม่มีประสิทธิภาพ 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>ดังนั้น</w:t>
      </w:r>
      <w:r w:rsidR="00AF2F22" w:rsidRPr="00413AFE">
        <w:rPr>
          <w:rFonts w:asciiTheme="majorBidi" w:hAnsiTheme="majorBidi" w:cstheme="majorBidi"/>
          <w:cs/>
        </w:rPr>
        <w:t xml:space="preserve"> </w:t>
      </w:r>
      <w:r w:rsidR="001045ED" w:rsidRPr="00413AFE">
        <w:rPr>
          <w:rFonts w:asciiTheme="majorBidi" w:hAnsiTheme="majorBidi" w:cstheme="majorBidi"/>
          <w:cs/>
        </w:rPr>
        <w:t xml:space="preserve"> หากนำข้อเสนอแนะ</w:t>
      </w:r>
      <w:r w:rsidR="00AF2F22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และแนวทางแก้ไขปัญหาข้อผิดพลาด หรือขั้นตอนการปฏิบัติงานที่ไม่มีประสิทธิภาพให้ถูกต้องเหมาะสมเกิดประสิทธิภาพดียิ่งขึ้น</w:t>
      </w:r>
      <w:r w:rsidR="00AF2F22" w:rsidRPr="00413AFE">
        <w:rPr>
          <w:rFonts w:asciiTheme="majorBidi" w:hAnsiTheme="majorBidi" w:cstheme="majorBidi"/>
          <w:cs/>
        </w:rPr>
        <w:t xml:space="preserve">  </w:t>
      </w:r>
      <w:r w:rsidR="001045ED" w:rsidRPr="00413AFE">
        <w:rPr>
          <w:rFonts w:asciiTheme="majorBidi" w:hAnsiTheme="majorBidi" w:cstheme="majorBidi"/>
          <w:cs/>
        </w:rPr>
        <w:t>จะช่วยให้การบริหารงานข้องผู้บริหารเป็นไปด้วยดี</w:t>
      </w:r>
      <w:r w:rsidR="001045ED" w:rsidRPr="00413AFE">
        <w:rPr>
          <w:rFonts w:asciiTheme="majorBidi" w:hAnsiTheme="majorBidi" w:cstheme="majorBidi"/>
        </w:rPr>
        <w:t xml:space="preserve"> </w:t>
      </w:r>
    </w:p>
    <w:p w:rsidR="001045ED" w:rsidRPr="00413AFE" w:rsidRDefault="001045ED" w:rsidP="00E74545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>องค์กรปกครองส่วนท้องถิ่นไม่มีปัญหาหรือประสบปัญหาข้อทักท้วงจากการตรวจสอบของผู้ตรวจสอบภายนอก (สำนักงานตรวจเงินแผ่นดิน) ในประเด็นการดำเนินงานตามโครงการ/กิจกรรม</w:t>
      </w:r>
      <w:r w:rsidRPr="00413AFE">
        <w:rPr>
          <w:rFonts w:asciiTheme="majorBidi" w:hAnsiTheme="majorBidi" w:cstheme="majorBidi"/>
          <w:spacing w:val="-4"/>
          <w:cs/>
        </w:rPr>
        <w:t xml:space="preserve">ไม่เป็นไปตามกฎหมาย </w:t>
      </w:r>
      <w:r w:rsidR="00B859A8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>ระเบียบ</w:t>
      </w:r>
      <w:r w:rsidR="00B859A8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 xml:space="preserve"> ข้อบังคับของทางราชการ</w:t>
      </w:r>
      <w:r w:rsidRPr="00413AFE">
        <w:rPr>
          <w:rFonts w:asciiTheme="majorBidi" w:hAnsiTheme="majorBidi" w:cstheme="majorBidi"/>
          <w:spacing w:val="-4"/>
        </w:rPr>
        <w:t xml:space="preserve"> </w:t>
      </w:r>
      <w:r w:rsidR="00B859A8" w:rsidRPr="00413AFE">
        <w:rPr>
          <w:rFonts w:asciiTheme="majorBidi" w:hAnsiTheme="majorBidi" w:cstheme="majorBidi"/>
          <w:spacing w:val="-4"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>รายงานผลการตรวจสอบของผู้ตรวจสอบ</w:t>
      </w:r>
      <w:r w:rsidRPr="00413AFE">
        <w:rPr>
          <w:rFonts w:asciiTheme="majorBidi" w:hAnsiTheme="majorBidi" w:cstheme="majorBidi"/>
          <w:cs/>
        </w:rPr>
        <w:t>ภายใน</w:t>
      </w:r>
      <w:r w:rsidR="00B859A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มีประโยชน์ต่อองค์กร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เนื่องจาก</w:t>
      </w:r>
      <w:r w:rsidR="00B859A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ผลการตรวจสอบจากผู้ตรวจสอบภายในทำให้ผู้บริหาร</w:t>
      </w:r>
      <w:r w:rsidRPr="00413AFE">
        <w:rPr>
          <w:rFonts w:asciiTheme="majorBidi" w:hAnsiTheme="majorBidi" w:cstheme="majorBidi"/>
          <w:spacing w:val="-4"/>
          <w:cs/>
        </w:rPr>
        <w:t>ทราบข้อดี</w:t>
      </w:r>
      <w:r w:rsidR="00B859A8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 xml:space="preserve"> ข้อเสีย</w:t>
      </w:r>
      <w:r w:rsidR="00B859A8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 xml:space="preserve"> หรือจุดบกพร่องต่าง ๆ เพื่อแก้ไขให้การดำเนินงาน</w:t>
      </w:r>
      <w:r w:rsidR="00B859A8" w:rsidRPr="00413AFE">
        <w:rPr>
          <w:rFonts w:asciiTheme="majorBidi" w:hAnsiTheme="majorBidi" w:cstheme="majorBidi"/>
          <w:spacing w:val="-4"/>
          <w:cs/>
        </w:rPr>
        <w:t xml:space="preserve"> </w:t>
      </w:r>
      <w:r w:rsidRPr="00413AFE">
        <w:rPr>
          <w:rFonts w:asciiTheme="majorBidi" w:hAnsiTheme="majorBidi" w:cstheme="majorBidi"/>
          <w:spacing w:val="-4"/>
          <w:cs/>
        </w:rPr>
        <w:t xml:space="preserve"> การใช้จ่ายงบประมาณเกิดความ</w:t>
      </w:r>
      <w:r w:rsidRPr="00413AFE">
        <w:rPr>
          <w:rFonts w:asciiTheme="majorBidi" w:hAnsiTheme="majorBidi" w:cstheme="majorBidi"/>
          <w:cs/>
        </w:rPr>
        <w:t>คุ้มค่าและเกิดประโยชน์ต่อส่วนรวม</w:t>
      </w:r>
      <w:r w:rsidRPr="00413AFE">
        <w:rPr>
          <w:rFonts w:asciiTheme="majorBidi" w:hAnsiTheme="majorBidi" w:cstheme="majorBidi"/>
        </w:rPr>
        <w:t xml:space="preserve"> </w:t>
      </w:r>
      <w:r w:rsidR="00B859A8" w:rsidRPr="00413AFE">
        <w:rPr>
          <w:rFonts w:asciiTheme="majorBidi" w:hAnsiTheme="majorBidi" w:cstheme="majorBidi"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จุดอ่อน/ความเสี่ยง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ของการดำเนินงานของ </w:t>
      </w:r>
      <w:proofErr w:type="spellStart"/>
      <w:r w:rsidRPr="00413AFE">
        <w:rPr>
          <w:rFonts w:asciiTheme="majorBidi" w:hAnsiTheme="majorBidi" w:cstheme="majorBidi"/>
          <w:cs/>
        </w:rPr>
        <w:t>อปท</w:t>
      </w:r>
      <w:proofErr w:type="spellEnd"/>
      <w:r w:rsidRPr="00413AFE">
        <w:rPr>
          <w:rFonts w:asciiTheme="majorBidi" w:hAnsiTheme="majorBidi" w:cstheme="majorBidi"/>
          <w:cs/>
        </w:rPr>
        <w:t>.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คือ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กฎหมาย ระเบียบ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ข้อบังคับมีมาก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และ</w:t>
      </w:r>
      <w:r w:rsidR="00EF3DCB" w:rsidRPr="00413AFE">
        <w:rPr>
          <w:rFonts w:asciiTheme="majorBidi" w:hAnsiTheme="majorBidi" w:cstheme="majorBidi"/>
          <w:cs/>
        </w:rPr>
        <w:t>เ</w:t>
      </w:r>
      <w:r w:rsidRPr="00413AFE">
        <w:rPr>
          <w:rFonts w:asciiTheme="majorBidi" w:hAnsiTheme="majorBidi" w:cstheme="majorBidi"/>
          <w:cs/>
        </w:rPr>
        <w:t>ปลี่ยนแปลงบ่อย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รวมถึง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ผู้ปฏิบัติงานไม่มีความรู้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ความเข้าใจระเบียบที่เกี่ยวข้องกับการตรวจสอบภายในมากเพียงพอ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ทำให้เกิดข้อผิดพลาดในการปฏิบัติงานได้</w:t>
      </w:r>
      <w:r w:rsidRPr="00413AFE">
        <w:rPr>
          <w:rFonts w:asciiTheme="majorBidi" w:hAnsiTheme="majorBidi" w:cstheme="majorBidi"/>
        </w:rPr>
        <w:t xml:space="preserve">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แนวทางในการปรับปรุงและพัฒนางานด้านตรวจสอบภายในสามารถทำได้โดย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ผู้บริหารและผู้บังคับบัญชา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ต้องให้ความสำคัญและยอมรับกระบวนการตรวจสอบภายใน</w:t>
      </w:r>
      <w:r w:rsidR="00B859A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เพื่อให้การปฏิบัติงานถูกต้องตามระเบียบ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และควรเพิ่มตำแหน่งผู้ตรวจสอบภายในให้ครบทุกองค์กรปกครองส่วนท้องถิ่น เพื่อประสิทธิภาพในการปฏิบัติงานทางด้านการตรวจสอบภายในขององค์กรปกครองส่วนท้องถิ่น</w:t>
      </w:r>
    </w:p>
    <w:p w:rsidR="001045ED" w:rsidRPr="00413AFE" w:rsidRDefault="001045ED" w:rsidP="00B859A8">
      <w:pPr>
        <w:spacing w:after="0" w:line="240" w:lineRule="auto"/>
        <w:rPr>
          <w:rFonts w:asciiTheme="majorBidi" w:hAnsiTheme="majorBidi" w:cstheme="majorBidi"/>
        </w:rPr>
      </w:pPr>
    </w:p>
    <w:p w:rsidR="001045ED" w:rsidRPr="00413AFE" w:rsidRDefault="001045ED" w:rsidP="001045ED">
      <w:pPr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อภิปรายผล</w:t>
      </w:r>
    </w:p>
    <w:p w:rsidR="001045ED" w:rsidRPr="00413AFE" w:rsidRDefault="001045ED" w:rsidP="00E74545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  <w:t>จากการศึกษามุมมองของผู้บริหาร</w:t>
      </w:r>
      <w:r w:rsidR="00B859A8" w:rsidRPr="00413AFE">
        <w:rPr>
          <w:rFonts w:asciiTheme="majorBidi" w:hAnsiTheme="majorBidi" w:cstheme="majorBidi"/>
          <w:cs/>
        </w:rPr>
        <w:t>ท้องถิ่น</w:t>
      </w:r>
      <w:r w:rsidRPr="00413AFE">
        <w:rPr>
          <w:rFonts w:asciiTheme="majorBidi" w:hAnsiTheme="majorBidi" w:cstheme="majorBidi"/>
          <w:cs/>
        </w:rPr>
        <w:t xml:space="preserve">ที่มีต่อบทบาทหน้าที่ของผู้ตรวจสอบภายในกรณีศึกษาองค์กรปกครองส่วนท้องถิ่นในเขตพื้นที่อำเภอพระยืน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จังหวัดขอนแก่น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สามารถอภิปรายผลได้</w:t>
      </w:r>
      <w:r w:rsidR="00EF3DCB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ดังนี้</w:t>
      </w:r>
    </w:p>
    <w:p w:rsidR="001045ED" w:rsidRPr="00413AFE" w:rsidRDefault="001045ED" w:rsidP="006B3E4D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  <w:t>มุมมองของผู้บริหาร</w:t>
      </w:r>
      <w:r w:rsidR="00B859A8" w:rsidRPr="00413AFE">
        <w:rPr>
          <w:rFonts w:asciiTheme="majorBidi" w:hAnsiTheme="majorBidi" w:cstheme="majorBidi"/>
          <w:cs/>
        </w:rPr>
        <w:t>ท้องถิ่น</w:t>
      </w:r>
      <w:r w:rsidRPr="00413AFE">
        <w:rPr>
          <w:rFonts w:asciiTheme="majorBidi" w:hAnsiTheme="majorBidi" w:cstheme="majorBidi"/>
          <w:cs/>
        </w:rPr>
        <w:t>ที่มีต่อบทบาทหน้าที่ของผู้ตรวจสอบภายใน ขององค์กรปกครองส่วนท้องถิ่นในเขตพื้นที่อำเภอพระยืน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จังหวัดขอนแก่น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พบว่า</w:t>
      </w:r>
      <w:r w:rsidR="00EF3DCB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มุมมองของผู้บริหารที่มีต่อบทบาท</w:t>
      </w:r>
      <w:r w:rsidRPr="006B3E4D">
        <w:rPr>
          <w:rFonts w:asciiTheme="majorBidi" w:hAnsiTheme="majorBidi" w:cstheme="majorBidi"/>
          <w:spacing w:val="-4"/>
          <w:cs/>
        </w:rPr>
        <w:t xml:space="preserve">หน้าที่ของผู้ตรวจสอบภายในมี </w:t>
      </w:r>
      <w:r w:rsidR="006B3E4D" w:rsidRPr="006B3E4D">
        <w:rPr>
          <w:rFonts w:asciiTheme="majorBidi" w:hAnsiTheme="majorBidi" w:cstheme="majorBidi" w:hint="cs"/>
          <w:spacing w:val="-4"/>
          <w:cs/>
        </w:rPr>
        <w:t xml:space="preserve"> </w:t>
      </w:r>
      <w:r w:rsidRPr="006B3E4D">
        <w:rPr>
          <w:rFonts w:asciiTheme="majorBidi" w:hAnsiTheme="majorBidi" w:cstheme="majorBidi"/>
          <w:spacing w:val="-4"/>
        </w:rPr>
        <w:t>4</w:t>
      </w:r>
      <w:r w:rsidR="006B3E4D">
        <w:rPr>
          <w:rFonts w:asciiTheme="majorBidi" w:hAnsiTheme="majorBidi" w:cstheme="majorBidi"/>
          <w:spacing w:val="-4"/>
        </w:rPr>
        <w:t xml:space="preserve"> </w:t>
      </w:r>
      <w:r w:rsidRPr="006B3E4D">
        <w:rPr>
          <w:rFonts w:asciiTheme="majorBidi" w:hAnsiTheme="majorBidi" w:cstheme="majorBidi"/>
          <w:spacing w:val="-4"/>
        </w:rPr>
        <w:t xml:space="preserve"> </w:t>
      </w:r>
      <w:r w:rsidRPr="006B3E4D">
        <w:rPr>
          <w:rFonts w:asciiTheme="majorBidi" w:hAnsiTheme="majorBidi" w:cstheme="majorBidi"/>
          <w:spacing w:val="-4"/>
          <w:cs/>
        </w:rPr>
        <w:t>ระดับด้วยกัน</w:t>
      </w:r>
      <w:r w:rsidR="00EF3DCB" w:rsidRPr="006B3E4D">
        <w:rPr>
          <w:rFonts w:asciiTheme="majorBidi" w:hAnsiTheme="majorBidi" w:cstheme="majorBidi"/>
          <w:spacing w:val="-4"/>
          <w:cs/>
        </w:rPr>
        <w:t xml:space="preserve">  </w:t>
      </w:r>
      <w:r w:rsidRPr="006B3E4D">
        <w:rPr>
          <w:rFonts w:asciiTheme="majorBidi" w:hAnsiTheme="majorBidi" w:cstheme="majorBidi"/>
          <w:spacing w:val="-4"/>
          <w:cs/>
        </w:rPr>
        <w:t xml:space="preserve">คือ </w:t>
      </w:r>
      <w:r w:rsidR="00EF3DCB" w:rsidRPr="006B3E4D">
        <w:rPr>
          <w:rFonts w:asciiTheme="majorBidi" w:hAnsiTheme="majorBidi" w:cstheme="majorBidi"/>
          <w:spacing w:val="-4"/>
          <w:cs/>
        </w:rPr>
        <w:t xml:space="preserve"> </w:t>
      </w:r>
      <w:r w:rsidRPr="006B3E4D">
        <w:rPr>
          <w:rFonts w:asciiTheme="majorBidi" w:hAnsiTheme="majorBidi" w:cstheme="majorBidi"/>
          <w:spacing w:val="-4"/>
          <w:cs/>
        </w:rPr>
        <w:t xml:space="preserve">ระดับที่ต้องพัฒนา </w:t>
      </w:r>
      <w:r w:rsidR="00EF3DCB" w:rsidRPr="006B3E4D">
        <w:rPr>
          <w:rFonts w:asciiTheme="majorBidi" w:hAnsiTheme="majorBidi" w:cstheme="majorBidi"/>
          <w:spacing w:val="-4"/>
          <w:cs/>
        </w:rPr>
        <w:t xml:space="preserve"> </w:t>
      </w:r>
      <w:r w:rsidRPr="006B3E4D">
        <w:rPr>
          <w:rFonts w:asciiTheme="majorBidi" w:hAnsiTheme="majorBidi" w:cstheme="majorBidi"/>
          <w:spacing w:val="-4"/>
          <w:cs/>
        </w:rPr>
        <w:t>ระดับปานกลาง</w:t>
      </w:r>
      <w:r w:rsidR="00EF3DCB" w:rsidRPr="006B3E4D">
        <w:rPr>
          <w:rFonts w:asciiTheme="majorBidi" w:hAnsiTheme="majorBidi" w:cstheme="majorBidi"/>
          <w:spacing w:val="-4"/>
          <w:cs/>
        </w:rPr>
        <w:t xml:space="preserve"> </w:t>
      </w:r>
      <w:r w:rsidRPr="006B3E4D">
        <w:rPr>
          <w:rFonts w:asciiTheme="majorBidi" w:hAnsiTheme="majorBidi" w:cstheme="majorBidi"/>
          <w:spacing w:val="-4"/>
          <w:cs/>
        </w:rPr>
        <w:t xml:space="preserve"> ระดับดี</w:t>
      </w:r>
      <w:r w:rsidR="006B3E4D">
        <w:rPr>
          <w:rFonts w:asciiTheme="majorBidi" w:hAnsiTheme="majorBidi" w:cstheme="majorBidi" w:hint="cs"/>
          <w:spacing w:val="-4"/>
          <w:cs/>
        </w:rPr>
        <w:t xml:space="preserve"> </w:t>
      </w:r>
      <w:r w:rsidRPr="006B3E4D">
        <w:rPr>
          <w:rFonts w:asciiTheme="majorBidi" w:hAnsiTheme="majorBidi" w:cstheme="majorBidi"/>
          <w:spacing w:val="-4"/>
          <w:cs/>
        </w:rPr>
        <w:t xml:space="preserve"> และ</w:t>
      </w:r>
      <w:r w:rsidRPr="00413AFE">
        <w:rPr>
          <w:rFonts w:asciiTheme="majorBidi" w:hAnsiTheme="majorBidi" w:cstheme="majorBidi"/>
          <w:cs/>
        </w:rPr>
        <w:t xml:space="preserve">ระดับดีมาก </w:t>
      </w:r>
    </w:p>
    <w:p w:rsidR="001045ED" w:rsidRPr="00413AFE" w:rsidRDefault="001045ED" w:rsidP="00E74545">
      <w:pPr>
        <w:spacing w:after="0" w:line="240" w:lineRule="auto"/>
        <w:ind w:firstLine="720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 xml:space="preserve">ประเด็นที่ผู้บริหารมีต่อบทบาทหน้าที่ของผู้ตรวจสอบภายใน ระดับที่ต้องพัฒนา </w:t>
      </w:r>
      <w:r w:rsidRPr="00413AFE">
        <w:rPr>
          <w:rFonts w:asciiTheme="majorBidi" w:hAnsiTheme="majorBidi" w:cstheme="majorBidi"/>
          <w:color w:val="000000" w:themeColor="text1"/>
          <w:cs/>
        </w:rPr>
        <w:t xml:space="preserve"> คือ โครงสร้างการแบ่งส่วนงานของงานตรวจสอบภายในและ</w:t>
      </w:r>
      <w:r w:rsidRPr="00413AFE">
        <w:rPr>
          <w:rFonts w:asciiTheme="majorBidi" w:hAnsiTheme="majorBidi" w:cstheme="majorBidi"/>
          <w:cs/>
        </w:rPr>
        <w:t>การติดตามผลการตรวจสอบอย่างสม่ำเสมอ</w:t>
      </w:r>
      <w:r w:rsidRPr="00413AFE">
        <w:rPr>
          <w:rFonts w:asciiTheme="majorBidi" w:hAnsiTheme="majorBidi" w:cstheme="majorBidi"/>
          <w:color w:val="000000" w:themeColor="text1"/>
        </w:rPr>
        <w:t xml:space="preserve"> </w:t>
      </w:r>
      <w:r w:rsidRPr="00413AFE">
        <w:rPr>
          <w:rFonts w:asciiTheme="majorBidi" w:hAnsiTheme="majorBidi" w:cstheme="majorBidi"/>
          <w:color w:val="000000" w:themeColor="text1"/>
          <w:cs/>
        </w:rPr>
        <w:t>ทั้งนี้</w:t>
      </w:r>
      <w:r w:rsidR="001123E8" w:rsidRPr="00413AFE">
        <w:rPr>
          <w:rFonts w:asciiTheme="majorBidi" w:hAnsiTheme="majorBidi" w:cstheme="majorBidi"/>
          <w:color w:val="000000" w:themeColor="text1"/>
          <w:cs/>
        </w:rPr>
        <w:t xml:space="preserve">  </w:t>
      </w:r>
      <w:r w:rsidRPr="00413AFE">
        <w:rPr>
          <w:rFonts w:asciiTheme="majorBidi" w:hAnsiTheme="majorBidi" w:cstheme="majorBidi"/>
          <w:color w:val="000000" w:themeColor="text1"/>
          <w:cs/>
        </w:rPr>
        <w:t>อาจ</w:t>
      </w:r>
      <w:r w:rsidRPr="00413AFE">
        <w:rPr>
          <w:rFonts w:asciiTheme="majorBidi" w:hAnsiTheme="majorBidi" w:cstheme="majorBidi"/>
          <w:cs/>
        </w:rPr>
        <w:t>เป็นเพราะองค์กรปกครองส่วนท้องถิ่น</w:t>
      </w:r>
      <w:r w:rsidR="00B859A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ไม่ได้มีตำแหน่งเจ้าหน้าที่ตรวจสอบภายในโดยตรงหรือองค์กรปกครองส่วนท้องถิ่นบางแห่ง</w:t>
      </w:r>
      <w:r w:rsidR="00B859A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มีตำแหน่งเจ้าหน้าที่ตรวจสอบภายใน แต่อาจมีกรอบภาระงานไม่ชัดเจน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ทำให้เจ้าหน้าที่ตรวจสอบภายในไม่ทราบบทบาทหน้าที่ของตนเอง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ซึ่งถือได้ว่าเป็นอุปสรรคในการปฏิบัติงานของเจ้าหน้าที่ตรวจสอบภายในเป็นอย่างยิ่ง</w:t>
      </w:r>
    </w:p>
    <w:p w:rsidR="001045ED" w:rsidRPr="00413AFE" w:rsidRDefault="001045ED" w:rsidP="00E74545">
      <w:pPr>
        <w:spacing w:after="0" w:line="240" w:lineRule="auto"/>
        <w:ind w:firstLine="720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>ประเด็นที่ผู้บริหารมีต่อบทบาทหน้าที่ของผู้ตรวจสอบภายใน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ระดับปานกลาง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คือ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olor w:val="000000" w:themeColor="text1"/>
          <w:cs/>
        </w:rPr>
        <w:t>งาน</w:t>
      </w:r>
      <w:r w:rsidRPr="00413AFE">
        <w:rPr>
          <w:rFonts w:asciiTheme="majorBidi" w:hAnsiTheme="majorBidi" w:cstheme="majorBidi"/>
          <w:color w:val="000000" w:themeColor="text1"/>
          <w:spacing w:val="-4"/>
          <w:cs/>
        </w:rPr>
        <w:t>ตรวจสอบภายในมีความจำเป็นต่อองค์กร</w:t>
      </w:r>
      <w:r w:rsidR="001123E8" w:rsidRPr="00413AFE">
        <w:rPr>
          <w:rFonts w:asciiTheme="majorBidi" w:hAnsiTheme="majorBidi" w:cstheme="majorBidi"/>
          <w:color w:val="000000" w:themeColor="text1"/>
          <w:spacing w:val="-4"/>
          <w:cs/>
        </w:rPr>
        <w:t xml:space="preserve">  </w:t>
      </w:r>
      <w:r w:rsidRPr="00413AFE">
        <w:rPr>
          <w:rFonts w:asciiTheme="majorBidi" w:hAnsiTheme="majorBidi" w:cstheme="majorBidi"/>
          <w:color w:val="000000" w:themeColor="text1"/>
          <w:spacing w:val="-4"/>
          <w:cs/>
        </w:rPr>
        <w:t>ที่เป็นเช่นนี้</w:t>
      </w:r>
      <w:r w:rsidR="001123E8" w:rsidRPr="00413AFE">
        <w:rPr>
          <w:rFonts w:asciiTheme="majorBidi" w:hAnsiTheme="majorBidi" w:cstheme="majorBidi"/>
          <w:color w:val="000000" w:themeColor="text1"/>
          <w:spacing w:val="-4"/>
          <w:cs/>
        </w:rPr>
        <w:t xml:space="preserve">  </w:t>
      </w:r>
      <w:r w:rsidRPr="00413AFE">
        <w:rPr>
          <w:rFonts w:asciiTheme="majorBidi" w:hAnsiTheme="majorBidi" w:cstheme="majorBidi"/>
          <w:color w:val="000000" w:themeColor="text1"/>
          <w:spacing w:val="-4"/>
          <w:cs/>
        </w:rPr>
        <w:t>อาจเป็นเพราะทุกฝ่ายเล็งเห็นว่า</w:t>
      </w:r>
      <w:r w:rsidR="001123E8" w:rsidRPr="00413AFE">
        <w:rPr>
          <w:rFonts w:asciiTheme="majorBidi" w:hAnsiTheme="majorBidi" w:cstheme="majorBidi"/>
          <w:color w:val="000000" w:themeColor="text1"/>
          <w:spacing w:val="-4"/>
          <w:cs/>
        </w:rPr>
        <w:t xml:space="preserve">  </w:t>
      </w:r>
      <w:r w:rsidRPr="00413AFE">
        <w:rPr>
          <w:rFonts w:asciiTheme="majorBidi" w:hAnsiTheme="majorBidi" w:cstheme="majorBidi"/>
          <w:color w:val="000000" w:themeColor="text1"/>
          <w:spacing w:val="-4"/>
          <w:cs/>
        </w:rPr>
        <w:t>งานตรวจสอบ</w:t>
      </w:r>
      <w:r w:rsidRPr="00413AFE">
        <w:rPr>
          <w:rFonts w:asciiTheme="majorBidi" w:hAnsiTheme="majorBidi" w:cstheme="majorBidi"/>
          <w:color w:val="000000" w:themeColor="text1"/>
          <w:cs/>
        </w:rPr>
        <w:lastRenderedPageBreak/>
        <w:t>ภายใน</w:t>
      </w:r>
      <w:r w:rsidRPr="00413AFE">
        <w:rPr>
          <w:rFonts w:asciiTheme="majorBidi" w:hAnsiTheme="majorBidi" w:cstheme="majorBidi"/>
          <w:cs/>
        </w:rPr>
        <w:t xml:space="preserve">ช่วยทำให้การปฏิบัติงานด้านการบริหารงบประมาณ การเงินและบัญชี การพัสดุ และด้านอื่น ๆ ของหน่วยงานถูกต้องตามระเบียบของทางราชการ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การปฏิบัติงานตรวจสอบภายในสามารถควบคุม</w:t>
      </w:r>
      <w:r w:rsidR="001123E8" w:rsidRPr="00413AFE">
        <w:rPr>
          <w:rFonts w:asciiTheme="majorBidi" w:hAnsiTheme="majorBidi" w:cstheme="majorBidi"/>
          <w:cs/>
        </w:rPr>
        <w:t xml:space="preserve">   </w:t>
      </w:r>
      <w:r w:rsidRPr="00413AFE">
        <w:rPr>
          <w:rFonts w:asciiTheme="majorBidi" w:hAnsiTheme="majorBidi" w:cstheme="majorBidi"/>
          <w:cs/>
        </w:rPr>
        <w:t>ความเสี่ยง สนับสนุนให้เกิดการปรับปรุงของกระบวนการบริหารความเสี่ยง ในเรื่องต่าง ๆ ทั้งด้านความถูกต้อง ครบถ้วน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และความน่าเชื่อถือของข้อมูลด้านการเงิน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การดำเนินงานการดูแลรักษาทรัพย์สิน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รายงานผลการตรวจสอบของผู้ตรวจสอบภายใน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เป็นการเสนอแนวทางการปฏิบัติงาน</w:t>
      </w:r>
      <w:r w:rsidR="001123E8" w:rsidRPr="00413AFE">
        <w:rPr>
          <w:rFonts w:asciiTheme="majorBidi" w:hAnsiTheme="majorBidi" w:cstheme="majorBidi"/>
          <w:cs/>
        </w:rPr>
        <w:t xml:space="preserve">     </w:t>
      </w:r>
      <w:r w:rsidRPr="00413AFE">
        <w:rPr>
          <w:rFonts w:asciiTheme="majorBidi" w:hAnsiTheme="majorBidi" w:cstheme="majorBidi"/>
          <w:cs/>
        </w:rPr>
        <w:t>ที่ถูกต้องตามระเบียบของทางราชการ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ผู้ตรวจสอบภายใน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รายงานผลการตรวจสอบชัดเจน เข้าใจง่าย มี</w:t>
      </w:r>
      <w:r w:rsidR="001123E8" w:rsidRPr="00413AFE">
        <w:rPr>
          <w:rFonts w:asciiTheme="majorBidi" w:hAnsiTheme="majorBidi" w:cstheme="majorBidi"/>
          <w:cs/>
        </w:rPr>
        <w:t>การอ้างอิงระเบียบที่เกี่ยวข้อง</w:t>
      </w:r>
      <w:r w:rsidRPr="00413AFE">
        <w:rPr>
          <w:rFonts w:asciiTheme="majorBidi" w:hAnsiTheme="majorBidi" w:cstheme="majorBidi"/>
          <w:cs/>
        </w:rPr>
        <w:t>ประกอบผลการรายงาน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ผู้ตรวจสอบภายในให้คำแนะนำปรึกษาเกี่ยวกับกฎหมาย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ระเบียบด้านการเงินและบัญชี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การพัสดุ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ข้อบังคับต่าง ๆ ได้เป็นอย่างดี สามารถ</w:t>
      </w:r>
      <w:r w:rsidR="001123E8" w:rsidRPr="00413AFE">
        <w:rPr>
          <w:rFonts w:asciiTheme="majorBidi" w:hAnsiTheme="majorBidi" w:cstheme="majorBidi"/>
          <w:cs/>
        </w:rPr>
        <w:t xml:space="preserve">      </w:t>
      </w:r>
      <w:r w:rsidRPr="00413AFE">
        <w:rPr>
          <w:rFonts w:asciiTheme="majorBidi" w:hAnsiTheme="majorBidi" w:cstheme="majorBidi"/>
          <w:cs/>
        </w:rPr>
        <w:t>ให้คำแนะนำ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แก้ไขปัญหาเกี่ยวกับการปฏิบัติงานได้อย่างรวดเร็ว 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ทันต่อเหตุการณ์ที่เกิดขึ้น งานตรวจสอบภายในเป็นงานที่ต้องทราบระเบียบ กฎหมาย และหนังสือสั่งการต่าง ๆ ขององค์กรปกครองส่วนท้องถิ่นทุกประเภท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และต้องเป็นผู้เปิดเผยให้กับผู้ร่วมงานภายในหน่วยงานต่าง ๆ ทราบ</w:t>
      </w:r>
      <w:r w:rsidRPr="00413AFE">
        <w:rPr>
          <w:rFonts w:asciiTheme="majorBidi" w:hAnsiTheme="majorBidi" w:cstheme="majorBidi"/>
          <w:color w:val="000000" w:themeColor="text1"/>
        </w:rPr>
        <w:t xml:space="preserve"> </w:t>
      </w:r>
      <w:r w:rsidR="001123E8" w:rsidRPr="00413AFE">
        <w:rPr>
          <w:rFonts w:asciiTheme="majorBidi" w:hAnsiTheme="majorBidi" w:cstheme="majorBidi"/>
          <w:cs/>
        </w:rPr>
        <w:t xml:space="preserve">         </w:t>
      </w:r>
      <w:r w:rsidRPr="00413AFE">
        <w:rPr>
          <w:rFonts w:asciiTheme="majorBidi" w:hAnsiTheme="majorBidi" w:cstheme="majorBidi"/>
          <w:cs/>
        </w:rPr>
        <w:t>ซึ่งสอดคล้องกับผลการศึกษาของ</w:t>
      </w:r>
      <w:proofErr w:type="spellStart"/>
      <w:r w:rsidRPr="00413AFE">
        <w:rPr>
          <w:rFonts w:asciiTheme="majorBidi" w:hAnsiTheme="majorBidi" w:cstheme="majorBidi"/>
          <w:cs/>
        </w:rPr>
        <w:t>นันทนา</w:t>
      </w:r>
      <w:proofErr w:type="spellEnd"/>
      <w:r w:rsidRPr="00413AFE">
        <w:rPr>
          <w:rFonts w:asciiTheme="majorBidi" w:hAnsiTheme="majorBidi" w:cstheme="majorBidi"/>
          <w:cs/>
        </w:rPr>
        <w:t xml:space="preserve">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แจ้งสว่าง (</w:t>
      </w:r>
      <w:r w:rsidRPr="00413AFE">
        <w:rPr>
          <w:rFonts w:asciiTheme="majorBidi" w:hAnsiTheme="majorBidi" w:cstheme="majorBidi"/>
        </w:rPr>
        <w:t>2553</w:t>
      </w:r>
      <w:r w:rsidRPr="00413AFE">
        <w:rPr>
          <w:rFonts w:asciiTheme="majorBidi" w:hAnsiTheme="majorBidi" w:cstheme="majorBidi"/>
          <w:cs/>
        </w:rPr>
        <w:t>)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ที่กล่าวถึงการตรวจสอบภายในว่า</w:t>
      </w:r>
      <w:r w:rsidR="001123E8" w:rsidRPr="00413AFE">
        <w:rPr>
          <w:rFonts w:asciiTheme="majorBidi" w:hAnsiTheme="majorBidi" w:cstheme="majorBidi"/>
          <w:cs/>
        </w:rPr>
        <w:t xml:space="preserve">       </w:t>
      </w:r>
      <w:r w:rsidRPr="00413AFE">
        <w:rPr>
          <w:rFonts w:asciiTheme="majorBidi" w:hAnsiTheme="majorBidi" w:cstheme="majorBidi"/>
          <w:cs/>
        </w:rPr>
        <w:t>การตรวจสอบภายในช่วยให้การทำงานเป็นไปตามระบบ ถูกต้องตามกฎหมายระเบียบ การตรวจสอบจึงเป็นสิ่งสร้างสรรค์ไม่ใช่การทำลาย นอกจากนี้ยังสอดคล้องกับกาญจนา วิมลไชยจิต (</w:t>
      </w:r>
      <w:r w:rsidRPr="00413AFE">
        <w:rPr>
          <w:rFonts w:asciiTheme="majorBidi" w:hAnsiTheme="majorBidi" w:cstheme="majorBidi"/>
        </w:rPr>
        <w:t>2556</w:t>
      </w:r>
      <w:r w:rsidRPr="00413AFE">
        <w:rPr>
          <w:rFonts w:asciiTheme="majorBidi" w:hAnsiTheme="majorBidi" w:cstheme="majorBidi"/>
          <w:cs/>
        </w:rPr>
        <w:t>) สุนา  สุทธิเกียรติ  (2558)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ซึ่งกล่าวถึงลักษณะงานของการตรวจสอบภายในว่า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มีความสำคัญและจำเป็น</w:t>
      </w:r>
      <w:r w:rsidR="001123E8" w:rsidRPr="00413AFE">
        <w:rPr>
          <w:rFonts w:asciiTheme="majorBidi" w:hAnsiTheme="majorBidi" w:cstheme="majorBidi"/>
          <w:cs/>
        </w:rPr>
        <w:t xml:space="preserve">    </w:t>
      </w:r>
      <w:r w:rsidRPr="00413AFE">
        <w:rPr>
          <w:rFonts w:asciiTheme="majorBidi" w:hAnsiTheme="majorBidi" w:cstheme="majorBidi"/>
          <w:cs/>
        </w:rPr>
        <w:t>ต่อการบริหารราชการที่ช่วยผลักดันความสำเร็จ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และการตรวจสอบภายในมิใช่การตรวจเพื่อจ้องจับผิด แต่เป็นการให้บริการ 2 ลักษณะ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คือ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การบริการให้ความเชื่อมันและการบริการให้คำปรึกษา</w:t>
      </w:r>
    </w:p>
    <w:p w:rsidR="001045ED" w:rsidRPr="00413AFE" w:rsidRDefault="001045ED" w:rsidP="001045ED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</w:rPr>
        <w:tab/>
      </w:r>
      <w:r w:rsidRPr="00413AFE">
        <w:rPr>
          <w:rFonts w:asciiTheme="majorBidi" w:hAnsiTheme="majorBidi" w:cstheme="majorBidi"/>
          <w:cs/>
        </w:rPr>
        <w:t>ประเด็นที่ผู้บริหารมีต่อบทบาทหน้าที่ของผู้ตรวจสอบภายใน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ระดับมาก คือ </w:t>
      </w:r>
      <w:r w:rsidRPr="00413AFE">
        <w:rPr>
          <w:rFonts w:asciiTheme="majorBidi" w:hAnsiTheme="majorBidi" w:cstheme="majorBidi"/>
          <w:color w:val="000000" w:themeColor="text1"/>
          <w:cs/>
        </w:rPr>
        <w:t>งานตรวจสอบภายในมีส่วนส่งเสริม สนับสนุนการบริหารงานภายในองค์กรที่เป็นเช่นนี้</w:t>
      </w:r>
      <w:r w:rsidR="001123E8" w:rsidRPr="00413AFE">
        <w:rPr>
          <w:rFonts w:asciiTheme="majorBidi" w:hAnsiTheme="majorBidi" w:cstheme="majorBidi"/>
          <w:color w:val="000000" w:themeColor="text1"/>
          <w:cs/>
        </w:rPr>
        <w:t xml:space="preserve">  </w:t>
      </w:r>
      <w:r w:rsidRPr="00413AFE">
        <w:rPr>
          <w:rFonts w:asciiTheme="majorBidi" w:hAnsiTheme="majorBidi" w:cstheme="majorBidi"/>
          <w:color w:val="000000" w:themeColor="text1"/>
          <w:cs/>
        </w:rPr>
        <w:t>อาจเป็นเพราะ</w:t>
      </w:r>
      <w:r w:rsidR="001123E8" w:rsidRPr="00413AFE">
        <w:rPr>
          <w:rFonts w:asciiTheme="majorBidi" w:hAnsiTheme="majorBidi" w:cstheme="majorBidi"/>
          <w:cs/>
        </w:rPr>
        <w:t xml:space="preserve">               </w:t>
      </w:r>
      <w:r w:rsidRPr="00413AFE">
        <w:rPr>
          <w:rFonts w:asciiTheme="majorBidi" w:hAnsiTheme="majorBidi" w:cstheme="majorBidi"/>
          <w:cs/>
        </w:rPr>
        <w:t>การตรวจสอบภายในสามารถป้องปราบมิให้เกิดความเสียหายหรือการทุจริตรั่วไหล เกี่ยวกับการเงินหรือทรัพย์สิน   ต่าง ๆ ขององค์กร  รายงานผลการตรวจสอบของผู้ตรวจสอบภายในสามารถป้องกันข้อผิดพลาด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และเป็นตัวชี้วัดแนวทางการปฏิบัติงานของส่วนงานต่าง ๆ ผู้ตรวจสอบภายใน ต้องเป็นผู้ให้คำแนะนำ ปรึกษา ได้ตลอดเวลา  ต้องเป็นผู้มีบุคลิกภาพและ</w:t>
      </w:r>
      <w:proofErr w:type="spellStart"/>
      <w:r w:rsidRPr="00413AFE">
        <w:rPr>
          <w:rFonts w:asciiTheme="majorBidi" w:hAnsiTheme="majorBidi" w:cstheme="majorBidi"/>
          <w:cs/>
        </w:rPr>
        <w:t>มนุษย</w:t>
      </w:r>
      <w:proofErr w:type="spellEnd"/>
      <w:r w:rsidRPr="00413AFE">
        <w:rPr>
          <w:rFonts w:asciiTheme="majorBidi" w:hAnsiTheme="majorBidi" w:cstheme="majorBidi"/>
          <w:cs/>
        </w:rPr>
        <w:t xml:space="preserve">สัมพันธ์ที่ดีในการปฏิบัติงาน ต้องเป็นผู้ที่มีความอดทน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อดกลั้น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และมีความกระตือรือร้นต่อการปฏิบัติงานในหน้าที่ของตน </w:t>
      </w:r>
      <w:r w:rsidR="001123E8" w:rsidRPr="00413AFE">
        <w:rPr>
          <w:rFonts w:asciiTheme="majorBidi" w:hAnsiTheme="majorBidi" w:cstheme="majorBidi"/>
          <w:cs/>
        </w:rPr>
        <w:t xml:space="preserve">         </w:t>
      </w:r>
      <w:r w:rsidRPr="00413AFE">
        <w:rPr>
          <w:rFonts w:asciiTheme="majorBidi" w:hAnsiTheme="majorBidi" w:cstheme="majorBidi"/>
          <w:cs/>
        </w:rPr>
        <w:t>มีความซื่อสัตย์ สุจริต โปร่งใส และมีความกระตือรือร้นต่อการปฏิบัติงานในหน้าที่ของตน ผู้รับการตรวจสอบสามารถประสานงานได้ทุกฝ่ายที่เกี่ยวข้อง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ซึ่งสอดคล้องกับกรรณิการ์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ศรีใส (</w:t>
      </w:r>
      <w:r w:rsidRPr="00413AFE">
        <w:rPr>
          <w:rFonts w:asciiTheme="majorBidi" w:hAnsiTheme="majorBidi" w:cstheme="majorBidi"/>
        </w:rPr>
        <w:t>2552</w:t>
      </w:r>
      <w:r w:rsidRPr="00413AFE">
        <w:rPr>
          <w:rFonts w:asciiTheme="majorBidi" w:hAnsiTheme="majorBidi" w:cstheme="majorBidi"/>
          <w:cs/>
        </w:rPr>
        <w:t xml:space="preserve">) </w:t>
      </w:r>
      <w:r w:rsidR="001123E8" w:rsidRPr="00413AFE">
        <w:rPr>
          <w:rFonts w:asciiTheme="majorBidi" w:hAnsiTheme="majorBidi" w:cstheme="majorBidi"/>
          <w:cs/>
        </w:rPr>
        <w:t xml:space="preserve">           </w:t>
      </w:r>
      <w:r w:rsidRPr="00413AFE">
        <w:rPr>
          <w:rFonts w:asciiTheme="majorBidi" w:hAnsiTheme="majorBidi" w:cstheme="majorBidi"/>
          <w:cs/>
        </w:rPr>
        <w:t>ที่กล่าวถึงผู้ตรวจสอบภายในว่า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ต้องเป็นผู้ที่มีความซื่อสัตย์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สุจริต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มีจริยธรรม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โปร่งใส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ปราศจากอคติส่วนตัวในการปฏิบัติหน้าที่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ต้องเป็นผู้มีความกระตือรือร้น มีความรู้ ความสามารถในเรื่องระเบียบ แนวปฏิบัติ และข้อบังคับต่าง ๆ ที่เกี่ยวข้องกับการปฏิบัติงานด้านการตรวจสอบภายใน</w:t>
      </w:r>
      <w:r w:rsidR="001123E8" w:rsidRPr="00413AFE">
        <w:rPr>
          <w:rFonts w:asciiTheme="majorBidi" w:hAnsiTheme="majorBidi" w:cstheme="majorBidi"/>
          <w:cs/>
        </w:rPr>
        <w:t xml:space="preserve">        </w:t>
      </w:r>
      <w:r w:rsidRPr="00413AFE">
        <w:rPr>
          <w:rFonts w:asciiTheme="majorBidi" w:hAnsiTheme="majorBidi" w:cstheme="majorBidi"/>
          <w:cs/>
        </w:rPr>
        <w:t>ได้เป็นอย่างดี</w:t>
      </w:r>
    </w:p>
    <w:p w:rsidR="001045ED" w:rsidRPr="00413AFE" w:rsidRDefault="001045ED" w:rsidP="001045ED">
      <w:pPr>
        <w:spacing w:after="0" w:line="240" w:lineRule="auto"/>
        <w:jc w:val="thaiDistribute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ab/>
        <w:t>โดยสรุป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ผู้ตรวจสอบภายในเป็นผู้มีความสำคัญต่อองค์กรเป็นอย่างยิ่ง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ทำหน้าที่ตรวจสอบการปฏิบัติงานของบุคลากรเบื้องต้นก่อนนำเสนอผู้บริหาร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รวมถึง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การดำเนินงานตรวจสอบภายใน</w:t>
      </w:r>
      <w:r w:rsidRPr="00413AFE">
        <w:rPr>
          <w:rFonts w:asciiTheme="majorBidi" w:hAnsiTheme="majorBidi" w:cstheme="majorBidi"/>
          <w:cs/>
        </w:rPr>
        <w:lastRenderedPageBreak/>
        <w:t xml:space="preserve">ต้องมีการวางแผนการทำงานและทำความเข้าใจกับผู้ที่เกี่ยวข้องทุกฝ่ายให้มาก (วารุณี สุกใส, </w:t>
      </w:r>
      <w:r w:rsidRPr="00413AFE">
        <w:rPr>
          <w:rFonts w:asciiTheme="majorBidi" w:hAnsiTheme="majorBidi" w:cstheme="majorBidi"/>
        </w:rPr>
        <w:t>2550</w:t>
      </w:r>
      <w:r w:rsidRPr="00413AFE">
        <w:rPr>
          <w:rFonts w:asciiTheme="majorBidi" w:hAnsiTheme="majorBidi" w:cstheme="majorBidi"/>
          <w:cs/>
        </w:rPr>
        <w:t>) เพื่อประสิทธิภาพและประสิทธิผลในการตรวจสอบภายใน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ซึ่งสอดคล้องกับผลการศึกษาของ </w:t>
      </w:r>
    </w:p>
    <w:p w:rsidR="001045ED" w:rsidRPr="00413AFE" w:rsidRDefault="001045ED" w:rsidP="001045ED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1045ED" w:rsidRPr="00413AFE" w:rsidRDefault="001045ED" w:rsidP="001045ED">
      <w:pPr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3. ข้อเสนอแนะ</w:t>
      </w:r>
    </w:p>
    <w:p w:rsidR="001045ED" w:rsidRPr="00413AFE" w:rsidRDefault="001045ED" w:rsidP="001045ED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3.1 ข้อเสนอแนะเชิงนโยบาย</w:t>
      </w:r>
    </w:p>
    <w:p w:rsidR="001045ED" w:rsidRPr="00413AFE" w:rsidRDefault="001045ED" w:rsidP="001045ED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  <w:t>จากผลการศึกษาจะเห็นว่า โดยรวมแล้วมุมมองของผู้บริหาร</w:t>
      </w:r>
      <w:r w:rsidR="00B859A8" w:rsidRPr="00413AFE">
        <w:rPr>
          <w:rFonts w:asciiTheme="majorBidi" w:hAnsiTheme="majorBidi" w:cstheme="majorBidi"/>
          <w:cs/>
        </w:rPr>
        <w:t>ท้องถิ่น</w:t>
      </w:r>
      <w:r w:rsidRPr="00413AFE">
        <w:rPr>
          <w:rFonts w:asciiTheme="majorBidi" w:hAnsiTheme="majorBidi" w:cstheme="majorBidi"/>
          <w:cs/>
        </w:rPr>
        <w:t>ที่มีต่อบทบาทหน้าที่ของ</w:t>
      </w:r>
      <w:r w:rsidR="001123E8" w:rsidRPr="00413AFE">
        <w:rPr>
          <w:rFonts w:asciiTheme="majorBidi" w:hAnsiTheme="majorBidi" w:cstheme="majorBidi"/>
          <w:cs/>
        </w:rPr>
        <w:t xml:space="preserve">           </w:t>
      </w:r>
      <w:r w:rsidRPr="00413AFE">
        <w:rPr>
          <w:rFonts w:asciiTheme="majorBidi" w:hAnsiTheme="majorBidi" w:cstheme="majorBidi"/>
          <w:cs/>
        </w:rPr>
        <w:t>ผู้ตรวจสอบภายใน</w:t>
      </w:r>
      <w:r w:rsidR="00B859A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องค์การปกครองส่วนท้องถิ่น กรณีศึกษาเขตพื้นที่อำเภอพระยืน จังหวัดขอนแก่น ประสบปัญหาและอุปสรรคทางด้านไม่มีผู้ตรวจสอบภายในครบในทุกองค์กรปกครองส่วนท้องถิ่น รวมถึงผู้ตรวจสอบภายในมีความรู้ไม่ครอบคลุมในทุก ๆ ด้านของการตรวจสอบภายใน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เนื่องจาก </w:t>
      </w:r>
      <w:r w:rsidRPr="00413AFE">
        <w:rPr>
          <w:rFonts w:asciiTheme="majorBidi" w:hAnsiTheme="majorBidi" w:cstheme="majorBidi"/>
          <w:spacing w:val="-6"/>
          <w:cs/>
        </w:rPr>
        <w:t>ระเบียบ กฎหมาย และข้อบังคับมีการเปลี่ยนอยู่เสมอ</w:t>
      </w:r>
      <w:r w:rsidR="001123E8" w:rsidRPr="00413AFE">
        <w:rPr>
          <w:rFonts w:asciiTheme="majorBidi" w:hAnsiTheme="majorBidi" w:cstheme="majorBidi"/>
          <w:spacing w:val="-6"/>
          <w:cs/>
        </w:rPr>
        <w:t xml:space="preserve">  </w:t>
      </w:r>
      <w:r w:rsidRPr="00413AFE">
        <w:rPr>
          <w:rFonts w:asciiTheme="majorBidi" w:hAnsiTheme="majorBidi" w:cstheme="majorBidi"/>
          <w:spacing w:val="-6"/>
          <w:cs/>
        </w:rPr>
        <w:t>ทำให้ผู้ปฏิบัติงานด้านตรวจสอบภายในตามไม่</w:t>
      </w:r>
      <w:r w:rsidRPr="00413AFE">
        <w:rPr>
          <w:rFonts w:asciiTheme="majorBidi" w:hAnsiTheme="majorBidi" w:cstheme="majorBidi"/>
          <w:cs/>
        </w:rPr>
        <w:t>ทัน จึงไม่สามารถให้คำแนะนำให้อย่างถูกต้อง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ชัดเจน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จึงควรมีการปรับปรุงในเรื่องต่าง ๆ ดังนี้</w:t>
      </w:r>
    </w:p>
    <w:p w:rsidR="001045ED" w:rsidRPr="00413AFE" w:rsidRDefault="001045ED" w:rsidP="001045ED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Cs w:val="32"/>
        </w:rPr>
      </w:pPr>
      <w:r w:rsidRPr="00413AFE">
        <w:rPr>
          <w:rFonts w:asciiTheme="majorBidi" w:hAnsiTheme="majorBidi" w:cstheme="majorBidi"/>
          <w:szCs w:val="32"/>
          <w:cs/>
        </w:rPr>
        <w:t>ควรมีการจัดสรรอัตรากำลังของผู้ตรวจสอบภายในให้เพียงพอและครบถ้วนตามจำนวนองค์กรปกครองส่วนท้องถิ่น เขตพื้นที่อำเภอพระยืน จังหวัดขอนแก่นให้เพียงพอ</w:t>
      </w:r>
    </w:p>
    <w:p w:rsidR="001045ED" w:rsidRPr="00413AFE" w:rsidRDefault="001045ED" w:rsidP="001045ED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Cs w:val="32"/>
        </w:rPr>
      </w:pPr>
      <w:r w:rsidRPr="00413AFE">
        <w:rPr>
          <w:rFonts w:asciiTheme="majorBidi" w:hAnsiTheme="majorBidi" w:cstheme="majorBidi"/>
          <w:szCs w:val="32"/>
          <w:cs/>
        </w:rPr>
        <w:t>ควรมีการจัดอบรมผู้ตรวจสอบภายในขององค์กรปกครองส่วนท้องถิ่น เขตพื้นที่อำเภอพระยืน จังหวัดขอนแก่น หรือส่งเสริมให้เข้าร่วมอบรมสัมมนาในวิชาชีพการตรวจสอบภายในจากสถาบันภายนอก เพื่อเป็นการพัฒนาให้ผู้ตรวจสอบภายในมีความรู้เกี่ยวกับมาตรฐานการประกอบวิชาชีพ ความรู้ด้านเทคนิคการตรวจสอบภายในใหม่ ๆ ซึ่งจะนำมาใช้ในการปฏิบัติงานต่อไป</w:t>
      </w:r>
    </w:p>
    <w:p w:rsidR="001045ED" w:rsidRPr="00413AFE" w:rsidRDefault="001045ED" w:rsidP="001045ED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Cs w:val="32"/>
        </w:rPr>
      </w:pPr>
      <w:r w:rsidRPr="00413AFE">
        <w:rPr>
          <w:rFonts w:asciiTheme="majorBidi" w:hAnsiTheme="majorBidi" w:cstheme="majorBidi"/>
          <w:noProof/>
          <w:szCs w:val="32"/>
          <w:cs/>
        </w:rPr>
        <w:t>ควรกำหนดให้มีการประชุมร่วมกันเพื่อแลกเปลี่ยนเรียนรู้ระหว่างผู้ตรวจสอบภายใน ของ</w:t>
      </w:r>
      <w:r w:rsidRPr="00413AFE">
        <w:rPr>
          <w:rFonts w:asciiTheme="majorBidi" w:hAnsiTheme="majorBidi" w:cstheme="majorBidi"/>
          <w:szCs w:val="32"/>
          <w:cs/>
        </w:rPr>
        <w:t>องค์กรปกครองส่วนท้องถิ่น เขตพื้นที่อำเภอพระยืน จังหวัดขอนแก่นเป็นประจำเพื่อแลกเปลี่ยนเรียนรู้ในการให้คำปรึกษา การแก้ไขปัญหาต่าง ๆ รวมทั้งแจ้งข่าวสารด้านกฎ ระเบียบ หนังสือสั่งการใหม่ ๆ เพื่อให้ทราบโดยทั่วกัน เพื่อให้การปฏิบัติงานเกิดความสอดคล้องและเข้าใจซึ่งกันและกัน</w:t>
      </w:r>
    </w:p>
    <w:p w:rsidR="001045ED" w:rsidRPr="00413AFE" w:rsidRDefault="001045ED" w:rsidP="001045ED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Cs w:val="32"/>
        </w:rPr>
      </w:pPr>
      <w:r w:rsidRPr="00413AFE">
        <w:rPr>
          <w:rFonts w:asciiTheme="majorBidi" w:hAnsiTheme="majorBidi" w:cstheme="majorBidi"/>
          <w:szCs w:val="32"/>
          <w:cs/>
        </w:rPr>
        <w:t xml:space="preserve">หน่วยงานภายในองค์กรปกครองส่วนท้องถิ่น เขตพื้นที่อำเภอพระยืน จังหวัดขอนแก่น ต้องมีการแจ้งระเบียบ ข่าวสาร กฎเกณฑ์ต่าง ๆ ที่เปลี่ยนแปลงให้ผู้ตรวจสอบภายในทราบเพื่อให้ผู้ตรวจสอบภายในเข้าใจสภาพแวดล้อมที่เปลี่ยนแปลงไปของแต่ละหน่วยงาน </w:t>
      </w:r>
    </w:p>
    <w:p w:rsidR="001045ED" w:rsidRPr="00413AFE" w:rsidRDefault="001045ED" w:rsidP="001045ED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Cs w:val="32"/>
        </w:rPr>
      </w:pPr>
      <w:r w:rsidRPr="00413AFE">
        <w:rPr>
          <w:rFonts w:asciiTheme="majorBidi" w:hAnsiTheme="majorBidi" w:cstheme="majorBidi"/>
          <w:szCs w:val="32"/>
          <w:cs/>
        </w:rPr>
        <w:t>ผู้บังคับบัญชาต้องให้ความเป็นอิสระในการดำเนินงานด้านการตรวจสอบภายใน เพื่อให้เกิดประโยชน์สูงสุดแก่องค์กรปกครองส่วนท้องถิ่น เขตพื้นที่อำเภอพระยืน จังหวัดขอนแก่น</w:t>
      </w:r>
    </w:p>
    <w:p w:rsidR="00914680" w:rsidRPr="00413AFE" w:rsidRDefault="00914680" w:rsidP="001045ED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1045ED" w:rsidRPr="00413AFE" w:rsidRDefault="001045ED" w:rsidP="001045ED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b/>
          <w:bCs/>
          <w:cs/>
        </w:rPr>
        <w:t>3.2 ข้อเสนอแนะในการวิจัยครั้งต่อไป</w:t>
      </w:r>
    </w:p>
    <w:p w:rsidR="001045ED" w:rsidRPr="00413AFE" w:rsidRDefault="001045ED" w:rsidP="001123E8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b/>
          <w:bCs/>
          <w:cs/>
        </w:rPr>
        <w:lastRenderedPageBreak/>
        <w:tab/>
      </w:r>
      <w:r w:rsidRPr="00413AFE">
        <w:rPr>
          <w:rFonts w:asciiTheme="majorBidi" w:hAnsiTheme="majorBidi" w:cstheme="majorBidi"/>
          <w:cs/>
        </w:rPr>
        <w:t>จากการศึกษามุมมองของผู้บริหาร</w:t>
      </w:r>
      <w:r w:rsidR="00B859A8" w:rsidRPr="00413AFE">
        <w:rPr>
          <w:rFonts w:asciiTheme="majorBidi" w:hAnsiTheme="majorBidi" w:cstheme="majorBidi"/>
          <w:cs/>
        </w:rPr>
        <w:t>ท้องถิ่น</w:t>
      </w:r>
      <w:r w:rsidRPr="00413AFE">
        <w:rPr>
          <w:rFonts w:asciiTheme="majorBidi" w:hAnsiTheme="majorBidi" w:cstheme="majorBidi"/>
          <w:cs/>
        </w:rPr>
        <w:t xml:space="preserve">ที่มีต่อบทบาทหน้าที่ของผู้ตรวจสอบภายใน องค์การปกครองส่วนท้องถิ่น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กรณีศึกษาเขตพื้นที่อำเภอพระยืน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จังหวัดขอนแก่น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ซึ่งเป็นการศึกษาเฉพาะมุมมองของผู้บริหารที่ประกอบไปด้วย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นายกองค์กรปกครองส่วนท้องถิ่น</w:t>
      </w:r>
      <w:r w:rsidR="001123E8"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cs/>
        </w:rPr>
        <w:t>และหัวหน้าส่วนราชการต่าง ๆ ซึ่งยังขาดในส่วนของผู้ปฏิบัติงานในส่วนราชการ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ดังนั้น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จึงมีข้อเสนอแนะในการวิจัยครั้งต่อไปว่า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ควรจัดทำการศึกษาให้ครอบคลุมทุกภาคส่วน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ไม่ว่าจะเป็นผู้บริหารระดับสูง ระดับกลาง 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>และบุคลากรผู้ปฏิบัติงาน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เพื่อให้ทราบถึงมุมมองของบุคลากรทุกภาคส่วนที่ปฏิบัติงานในหน่วยงาน ว่ามีความคิดเห็นอย่างไรกับงานตรวจสอบภายใน</w:t>
      </w:r>
      <w:r w:rsidR="001123E8" w:rsidRPr="00413AFE">
        <w:rPr>
          <w:rFonts w:asciiTheme="majorBidi" w:hAnsiTheme="majorBidi" w:cstheme="majorBidi"/>
          <w:cs/>
        </w:rPr>
        <w:t xml:space="preserve"> </w:t>
      </w:r>
      <w:r w:rsidRPr="00413AFE">
        <w:rPr>
          <w:rFonts w:asciiTheme="majorBidi" w:hAnsiTheme="majorBidi" w:cstheme="majorBidi"/>
          <w:cs/>
        </w:rPr>
        <w:t xml:space="preserve"> เพื่อนำไปพัฒนาปรับปรุงกระบวนการตรวจสอบภายในขององค์กร ตั้งแต่กระบวนการวางแผนงานตรวจสอบภายใจ </w:t>
      </w:r>
      <w:r w:rsidR="001123E8" w:rsidRPr="00413AFE">
        <w:rPr>
          <w:rFonts w:asciiTheme="majorBidi" w:hAnsiTheme="majorBidi" w:cstheme="majorBidi"/>
          <w:cs/>
        </w:rPr>
        <w:t xml:space="preserve">            </w:t>
      </w:r>
      <w:r w:rsidRPr="00413AFE">
        <w:rPr>
          <w:rFonts w:asciiTheme="majorBidi" w:hAnsiTheme="majorBidi" w:cstheme="majorBidi"/>
          <w:cs/>
        </w:rPr>
        <w:t>การรายงานผลการตรวจสอบภายใน การให้คำปรึกษาแนะนำ การจัดทำรายงานต่าง ๆ ที่เกี่ยวข้องกับการตรวจสอบภายใน เพื่อให้ผู้ปฏิบัติงานเกิดความเข้าใจในงานตรวจสอบภายใน รวมถึงงานตรวจสอบภายในเข้าใจกระบวนงานของแต่ละฝ่ายมากยิ่งขึ้น</w:t>
      </w:r>
    </w:p>
    <w:p w:rsidR="009D57C1" w:rsidRPr="00413AFE" w:rsidRDefault="009D57C1" w:rsidP="009D57C1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9D57C1" w:rsidRPr="00E17F1C" w:rsidRDefault="009D57C1" w:rsidP="009D57C1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413AFE">
        <w:rPr>
          <w:rFonts w:asciiTheme="majorBidi" w:hAnsiTheme="majorBidi" w:cstheme="majorBidi"/>
          <w:sz w:val="36"/>
          <w:szCs w:val="36"/>
          <w:cs/>
        </w:rPr>
        <w:t>บรรณานุกรม</w:t>
      </w:r>
    </w:p>
    <w:p w:rsidR="009D57C1" w:rsidRPr="00413AFE" w:rsidRDefault="009D57C1" w:rsidP="009D57C1">
      <w:pPr>
        <w:spacing w:after="0" w:line="240" w:lineRule="auto"/>
        <w:rPr>
          <w:rFonts w:asciiTheme="majorBidi" w:hAnsiTheme="majorBidi" w:cstheme="majorBidi"/>
          <w:color w:val="000000"/>
        </w:rPr>
      </w:pPr>
      <w:r w:rsidRPr="00413AFE">
        <w:rPr>
          <w:rFonts w:asciiTheme="majorBidi" w:hAnsiTheme="majorBidi" w:cstheme="majorBidi"/>
          <w:cs/>
        </w:rPr>
        <w:t>กาญจนา วิมลไชยจิต. (</w:t>
      </w:r>
      <w:r w:rsidRPr="00413AFE">
        <w:rPr>
          <w:rFonts w:asciiTheme="majorBidi" w:hAnsiTheme="majorBidi" w:cstheme="majorBidi"/>
        </w:rPr>
        <w:t>2555</w:t>
      </w:r>
      <w:r w:rsidRPr="00413AFE">
        <w:rPr>
          <w:rFonts w:asciiTheme="majorBidi" w:hAnsiTheme="majorBidi" w:cstheme="majorBidi"/>
          <w:cs/>
        </w:rPr>
        <w:t>).</w:t>
      </w:r>
      <w:r w:rsidRPr="00413AFE">
        <w:rPr>
          <w:rFonts w:asciiTheme="majorBidi" w:hAnsiTheme="majorBidi" w:cstheme="majorBidi"/>
        </w:rPr>
        <w:t xml:space="preserve"> </w:t>
      </w:r>
      <w:r w:rsidRPr="00413AFE">
        <w:rPr>
          <w:rFonts w:asciiTheme="majorBidi" w:hAnsiTheme="majorBidi" w:cstheme="majorBidi"/>
          <w:b/>
          <w:bCs/>
          <w:color w:val="000000"/>
          <w:cs/>
        </w:rPr>
        <w:t xml:space="preserve">บทบาทของผู้ตรวจสอบภายในกับการสร้างมูลค่าเพิ่มให้องค์กร.  </w:t>
      </w:r>
    </w:p>
    <w:p w:rsidR="009D57C1" w:rsidRPr="00413AFE" w:rsidRDefault="009D57C1" w:rsidP="009D57C1">
      <w:pPr>
        <w:tabs>
          <w:tab w:val="center" w:pos="4961"/>
        </w:tabs>
        <w:spacing w:after="0" w:line="240" w:lineRule="auto"/>
        <w:ind w:left="131" w:firstLine="720"/>
        <w:rPr>
          <w:rFonts w:asciiTheme="majorBidi" w:hAnsiTheme="majorBidi" w:cstheme="majorBidi"/>
          <w:color w:val="000000"/>
        </w:rPr>
      </w:pPr>
      <w:r w:rsidRPr="00413AFE">
        <w:rPr>
          <w:rFonts w:asciiTheme="majorBidi" w:hAnsiTheme="majorBidi" w:cstheme="majorBidi"/>
          <w:spacing w:val="-8"/>
          <w:cs/>
        </w:rPr>
        <w:t xml:space="preserve">ข้อมูลออนไลน์  สืบค้นเมื่อวันที่  </w:t>
      </w:r>
      <w:r w:rsidRPr="00413AFE">
        <w:rPr>
          <w:rFonts w:asciiTheme="majorBidi" w:hAnsiTheme="majorBidi" w:cstheme="majorBidi"/>
          <w:spacing w:val="-8"/>
        </w:rPr>
        <w:t xml:space="preserve">18  </w:t>
      </w:r>
      <w:r w:rsidRPr="00413AFE">
        <w:rPr>
          <w:rFonts w:asciiTheme="majorBidi" w:hAnsiTheme="majorBidi" w:cstheme="majorBidi"/>
          <w:spacing w:val="-8"/>
          <w:cs/>
        </w:rPr>
        <w:t xml:space="preserve">พฤศจิกายน  </w:t>
      </w:r>
      <w:r w:rsidRPr="00413AFE">
        <w:rPr>
          <w:rFonts w:asciiTheme="majorBidi" w:hAnsiTheme="majorBidi" w:cstheme="majorBidi"/>
          <w:spacing w:val="-8"/>
        </w:rPr>
        <w:t xml:space="preserve">2560  </w:t>
      </w:r>
      <w:r w:rsidRPr="00413AFE">
        <w:rPr>
          <w:rFonts w:asciiTheme="majorBidi" w:hAnsiTheme="majorBidi" w:cstheme="majorBidi"/>
          <w:spacing w:val="-8"/>
          <w:cs/>
        </w:rPr>
        <w:t>จาก</w:t>
      </w:r>
      <w:r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</w:rPr>
        <w:t>http:</w:t>
      </w:r>
      <w:r w:rsidRPr="00413AFE">
        <w:rPr>
          <w:rFonts w:asciiTheme="majorBidi" w:hAnsiTheme="majorBidi" w:cstheme="majorBidi"/>
          <w:cs/>
        </w:rPr>
        <w:t>//</w:t>
      </w:r>
      <w:r w:rsidRPr="00413AFE">
        <w:rPr>
          <w:rFonts w:asciiTheme="majorBidi" w:hAnsiTheme="majorBidi" w:cstheme="majorBidi"/>
        </w:rPr>
        <w:t>www.cad.go.th</w:t>
      </w:r>
      <w:r w:rsidRPr="00413AFE">
        <w:rPr>
          <w:rFonts w:asciiTheme="majorBidi" w:hAnsiTheme="majorBidi" w:cstheme="majorBidi"/>
          <w:cs/>
        </w:rPr>
        <w:t xml:space="preserve"> </w:t>
      </w:r>
    </w:p>
    <w:p w:rsidR="009D57C1" w:rsidRPr="00413AFE" w:rsidRDefault="009D57C1" w:rsidP="009D57C1">
      <w:pPr>
        <w:spacing w:after="0" w:line="240" w:lineRule="auto"/>
        <w:ind w:left="851" w:right="-1" w:hanging="851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>กรมบัญชีกลาง</w:t>
      </w:r>
      <w:r w:rsidRPr="00413AFE">
        <w:rPr>
          <w:rFonts w:asciiTheme="majorBidi" w:hAnsiTheme="majorBidi" w:cstheme="majorBidi"/>
          <w:spacing w:val="-6"/>
        </w:rPr>
        <w:t xml:space="preserve">  </w:t>
      </w:r>
      <w:r w:rsidRPr="00413AFE">
        <w:rPr>
          <w:rFonts w:asciiTheme="majorBidi" w:hAnsiTheme="majorBidi" w:cstheme="majorBidi"/>
          <w:spacing w:val="-6"/>
          <w:cs/>
        </w:rPr>
        <w:t>กระทรวงการคลัง.  (</w:t>
      </w:r>
      <w:r w:rsidRPr="00413AFE">
        <w:rPr>
          <w:rFonts w:asciiTheme="majorBidi" w:hAnsiTheme="majorBidi" w:cstheme="majorBidi"/>
          <w:spacing w:val="-6"/>
        </w:rPr>
        <w:t>2551</w:t>
      </w:r>
      <w:r w:rsidRPr="00413AFE">
        <w:rPr>
          <w:rFonts w:asciiTheme="majorBidi" w:hAnsiTheme="majorBidi" w:cstheme="majorBidi"/>
          <w:spacing w:val="-6"/>
          <w:cs/>
        </w:rPr>
        <w:t>).</w:t>
      </w:r>
      <w:r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  <w:b/>
          <w:bCs/>
          <w:spacing w:val="-10"/>
          <w:cs/>
        </w:rPr>
        <w:t>ระเบียบกระทรวงการคลังว่าด้วย</w:t>
      </w:r>
      <w:proofErr w:type="spellStart"/>
      <w:r w:rsidRPr="00413AFE">
        <w:rPr>
          <w:rFonts w:asciiTheme="majorBidi" w:hAnsiTheme="majorBidi" w:cstheme="majorBidi"/>
          <w:b/>
          <w:bCs/>
          <w:spacing w:val="-10"/>
          <w:cs/>
        </w:rPr>
        <w:t>การตรว</w:t>
      </w:r>
      <w:proofErr w:type="spellEnd"/>
      <w:r w:rsidRPr="00413AFE">
        <w:rPr>
          <w:rFonts w:asciiTheme="majorBidi" w:hAnsiTheme="majorBidi" w:cstheme="majorBidi"/>
          <w:b/>
          <w:bCs/>
          <w:spacing w:val="-10"/>
          <w:cs/>
        </w:rPr>
        <w:t xml:space="preserve">สอบภายใน  </w:t>
      </w:r>
      <w:r w:rsidRPr="00413AFE">
        <w:rPr>
          <w:rFonts w:asciiTheme="majorBidi" w:hAnsiTheme="majorBidi" w:cstheme="majorBidi"/>
          <w:cs/>
        </w:rPr>
        <w:t xml:space="preserve">หน่วยตรวจสอบภายใน  กระทรวงมหาดไทย </w:t>
      </w:r>
      <w:r w:rsidRPr="00413AFE">
        <w:rPr>
          <w:rFonts w:asciiTheme="majorBidi" w:hAnsiTheme="majorBidi" w:cstheme="majorBidi"/>
        </w:rPr>
        <w:t xml:space="preserve">  </w:t>
      </w:r>
      <w:r w:rsidR="008C107B">
        <w:rPr>
          <w:rFonts w:asciiTheme="majorBidi" w:hAnsiTheme="majorBidi" w:cstheme="majorBidi"/>
        </w:rPr>
        <w:t>(</w:t>
      </w:r>
      <w:r w:rsidRPr="00413AFE">
        <w:rPr>
          <w:rFonts w:asciiTheme="majorBidi" w:hAnsiTheme="majorBidi" w:cstheme="majorBidi"/>
          <w:cs/>
        </w:rPr>
        <w:t>ม.</w:t>
      </w:r>
      <w:proofErr w:type="spellStart"/>
      <w:r w:rsidRPr="00413AFE">
        <w:rPr>
          <w:rFonts w:asciiTheme="majorBidi" w:hAnsiTheme="majorBidi" w:cstheme="majorBidi"/>
          <w:cs/>
        </w:rPr>
        <w:t>ป.ท</w:t>
      </w:r>
      <w:proofErr w:type="spellEnd"/>
      <w:r w:rsidRPr="00413AFE">
        <w:rPr>
          <w:rFonts w:asciiTheme="majorBidi" w:hAnsiTheme="majorBidi" w:cstheme="majorBidi"/>
          <w:cs/>
        </w:rPr>
        <w:t xml:space="preserve">. </w:t>
      </w:r>
      <w:r w:rsidRPr="00413AFE">
        <w:rPr>
          <w:rFonts w:asciiTheme="majorBidi" w:hAnsiTheme="majorBidi" w:cstheme="majorBidi"/>
        </w:rPr>
        <w:t xml:space="preserve">: </w:t>
      </w:r>
      <w:proofErr w:type="spellStart"/>
      <w:r w:rsidRPr="00413AFE">
        <w:rPr>
          <w:rFonts w:asciiTheme="majorBidi" w:hAnsiTheme="majorBidi" w:cstheme="majorBidi"/>
          <w:cs/>
        </w:rPr>
        <w:t>ม.ป.ป</w:t>
      </w:r>
      <w:proofErr w:type="spellEnd"/>
      <w:r w:rsidRPr="00413AFE">
        <w:rPr>
          <w:rFonts w:asciiTheme="majorBidi" w:hAnsiTheme="majorBidi" w:cstheme="majorBidi"/>
          <w:cs/>
        </w:rPr>
        <w:t>.</w:t>
      </w:r>
      <w:r w:rsidR="008C107B">
        <w:rPr>
          <w:rFonts w:asciiTheme="majorBidi" w:hAnsiTheme="majorBidi" w:cstheme="majorBidi"/>
        </w:rPr>
        <w:t>)</w:t>
      </w:r>
    </w:p>
    <w:p w:rsidR="00BE7041" w:rsidRPr="00413AFE" w:rsidRDefault="00BE7041" w:rsidP="009D57C1">
      <w:pPr>
        <w:spacing w:after="0" w:line="240" w:lineRule="auto"/>
        <w:ind w:right="-285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cs/>
        </w:rPr>
        <w:t>กรรณิการ์  ศรีใส. (</w:t>
      </w:r>
      <w:r w:rsidRPr="00413AFE">
        <w:rPr>
          <w:rFonts w:asciiTheme="majorBidi" w:hAnsiTheme="majorBidi" w:cstheme="majorBidi"/>
        </w:rPr>
        <w:t>2552</w:t>
      </w:r>
      <w:r w:rsidRPr="00413AFE">
        <w:rPr>
          <w:rFonts w:asciiTheme="majorBidi" w:hAnsiTheme="majorBidi" w:cstheme="majorBidi"/>
          <w:cs/>
        </w:rPr>
        <w:t xml:space="preserve">). </w:t>
      </w:r>
      <w:r w:rsidRPr="00413AFE">
        <w:rPr>
          <w:rFonts w:asciiTheme="majorBidi" w:hAnsiTheme="majorBidi" w:cstheme="majorBidi"/>
          <w:b/>
          <w:bCs/>
          <w:cs/>
        </w:rPr>
        <w:t>ความคิดเห็นของพนักงานที่มีต่อการพัฒนางานตรวจสอบตามแนวทาง</w:t>
      </w:r>
    </w:p>
    <w:p w:rsidR="00BE7041" w:rsidRPr="00413AFE" w:rsidRDefault="00BE7041" w:rsidP="00BE7041">
      <w:pPr>
        <w:spacing w:after="0" w:line="240" w:lineRule="auto"/>
        <w:ind w:right="-285" w:firstLine="720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b/>
          <w:bCs/>
          <w:cs/>
        </w:rPr>
        <w:t xml:space="preserve">การปฏิบัติงานของผู้ตรวจสอบภายใน </w:t>
      </w:r>
      <w:r w:rsidRPr="00413AFE">
        <w:rPr>
          <w:rFonts w:asciiTheme="majorBidi" w:hAnsiTheme="majorBidi" w:cstheme="majorBidi"/>
          <w:b/>
          <w:bCs/>
        </w:rPr>
        <w:t>:</w:t>
      </w:r>
      <w:r w:rsidRPr="00413AFE">
        <w:rPr>
          <w:rFonts w:asciiTheme="majorBidi" w:hAnsiTheme="majorBidi" w:cstheme="majorBidi"/>
        </w:rPr>
        <w:t xml:space="preserve"> </w:t>
      </w:r>
      <w:r w:rsidRPr="00413AFE">
        <w:rPr>
          <w:rFonts w:asciiTheme="majorBidi" w:hAnsiTheme="majorBidi" w:cstheme="majorBidi"/>
          <w:cs/>
        </w:rPr>
        <w:t>กรณีศึกษา  การประปาส่วนภูมิภาค.  รายงานการวิจัย</w:t>
      </w:r>
    </w:p>
    <w:p w:rsidR="00BE7041" w:rsidRPr="00413AFE" w:rsidRDefault="00BE7041" w:rsidP="00BE7041">
      <w:pPr>
        <w:spacing w:after="0" w:line="240" w:lineRule="auto"/>
        <w:ind w:right="-285" w:firstLine="720"/>
        <w:rPr>
          <w:rFonts w:asciiTheme="majorBidi" w:hAnsiTheme="majorBidi" w:cstheme="majorBidi"/>
          <w:cs/>
        </w:rPr>
      </w:pPr>
      <w:r w:rsidRPr="00413AFE">
        <w:rPr>
          <w:rFonts w:asciiTheme="majorBidi" w:hAnsiTheme="majorBidi" w:cstheme="majorBidi"/>
          <w:cs/>
        </w:rPr>
        <w:t>วิทยาลัยราชพฤกษ์</w:t>
      </w:r>
    </w:p>
    <w:p w:rsidR="009D57C1" w:rsidRPr="00413AFE" w:rsidRDefault="009D57C1" w:rsidP="009D57C1">
      <w:pPr>
        <w:spacing w:after="0" w:line="240" w:lineRule="auto"/>
        <w:ind w:right="-285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cs/>
        </w:rPr>
        <w:t>ชฎารักษ์  แก้วศรี</w:t>
      </w:r>
      <w:proofErr w:type="spellStart"/>
      <w:r w:rsidRPr="00413AFE">
        <w:rPr>
          <w:rFonts w:asciiTheme="majorBidi" w:hAnsiTheme="majorBidi" w:cstheme="majorBidi"/>
          <w:cs/>
        </w:rPr>
        <w:t>ปลาด</w:t>
      </w:r>
      <w:proofErr w:type="spellEnd"/>
      <w:r w:rsidRPr="00413AFE">
        <w:rPr>
          <w:rFonts w:asciiTheme="majorBidi" w:hAnsiTheme="majorBidi" w:cstheme="majorBidi"/>
          <w:cs/>
        </w:rPr>
        <w:t>. (</w:t>
      </w:r>
      <w:r w:rsidRPr="00413AFE">
        <w:rPr>
          <w:rFonts w:asciiTheme="majorBidi" w:hAnsiTheme="majorBidi" w:cstheme="majorBidi"/>
        </w:rPr>
        <w:t>2559</w:t>
      </w:r>
      <w:r w:rsidRPr="00413AFE">
        <w:rPr>
          <w:rFonts w:asciiTheme="majorBidi" w:hAnsiTheme="majorBidi" w:cstheme="majorBidi"/>
          <w:cs/>
        </w:rPr>
        <w:t xml:space="preserve">).  </w:t>
      </w:r>
      <w:r w:rsidRPr="00413AFE">
        <w:rPr>
          <w:rFonts w:asciiTheme="majorBidi" w:hAnsiTheme="majorBidi" w:cstheme="majorBidi"/>
          <w:b/>
          <w:bCs/>
          <w:cs/>
        </w:rPr>
        <w:t>ข้อเสนอปรับปรุงโครงสร้างและมาตรฐานกำหนดตำแหน่ง</w:t>
      </w:r>
    </w:p>
    <w:p w:rsidR="009D57C1" w:rsidRPr="00413AFE" w:rsidRDefault="009D57C1" w:rsidP="009D57C1">
      <w:pPr>
        <w:spacing w:after="0" w:line="240" w:lineRule="auto"/>
        <w:ind w:right="-285" w:firstLine="720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b/>
          <w:bCs/>
        </w:rPr>
        <w:t xml:space="preserve">  </w:t>
      </w:r>
      <w:r w:rsidRPr="00413AFE">
        <w:rPr>
          <w:rFonts w:asciiTheme="majorBidi" w:hAnsiTheme="majorBidi" w:cstheme="majorBidi"/>
          <w:b/>
          <w:bCs/>
          <w:cs/>
        </w:rPr>
        <w:t>ผู้ตรวจสอบภายใน</w:t>
      </w:r>
      <w:r w:rsidRPr="00413AFE">
        <w:rPr>
          <w:rFonts w:asciiTheme="majorBidi" w:hAnsiTheme="majorBidi" w:cstheme="majorBidi"/>
          <w:cs/>
        </w:rPr>
        <w:t xml:space="preserve">.  เอกสารอัดสำเนา  </w:t>
      </w:r>
      <w:r w:rsidR="008C107B">
        <w:rPr>
          <w:rFonts w:asciiTheme="majorBidi" w:hAnsiTheme="majorBidi" w:cstheme="majorBidi"/>
        </w:rPr>
        <w:t>(</w:t>
      </w:r>
      <w:r w:rsidRPr="00413AFE">
        <w:rPr>
          <w:rFonts w:asciiTheme="majorBidi" w:hAnsiTheme="majorBidi" w:cstheme="majorBidi"/>
          <w:cs/>
        </w:rPr>
        <w:t>ม.</w:t>
      </w:r>
      <w:proofErr w:type="spellStart"/>
      <w:r w:rsidRPr="00413AFE">
        <w:rPr>
          <w:rFonts w:asciiTheme="majorBidi" w:hAnsiTheme="majorBidi" w:cstheme="majorBidi"/>
          <w:cs/>
        </w:rPr>
        <w:t>ป.ท</w:t>
      </w:r>
      <w:proofErr w:type="spellEnd"/>
      <w:r w:rsidRPr="00413AFE">
        <w:rPr>
          <w:rFonts w:asciiTheme="majorBidi" w:hAnsiTheme="majorBidi" w:cstheme="majorBidi"/>
          <w:cs/>
        </w:rPr>
        <w:t xml:space="preserve">. </w:t>
      </w:r>
      <w:r w:rsidRPr="00413AFE">
        <w:rPr>
          <w:rFonts w:asciiTheme="majorBidi" w:hAnsiTheme="majorBidi" w:cstheme="majorBidi"/>
        </w:rPr>
        <w:t xml:space="preserve">: </w:t>
      </w:r>
      <w:proofErr w:type="spellStart"/>
      <w:r w:rsidRPr="00413AFE">
        <w:rPr>
          <w:rFonts w:asciiTheme="majorBidi" w:hAnsiTheme="majorBidi" w:cstheme="majorBidi"/>
          <w:cs/>
        </w:rPr>
        <w:t>ม.ป.ป</w:t>
      </w:r>
      <w:proofErr w:type="spellEnd"/>
      <w:r w:rsidRPr="00413AFE">
        <w:rPr>
          <w:rFonts w:asciiTheme="majorBidi" w:hAnsiTheme="majorBidi" w:cstheme="majorBidi"/>
          <w:cs/>
        </w:rPr>
        <w:t>.</w:t>
      </w:r>
      <w:r w:rsidR="008C107B">
        <w:rPr>
          <w:rFonts w:asciiTheme="majorBidi" w:hAnsiTheme="majorBidi" w:cstheme="majorBidi"/>
        </w:rPr>
        <w:t>)</w:t>
      </w:r>
    </w:p>
    <w:p w:rsidR="009D57C1" w:rsidRPr="00413AFE" w:rsidRDefault="009D57C1" w:rsidP="009D57C1">
      <w:pPr>
        <w:spacing w:after="0" w:line="240" w:lineRule="auto"/>
        <w:ind w:right="-285"/>
        <w:rPr>
          <w:rFonts w:asciiTheme="majorBidi" w:hAnsiTheme="majorBidi" w:cstheme="majorBidi"/>
        </w:rPr>
      </w:pPr>
      <w:proofErr w:type="spellStart"/>
      <w:r w:rsidRPr="00413AFE">
        <w:rPr>
          <w:rFonts w:asciiTheme="majorBidi" w:hAnsiTheme="majorBidi" w:cstheme="majorBidi"/>
          <w:cs/>
        </w:rPr>
        <w:t>นันทนา</w:t>
      </w:r>
      <w:proofErr w:type="spellEnd"/>
      <w:r w:rsidRPr="00413AFE">
        <w:rPr>
          <w:rFonts w:asciiTheme="majorBidi" w:hAnsiTheme="majorBidi" w:cstheme="majorBidi"/>
          <w:cs/>
        </w:rPr>
        <w:t xml:space="preserve">  แจ้งสว่าง. (255</w:t>
      </w:r>
      <w:r w:rsidRPr="00413AFE">
        <w:rPr>
          <w:rFonts w:asciiTheme="majorBidi" w:hAnsiTheme="majorBidi" w:cstheme="majorBidi"/>
        </w:rPr>
        <w:t>3</w:t>
      </w:r>
      <w:r w:rsidRPr="00413AFE">
        <w:rPr>
          <w:rFonts w:asciiTheme="majorBidi" w:hAnsiTheme="majorBidi" w:cstheme="majorBidi"/>
          <w:cs/>
        </w:rPr>
        <w:t xml:space="preserve">).  </w:t>
      </w:r>
      <w:r w:rsidRPr="00413AFE">
        <w:rPr>
          <w:rFonts w:asciiTheme="majorBidi" w:hAnsiTheme="majorBidi" w:cstheme="majorBidi"/>
          <w:b/>
          <w:bCs/>
          <w:cs/>
        </w:rPr>
        <w:t>ท่านได้รับประโยชน์อะไรจากหน่วยตรวจสอบภายใน</w:t>
      </w:r>
      <w:r w:rsidRPr="00413AFE">
        <w:rPr>
          <w:rFonts w:asciiTheme="majorBidi" w:hAnsiTheme="majorBidi" w:cstheme="majorBidi"/>
          <w:cs/>
        </w:rPr>
        <w:t xml:space="preserve">.  </w:t>
      </w:r>
    </w:p>
    <w:p w:rsidR="009D57C1" w:rsidRPr="00413AFE" w:rsidRDefault="009D57C1" w:rsidP="009D57C1">
      <w:pPr>
        <w:spacing w:after="0" w:line="240" w:lineRule="auto"/>
        <w:ind w:right="-285" w:firstLine="720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 xml:space="preserve">  ข้อมูลออนไลน์  สืบค้นเมื่อ  </w:t>
      </w:r>
      <w:r w:rsidRPr="00413AFE">
        <w:rPr>
          <w:rFonts w:asciiTheme="majorBidi" w:hAnsiTheme="majorBidi" w:cstheme="majorBidi"/>
        </w:rPr>
        <w:t xml:space="preserve">5 </w:t>
      </w:r>
      <w:r w:rsidRPr="00413AFE">
        <w:rPr>
          <w:rFonts w:asciiTheme="majorBidi" w:hAnsiTheme="majorBidi" w:cstheme="majorBidi"/>
          <w:cs/>
        </w:rPr>
        <w:t xml:space="preserve">ธันวาคม  </w:t>
      </w:r>
      <w:r w:rsidRPr="00413AFE">
        <w:rPr>
          <w:rFonts w:asciiTheme="majorBidi" w:hAnsiTheme="majorBidi" w:cstheme="majorBidi"/>
        </w:rPr>
        <w:t xml:space="preserve">2560 </w:t>
      </w:r>
      <w:r w:rsidRPr="00413AFE">
        <w:rPr>
          <w:rFonts w:asciiTheme="majorBidi" w:hAnsiTheme="majorBidi" w:cstheme="majorBidi"/>
          <w:spacing w:val="-8"/>
          <w:cs/>
        </w:rPr>
        <w:t>จาก</w:t>
      </w:r>
      <w:r w:rsidRPr="00413AFE">
        <w:rPr>
          <w:rFonts w:asciiTheme="majorBidi" w:hAnsiTheme="majorBidi" w:cstheme="majorBidi"/>
          <w:cs/>
        </w:rPr>
        <w:t xml:space="preserve">  </w:t>
      </w:r>
      <w:r w:rsidRPr="00413AFE">
        <w:rPr>
          <w:rFonts w:asciiTheme="majorBidi" w:hAnsiTheme="majorBidi" w:cstheme="majorBidi"/>
        </w:rPr>
        <w:t>http:</w:t>
      </w:r>
      <w:r w:rsidRPr="00413AFE">
        <w:rPr>
          <w:rFonts w:asciiTheme="majorBidi" w:hAnsiTheme="majorBidi" w:cstheme="majorBidi"/>
          <w:cs/>
        </w:rPr>
        <w:t>//</w:t>
      </w:r>
      <w:r w:rsidRPr="00413AFE">
        <w:rPr>
          <w:rFonts w:asciiTheme="majorBidi" w:hAnsiTheme="majorBidi" w:cstheme="majorBidi"/>
        </w:rPr>
        <w:t xml:space="preserve">www.tru.ac.th  </w:t>
      </w:r>
      <w:r w:rsidRPr="00413AFE">
        <w:rPr>
          <w:rFonts w:asciiTheme="majorBidi" w:hAnsiTheme="majorBidi" w:cstheme="majorBidi"/>
          <w:cs/>
        </w:rPr>
        <w:t xml:space="preserve">  </w:t>
      </w:r>
    </w:p>
    <w:p w:rsidR="009D57C1" w:rsidRPr="00413AFE" w:rsidRDefault="009D57C1" w:rsidP="009D57C1">
      <w:pPr>
        <w:spacing w:after="0" w:line="240" w:lineRule="auto"/>
        <w:ind w:right="-1"/>
        <w:rPr>
          <w:rFonts w:asciiTheme="majorBidi" w:hAnsiTheme="majorBidi" w:cstheme="majorBidi"/>
          <w:b/>
          <w:bCs/>
        </w:rPr>
      </w:pPr>
      <w:r w:rsidRPr="00413AFE">
        <w:rPr>
          <w:rFonts w:asciiTheme="majorBidi" w:hAnsiTheme="majorBidi" w:cstheme="majorBidi"/>
          <w:cs/>
        </w:rPr>
        <w:t>วารุณี  สุกใส. (</w:t>
      </w:r>
      <w:r w:rsidRPr="00413AFE">
        <w:rPr>
          <w:rFonts w:asciiTheme="majorBidi" w:hAnsiTheme="majorBidi" w:cstheme="majorBidi"/>
        </w:rPr>
        <w:t>2550</w:t>
      </w:r>
      <w:r w:rsidRPr="00413AFE">
        <w:rPr>
          <w:rFonts w:asciiTheme="majorBidi" w:hAnsiTheme="majorBidi" w:cstheme="majorBidi"/>
          <w:cs/>
        </w:rPr>
        <w:t>).</w:t>
      </w:r>
      <w:r w:rsidRPr="00413AFE">
        <w:rPr>
          <w:rFonts w:asciiTheme="majorBidi" w:hAnsiTheme="majorBidi" w:cstheme="majorBidi"/>
        </w:rPr>
        <w:t xml:space="preserve">  </w:t>
      </w:r>
      <w:r w:rsidRPr="00413AFE">
        <w:rPr>
          <w:rFonts w:asciiTheme="majorBidi" w:hAnsiTheme="majorBidi" w:cstheme="majorBidi"/>
          <w:b/>
          <w:bCs/>
          <w:cs/>
        </w:rPr>
        <w:t>การพัฒนากระบวนการตรวจสอบภายในของมหาวิทยาลัยราช</w:t>
      </w:r>
      <w:proofErr w:type="spellStart"/>
      <w:r w:rsidRPr="00413AFE">
        <w:rPr>
          <w:rFonts w:asciiTheme="majorBidi" w:hAnsiTheme="majorBidi" w:cstheme="majorBidi"/>
          <w:b/>
          <w:bCs/>
          <w:cs/>
        </w:rPr>
        <w:t>ภัฏ</w:t>
      </w:r>
      <w:proofErr w:type="spellEnd"/>
      <w:r w:rsidRPr="00413AFE">
        <w:rPr>
          <w:rFonts w:asciiTheme="majorBidi" w:hAnsiTheme="majorBidi" w:cstheme="majorBidi"/>
          <w:b/>
          <w:bCs/>
          <w:cs/>
        </w:rPr>
        <w:t xml:space="preserve">  </w:t>
      </w:r>
    </w:p>
    <w:p w:rsidR="009D57C1" w:rsidRPr="00413AFE" w:rsidRDefault="009D57C1" w:rsidP="009D57C1">
      <w:pPr>
        <w:tabs>
          <w:tab w:val="left" w:pos="851"/>
        </w:tabs>
        <w:spacing w:after="0" w:line="240" w:lineRule="auto"/>
        <w:ind w:right="-568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b/>
          <w:bCs/>
          <w:cs/>
        </w:rPr>
        <w:tab/>
        <w:t>กรณีศึกษามหาวิทยาลัยราช</w:t>
      </w:r>
      <w:proofErr w:type="spellStart"/>
      <w:r w:rsidRPr="00413AFE">
        <w:rPr>
          <w:rFonts w:asciiTheme="majorBidi" w:hAnsiTheme="majorBidi" w:cstheme="majorBidi"/>
          <w:b/>
          <w:bCs/>
          <w:cs/>
        </w:rPr>
        <w:t>ภัฎ</w:t>
      </w:r>
      <w:proofErr w:type="spellEnd"/>
      <w:r w:rsidRPr="00413AFE">
        <w:rPr>
          <w:rFonts w:asciiTheme="majorBidi" w:hAnsiTheme="majorBidi" w:cstheme="majorBidi"/>
          <w:b/>
          <w:bCs/>
          <w:cs/>
        </w:rPr>
        <w:t>อุบลราชธานี.</w:t>
      </w:r>
      <w:r w:rsidRPr="00413AFE">
        <w:rPr>
          <w:rFonts w:asciiTheme="majorBidi" w:hAnsiTheme="majorBidi" w:cstheme="majorBidi"/>
        </w:rPr>
        <w:t xml:space="preserve">  </w:t>
      </w:r>
      <w:r w:rsidRPr="00413AFE">
        <w:rPr>
          <w:rFonts w:asciiTheme="majorBidi" w:hAnsiTheme="majorBidi" w:cstheme="majorBidi"/>
          <w:cs/>
        </w:rPr>
        <w:t xml:space="preserve">วิทยานิพนธ์บริหารธุรกิจมหาบัณฑิต, </w:t>
      </w:r>
    </w:p>
    <w:p w:rsidR="009D57C1" w:rsidRPr="00413AFE" w:rsidRDefault="009D57C1" w:rsidP="009D57C1">
      <w:pPr>
        <w:tabs>
          <w:tab w:val="left" w:pos="851"/>
        </w:tabs>
        <w:spacing w:after="0" w:line="240" w:lineRule="auto"/>
        <w:ind w:right="-568"/>
        <w:rPr>
          <w:rFonts w:asciiTheme="majorBidi" w:hAnsiTheme="majorBidi" w:cstheme="majorBidi"/>
        </w:rPr>
      </w:pPr>
      <w:r w:rsidRPr="00413AFE">
        <w:rPr>
          <w:rFonts w:asciiTheme="majorBidi" w:hAnsiTheme="majorBidi" w:cstheme="majorBidi"/>
          <w:cs/>
        </w:rPr>
        <w:tab/>
        <w:t>สาขาการบัญชี  มหาวิทยาลัยราช</w:t>
      </w:r>
      <w:proofErr w:type="spellStart"/>
      <w:r w:rsidRPr="00413AFE">
        <w:rPr>
          <w:rFonts w:asciiTheme="majorBidi" w:hAnsiTheme="majorBidi" w:cstheme="majorBidi"/>
          <w:cs/>
        </w:rPr>
        <w:t>ภัฎ</w:t>
      </w:r>
      <w:proofErr w:type="spellEnd"/>
      <w:r w:rsidRPr="00413AFE">
        <w:rPr>
          <w:rFonts w:asciiTheme="majorBidi" w:hAnsiTheme="majorBidi" w:cstheme="majorBidi"/>
        </w:rPr>
        <w:t xml:space="preserve"> </w:t>
      </w:r>
      <w:r w:rsidRPr="00413AFE">
        <w:rPr>
          <w:rFonts w:asciiTheme="majorBidi" w:hAnsiTheme="majorBidi" w:cstheme="majorBidi"/>
          <w:cs/>
        </w:rPr>
        <w:t>อุบลราชธานี.</w:t>
      </w:r>
    </w:p>
    <w:p w:rsidR="009D57C1" w:rsidRPr="00413AFE" w:rsidRDefault="009D57C1" w:rsidP="009D57C1">
      <w:pPr>
        <w:spacing w:after="0" w:line="240" w:lineRule="auto"/>
        <w:ind w:right="-1"/>
        <w:rPr>
          <w:rFonts w:asciiTheme="majorBidi" w:hAnsiTheme="majorBidi" w:cstheme="majorBidi"/>
          <w:spacing w:val="-8"/>
        </w:rPr>
      </w:pPr>
      <w:r w:rsidRPr="00413AFE">
        <w:rPr>
          <w:rFonts w:asciiTheme="majorBidi" w:hAnsiTheme="majorBidi" w:cstheme="majorBidi"/>
          <w:spacing w:val="-8"/>
          <w:cs/>
        </w:rPr>
        <w:t xml:space="preserve">ศิลปะพร  ศรีจั่นเพชร. (2554). </w:t>
      </w:r>
      <w:r w:rsidRPr="00413AFE">
        <w:rPr>
          <w:rFonts w:asciiTheme="majorBidi" w:hAnsiTheme="majorBidi" w:cstheme="majorBidi"/>
          <w:b/>
          <w:bCs/>
          <w:spacing w:val="-8"/>
          <w:cs/>
        </w:rPr>
        <w:t xml:space="preserve"> บทบาทของผู้ตรวจสอบภายใน.</w:t>
      </w:r>
      <w:r w:rsidRPr="00413AFE">
        <w:rPr>
          <w:rFonts w:asciiTheme="majorBidi" w:hAnsiTheme="majorBidi" w:cstheme="majorBidi"/>
          <w:spacing w:val="-8"/>
          <w:cs/>
        </w:rPr>
        <w:t xml:space="preserve">  วารสารบริหารธุรกิจ  ปีที่ 34  ฉบับที่  321</w:t>
      </w:r>
    </w:p>
    <w:p w:rsidR="009D57C1" w:rsidRPr="00413AFE" w:rsidRDefault="009D57C1" w:rsidP="009D57C1">
      <w:pPr>
        <w:spacing w:after="0" w:line="240" w:lineRule="auto"/>
        <w:ind w:right="-1" w:firstLine="720"/>
        <w:rPr>
          <w:rFonts w:asciiTheme="majorBidi" w:hAnsiTheme="majorBidi" w:cstheme="majorBidi"/>
          <w:spacing w:val="-8"/>
          <w:cs/>
        </w:rPr>
      </w:pPr>
      <w:r w:rsidRPr="00413AFE">
        <w:rPr>
          <w:rFonts w:asciiTheme="majorBidi" w:hAnsiTheme="majorBidi" w:cstheme="majorBidi"/>
          <w:spacing w:val="-8"/>
          <w:cs/>
        </w:rPr>
        <w:t xml:space="preserve"> ตุลาคม – ธันวาคม  2554 มหาวิทยาลัยธรรมศาสตร์.  </w:t>
      </w:r>
    </w:p>
    <w:p w:rsidR="009D57C1" w:rsidRPr="00413AFE" w:rsidRDefault="009D57C1" w:rsidP="009D57C1">
      <w:pPr>
        <w:spacing w:after="0" w:line="240" w:lineRule="auto"/>
        <w:ind w:right="-1"/>
        <w:rPr>
          <w:rFonts w:asciiTheme="majorBidi" w:hAnsiTheme="majorBidi" w:cstheme="majorBidi"/>
          <w:spacing w:val="-8"/>
        </w:rPr>
      </w:pPr>
      <w:r w:rsidRPr="00413AFE">
        <w:rPr>
          <w:rFonts w:asciiTheme="majorBidi" w:hAnsiTheme="majorBidi" w:cstheme="majorBidi"/>
          <w:cs/>
        </w:rPr>
        <w:t>สุนา  สุทธิเกียรติ. (2558)</w:t>
      </w:r>
      <w:r w:rsidRPr="00413AFE">
        <w:rPr>
          <w:rFonts w:asciiTheme="majorBidi" w:hAnsiTheme="majorBidi" w:cstheme="majorBidi"/>
          <w:spacing w:val="-8"/>
        </w:rPr>
        <w:t xml:space="preserve">.  </w:t>
      </w:r>
      <w:r w:rsidRPr="00413AFE">
        <w:rPr>
          <w:rFonts w:asciiTheme="majorBidi" w:hAnsiTheme="majorBidi" w:cstheme="majorBidi"/>
          <w:b/>
          <w:bCs/>
          <w:spacing w:val="-8"/>
          <w:cs/>
        </w:rPr>
        <w:t xml:space="preserve">มารู้จักวิชาชีพการตรวจสอบภายใน.  </w:t>
      </w:r>
      <w:r w:rsidRPr="00413AFE">
        <w:rPr>
          <w:rFonts w:asciiTheme="majorBidi" w:hAnsiTheme="majorBidi" w:cstheme="majorBidi"/>
          <w:spacing w:val="-8"/>
          <w:cs/>
        </w:rPr>
        <w:t>วารสารวิชาการมหาวิทยาลัยธนบุรี</w:t>
      </w:r>
    </w:p>
    <w:p w:rsidR="009D57C1" w:rsidRPr="00413AFE" w:rsidRDefault="009D57C1" w:rsidP="009D57C1">
      <w:pPr>
        <w:spacing w:after="0" w:line="240" w:lineRule="auto"/>
        <w:ind w:right="-1"/>
        <w:rPr>
          <w:rFonts w:asciiTheme="majorBidi" w:hAnsiTheme="majorBidi" w:cstheme="majorBidi"/>
          <w:spacing w:val="-8"/>
          <w:cs/>
        </w:rPr>
      </w:pPr>
      <w:r w:rsidRPr="00413AFE">
        <w:rPr>
          <w:rFonts w:asciiTheme="majorBidi" w:hAnsiTheme="majorBidi" w:cstheme="majorBidi"/>
          <w:spacing w:val="-8"/>
          <w:cs/>
        </w:rPr>
        <w:tab/>
        <w:t>ปีที่  9  ฉบับที่  19  เดือนพฤษภาคม – สิงหาคม 2558</w:t>
      </w:r>
    </w:p>
    <w:p w:rsidR="009D57C1" w:rsidRPr="00413AFE" w:rsidRDefault="009D57C1" w:rsidP="009D57C1">
      <w:pPr>
        <w:spacing w:after="0" w:line="240" w:lineRule="auto"/>
        <w:jc w:val="thaiDistribute"/>
        <w:rPr>
          <w:rFonts w:asciiTheme="majorBidi" w:hAnsiTheme="majorBidi" w:cstheme="majorBidi"/>
          <w:cs/>
        </w:rPr>
      </w:pPr>
    </w:p>
    <w:sectPr w:rsidR="009D57C1" w:rsidRPr="00413AFE" w:rsidSect="00A32949">
      <w:head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64" w:rsidRDefault="000C0F64" w:rsidP="004324E1">
      <w:pPr>
        <w:spacing w:after="0" w:line="240" w:lineRule="auto"/>
      </w:pPr>
      <w:r>
        <w:separator/>
      </w:r>
    </w:p>
  </w:endnote>
  <w:endnote w:type="continuationSeparator" w:id="0">
    <w:p w:rsidR="000C0F64" w:rsidRDefault="000C0F64" w:rsidP="0043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64" w:rsidRDefault="000C0F64" w:rsidP="004324E1">
      <w:pPr>
        <w:spacing w:after="0" w:line="240" w:lineRule="auto"/>
      </w:pPr>
      <w:r>
        <w:separator/>
      </w:r>
    </w:p>
  </w:footnote>
  <w:footnote w:type="continuationSeparator" w:id="0">
    <w:p w:rsidR="000C0F64" w:rsidRDefault="000C0F64" w:rsidP="0043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057"/>
      <w:docPartObj>
        <w:docPartGallery w:val="Page Numbers (Top of Page)"/>
        <w:docPartUnique/>
      </w:docPartObj>
    </w:sdtPr>
    <w:sdtEndPr/>
    <w:sdtContent>
      <w:p w:rsidR="00AF2F22" w:rsidRDefault="002C7550">
        <w:pPr>
          <w:pStyle w:val="a8"/>
          <w:jc w:val="right"/>
        </w:pPr>
        <w:r>
          <w:fldChar w:fldCharType="begin"/>
        </w:r>
        <w:r w:rsidR="00AF2F22">
          <w:instrText xml:space="preserve"> PAGE   \* MERGEFORMAT </w:instrText>
        </w:r>
        <w:r>
          <w:fldChar w:fldCharType="separate"/>
        </w:r>
        <w:r w:rsidR="00E17F1C" w:rsidRPr="00E17F1C">
          <w:rPr>
            <w:rFonts w:cs="TH SarabunPSK"/>
            <w:noProof/>
            <w:szCs w:val="32"/>
            <w:lang w:val="th-TH"/>
          </w:rPr>
          <w:t>2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F2F22" w:rsidRDefault="00AF2F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146"/>
    <w:multiLevelType w:val="hybridMultilevel"/>
    <w:tmpl w:val="79A88406"/>
    <w:lvl w:ilvl="0" w:tplc="6038DA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007F80"/>
    <w:multiLevelType w:val="hybridMultilevel"/>
    <w:tmpl w:val="F524E8A4"/>
    <w:lvl w:ilvl="0" w:tplc="0A9C590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AA622B2"/>
    <w:multiLevelType w:val="hybridMultilevel"/>
    <w:tmpl w:val="C2864210"/>
    <w:lvl w:ilvl="0" w:tplc="174AA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61A6989"/>
    <w:multiLevelType w:val="hybridMultilevel"/>
    <w:tmpl w:val="06485598"/>
    <w:lvl w:ilvl="0" w:tplc="C74E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21E"/>
    <w:rsid w:val="00065779"/>
    <w:rsid w:val="000659F2"/>
    <w:rsid w:val="000677B4"/>
    <w:rsid w:val="00072344"/>
    <w:rsid w:val="000C0F64"/>
    <w:rsid w:val="000C754B"/>
    <w:rsid w:val="000E021E"/>
    <w:rsid w:val="000E12AA"/>
    <w:rsid w:val="000E16E8"/>
    <w:rsid w:val="000F506E"/>
    <w:rsid w:val="001045ED"/>
    <w:rsid w:val="001123E8"/>
    <w:rsid w:val="0011544B"/>
    <w:rsid w:val="00130823"/>
    <w:rsid w:val="0014418C"/>
    <w:rsid w:val="0015416F"/>
    <w:rsid w:val="0017221E"/>
    <w:rsid w:val="00175019"/>
    <w:rsid w:val="0018026C"/>
    <w:rsid w:val="001B0C87"/>
    <w:rsid w:val="001C21CF"/>
    <w:rsid w:val="00206614"/>
    <w:rsid w:val="00213D00"/>
    <w:rsid w:val="00223AED"/>
    <w:rsid w:val="00246A70"/>
    <w:rsid w:val="00247123"/>
    <w:rsid w:val="00264199"/>
    <w:rsid w:val="00285714"/>
    <w:rsid w:val="00290D0C"/>
    <w:rsid w:val="00293538"/>
    <w:rsid w:val="002C7550"/>
    <w:rsid w:val="002D5B4B"/>
    <w:rsid w:val="002D6F8E"/>
    <w:rsid w:val="00310D1E"/>
    <w:rsid w:val="0033031F"/>
    <w:rsid w:val="00342A12"/>
    <w:rsid w:val="00350DC0"/>
    <w:rsid w:val="00362FC1"/>
    <w:rsid w:val="00366747"/>
    <w:rsid w:val="00397390"/>
    <w:rsid w:val="003E322C"/>
    <w:rsid w:val="004033F5"/>
    <w:rsid w:val="00407C8A"/>
    <w:rsid w:val="00407D2A"/>
    <w:rsid w:val="00413AB8"/>
    <w:rsid w:val="00413AFE"/>
    <w:rsid w:val="00420BA9"/>
    <w:rsid w:val="004324E1"/>
    <w:rsid w:val="004534EA"/>
    <w:rsid w:val="005075B6"/>
    <w:rsid w:val="00587231"/>
    <w:rsid w:val="005A1582"/>
    <w:rsid w:val="005B128F"/>
    <w:rsid w:val="005D217B"/>
    <w:rsid w:val="005E126F"/>
    <w:rsid w:val="005E1627"/>
    <w:rsid w:val="005E76E7"/>
    <w:rsid w:val="00602B5E"/>
    <w:rsid w:val="0068677E"/>
    <w:rsid w:val="00695317"/>
    <w:rsid w:val="006B3E4D"/>
    <w:rsid w:val="006C51A6"/>
    <w:rsid w:val="006C65B0"/>
    <w:rsid w:val="006D7DC2"/>
    <w:rsid w:val="00753AD1"/>
    <w:rsid w:val="00784399"/>
    <w:rsid w:val="00796839"/>
    <w:rsid w:val="007D47DD"/>
    <w:rsid w:val="007E7659"/>
    <w:rsid w:val="007F13EB"/>
    <w:rsid w:val="00814896"/>
    <w:rsid w:val="00894CCE"/>
    <w:rsid w:val="008A25AC"/>
    <w:rsid w:val="008B158D"/>
    <w:rsid w:val="008C107B"/>
    <w:rsid w:val="008F7A99"/>
    <w:rsid w:val="00914680"/>
    <w:rsid w:val="00935275"/>
    <w:rsid w:val="0093781A"/>
    <w:rsid w:val="00987039"/>
    <w:rsid w:val="009902C4"/>
    <w:rsid w:val="009B734D"/>
    <w:rsid w:val="009C42A5"/>
    <w:rsid w:val="009D101D"/>
    <w:rsid w:val="009D3582"/>
    <w:rsid w:val="009D57C1"/>
    <w:rsid w:val="00A32949"/>
    <w:rsid w:val="00A4565E"/>
    <w:rsid w:val="00AD5521"/>
    <w:rsid w:val="00AF2F22"/>
    <w:rsid w:val="00AF7EA0"/>
    <w:rsid w:val="00B06D63"/>
    <w:rsid w:val="00B12375"/>
    <w:rsid w:val="00B14D68"/>
    <w:rsid w:val="00B4162B"/>
    <w:rsid w:val="00B65686"/>
    <w:rsid w:val="00B65E27"/>
    <w:rsid w:val="00B83A4F"/>
    <w:rsid w:val="00B859A8"/>
    <w:rsid w:val="00B85BC6"/>
    <w:rsid w:val="00BA01AF"/>
    <w:rsid w:val="00BD0684"/>
    <w:rsid w:val="00BE7041"/>
    <w:rsid w:val="00C0255F"/>
    <w:rsid w:val="00C2353F"/>
    <w:rsid w:val="00C304D3"/>
    <w:rsid w:val="00C5273A"/>
    <w:rsid w:val="00C75365"/>
    <w:rsid w:val="00C80125"/>
    <w:rsid w:val="00CA7557"/>
    <w:rsid w:val="00CB6ADE"/>
    <w:rsid w:val="00CC2446"/>
    <w:rsid w:val="00CC6338"/>
    <w:rsid w:val="00CE5FCF"/>
    <w:rsid w:val="00D247DC"/>
    <w:rsid w:val="00D5536A"/>
    <w:rsid w:val="00D70C15"/>
    <w:rsid w:val="00DB27CF"/>
    <w:rsid w:val="00DB7125"/>
    <w:rsid w:val="00DD3521"/>
    <w:rsid w:val="00DF7B0F"/>
    <w:rsid w:val="00E0756E"/>
    <w:rsid w:val="00E17F1C"/>
    <w:rsid w:val="00E461D2"/>
    <w:rsid w:val="00E46544"/>
    <w:rsid w:val="00E74545"/>
    <w:rsid w:val="00EA3F82"/>
    <w:rsid w:val="00EC6130"/>
    <w:rsid w:val="00EE5E01"/>
    <w:rsid w:val="00EF130C"/>
    <w:rsid w:val="00EF3DCB"/>
    <w:rsid w:val="00EF6DE0"/>
    <w:rsid w:val="00F16711"/>
    <w:rsid w:val="00F20CF6"/>
    <w:rsid w:val="00F97D26"/>
    <w:rsid w:val="00FD3E44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0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E021E"/>
    <w:rPr>
      <w:rFonts w:ascii="Angsana New" w:eastAsia="Times New Roman" w:hAnsi="Angsana New" w:cs="Angsana New"/>
      <w:sz w:val="28"/>
      <w:szCs w:val="28"/>
    </w:rPr>
  </w:style>
  <w:style w:type="character" w:styleId="a3">
    <w:name w:val="Emphasis"/>
    <w:uiPriority w:val="20"/>
    <w:qFormat/>
    <w:rsid w:val="0093781A"/>
    <w:rPr>
      <w:i/>
      <w:iCs/>
    </w:rPr>
  </w:style>
  <w:style w:type="paragraph" w:styleId="a4">
    <w:name w:val="List Paragraph"/>
    <w:basedOn w:val="a"/>
    <w:uiPriority w:val="34"/>
    <w:qFormat/>
    <w:rsid w:val="0078439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14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4896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8B1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24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324E1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4324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324E1"/>
    <w:rPr>
      <w:rFonts w:cs="Angsana New"/>
      <w:szCs w:val="40"/>
    </w:rPr>
  </w:style>
  <w:style w:type="paragraph" w:styleId="ac">
    <w:name w:val="Normal (Web)"/>
    <w:basedOn w:val="a"/>
    <w:uiPriority w:val="99"/>
    <w:semiHidden/>
    <w:unhideWhenUsed/>
    <w:rsid w:val="003303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B80B-D88C-445F-A225-FA5AB0C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</dc:creator>
  <cp:lastModifiedBy>Grad-Staff</cp:lastModifiedBy>
  <cp:revision>9</cp:revision>
  <cp:lastPrinted>2018-03-16T00:24:00Z</cp:lastPrinted>
  <dcterms:created xsi:type="dcterms:W3CDTF">2018-03-16T00:17:00Z</dcterms:created>
  <dcterms:modified xsi:type="dcterms:W3CDTF">2018-03-16T02:06:00Z</dcterms:modified>
</cp:coreProperties>
</file>