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C32B" w14:textId="77777777" w:rsidR="009B322A" w:rsidRPr="00DE6753" w:rsidRDefault="009B322A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753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แนวทางการพัฒนาผลสัมฤทธิ์ทางการเรียน</w:t>
      </w:r>
      <w:r w:rsidR="005F2058" w:rsidRPr="00DE6753">
        <w:rPr>
          <w:rFonts w:ascii="TH SarabunPSK" w:hAnsi="TH SarabunPSK" w:cs="TH SarabunPSK"/>
          <w:b/>
          <w:bCs/>
          <w:sz w:val="36"/>
          <w:szCs w:val="36"/>
          <w:cs/>
        </w:rPr>
        <w:t>ในราย</w:t>
      </w:r>
      <w:r w:rsidRPr="00DE675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วิชาการพยาบาลมารดา ทารก </w:t>
      </w:r>
    </w:p>
    <w:p w14:paraId="78DF127F" w14:textId="449D169E" w:rsidR="00514B36" w:rsidRPr="00DE6753" w:rsidRDefault="009B322A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75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และการผดุงครรภ์ </w:t>
      </w:r>
      <w:r w:rsidRPr="00DE675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DE6753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ของนักศึกษาพยาบาล วิทยาลัยบัณฑิตเอเ</w:t>
      </w:r>
      <w:r w:rsidR="00236DDB">
        <w:rPr>
          <w:rFonts w:ascii="TH SarabunPSK" w:hAnsi="TH SarabunPSK" w:cs="TH SarabunPSK" w:hint="cs"/>
          <w:b/>
          <w:bCs/>
          <w:sz w:val="36"/>
          <w:szCs w:val="36"/>
          <w:cs/>
        </w:rPr>
        <w:t>ซี</w:t>
      </w:r>
      <w:r w:rsidRPr="00DE6753">
        <w:rPr>
          <w:rFonts w:ascii="TH SarabunPSK" w:hAnsi="TH SarabunPSK" w:cs="TH SarabunPSK"/>
          <w:b/>
          <w:bCs/>
          <w:sz w:val="36"/>
          <w:szCs w:val="36"/>
          <w:cs/>
        </w:rPr>
        <w:t>ย</w:t>
      </w:r>
    </w:p>
    <w:p w14:paraId="20D59616" w14:textId="77777777" w:rsidR="009B322A" w:rsidRPr="00DE6753" w:rsidRDefault="009B322A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DE6753">
        <w:rPr>
          <w:rFonts w:ascii="TH SarabunPSK" w:hAnsi="TH SarabunPSK" w:cs="TH SarabunPSK"/>
          <w:b/>
          <w:bCs/>
          <w:sz w:val="36"/>
          <w:szCs w:val="36"/>
        </w:rPr>
        <w:t xml:space="preserve">The guidelines on development of learning achievement of </w:t>
      </w:r>
      <w:r w:rsidR="005F2058" w:rsidRPr="00DE6753">
        <w:rPr>
          <w:rFonts w:ascii="TH SarabunPSK" w:hAnsi="TH SarabunPSK" w:cs="TH SarabunPSK"/>
          <w:b/>
          <w:bCs/>
          <w:sz w:val="36"/>
          <w:szCs w:val="36"/>
        </w:rPr>
        <w:t xml:space="preserve">nursing students </w:t>
      </w:r>
      <w:bookmarkEnd w:id="0"/>
      <w:r w:rsidR="005F2058" w:rsidRPr="00DE6753">
        <w:rPr>
          <w:rFonts w:ascii="TH SarabunPSK" w:hAnsi="TH SarabunPSK" w:cs="TH SarabunPSK"/>
          <w:b/>
          <w:bCs/>
          <w:sz w:val="36"/>
          <w:szCs w:val="36"/>
        </w:rPr>
        <w:t>in maternal and newborn nursing and midwifery 2, College of Asia Scholars</w:t>
      </w:r>
    </w:p>
    <w:p w14:paraId="3CEB9EE3" w14:textId="77777777" w:rsidR="009B322A" w:rsidRPr="00DE6753" w:rsidRDefault="009B322A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B3C96" w14:textId="77777777" w:rsidR="005F2058" w:rsidRPr="00DE6753" w:rsidRDefault="005F2058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902355" w14:textId="77777777" w:rsidR="005F2058" w:rsidRPr="00DE6753" w:rsidRDefault="005F2058" w:rsidP="008050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vertAlign w:val="superscript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>รณชัย  คนบุญ</w:t>
      </w:r>
      <w:r w:rsidRPr="00DE6753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 , กัลยา  ปังประเสริฐ</w:t>
      </w:r>
      <w:r w:rsidRPr="00DE6753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49A82961" w14:textId="77777777" w:rsidR="005F2058" w:rsidRPr="00DE6753" w:rsidRDefault="005F2058" w:rsidP="008050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>วันวิสาข์  ศิริวาท</w:t>
      </w:r>
      <w:r w:rsidRPr="00DE6753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 , จุฑามาศ  นาไชยภูมิ</w:t>
      </w:r>
      <w:r w:rsidRPr="00DE6753">
        <w:rPr>
          <w:rFonts w:ascii="TH SarabunPSK" w:hAnsi="TH SarabunPSK" w:cs="TH SarabunPSK"/>
          <w:sz w:val="32"/>
          <w:szCs w:val="32"/>
          <w:vertAlign w:val="superscript"/>
        </w:rPr>
        <w:t>4</w:t>
      </w:r>
    </w:p>
    <w:p w14:paraId="53483C3D" w14:textId="77777777" w:rsidR="005F2058" w:rsidRPr="00DE6753" w:rsidRDefault="005F2058" w:rsidP="00805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BCD60" w14:textId="77777777" w:rsidR="005F2058" w:rsidRPr="00DE6753" w:rsidRDefault="005F2058" w:rsidP="00805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675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63CF87D4" w14:textId="4DBB6317" w:rsidR="00AE1917" w:rsidRDefault="005F2058" w:rsidP="008050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ab/>
        <w:t>การวิจัยเชิงพรรณนา</w:t>
      </w:r>
      <w:r w:rsidR="00A6669B" w:rsidRPr="00DE6753">
        <w:rPr>
          <w:rFonts w:ascii="TH SarabunPSK" w:hAnsi="TH SarabunPSK" w:cs="TH SarabunPSK"/>
          <w:sz w:val="32"/>
          <w:szCs w:val="32"/>
          <w:cs/>
        </w:rPr>
        <w:t>นี้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</w:t>
      </w:r>
      <w:r w:rsidR="000D104D" w:rsidRPr="00DE6753">
        <w:rPr>
          <w:rFonts w:ascii="TH SarabunPSK" w:hAnsi="TH SarabunPSK" w:cs="TH SarabunPSK"/>
          <w:sz w:val="32"/>
          <w:szCs w:val="32"/>
          <w:cs/>
        </w:rPr>
        <w:t xml:space="preserve">หาแนวทางการพัฒนาผลผลสัมฤทธิ์ทางการเรียนในรายวิชาการพยาบาลมารดา ทารก และการผดุงครรภ์ </w:t>
      </w:r>
      <w:r w:rsidR="000D104D" w:rsidRPr="00DE6753">
        <w:rPr>
          <w:rFonts w:ascii="TH SarabunPSK" w:hAnsi="TH SarabunPSK" w:cs="TH SarabunPSK"/>
          <w:sz w:val="32"/>
          <w:szCs w:val="32"/>
        </w:rPr>
        <w:t xml:space="preserve">2 </w:t>
      </w:r>
      <w:r w:rsidR="000D104D" w:rsidRPr="00DE6753">
        <w:rPr>
          <w:rFonts w:ascii="TH SarabunPSK" w:hAnsi="TH SarabunPSK" w:cs="TH SarabunPSK"/>
          <w:sz w:val="32"/>
          <w:szCs w:val="32"/>
          <w:cs/>
        </w:rPr>
        <w:t>โดย</w:t>
      </w:r>
      <w:r w:rsidR="00AE1917">
        <w:rPr>
          <w:rFonts w:ascii="TH SarabunPSK" w:hAnsi="TH SarabunPSK" w:cs="TH SarabunPSK" w:hint="cs"/>
          <w:sz w:val="32"/>
          <w:szCs w:val="32"/>
          <w:cs/>
        </w:rPr>
        <w:t>ใช้กรอบแนวคิดการวิจัยของทฤษฎีระบบ (</w:t>
      </w:r>
      <w:r w:rsidR="00AE1917">
        <w:rPr>
          <w:rFonts w:ascii="TH SarabunPSK" w:hAnsi="TH SarabunPSK" w:cs="TH SarabunPSK"/>
          <w:sz w:val="32"/>
          <w:szCs w:val="32"/>
        </w:rPr>
        <w:t xml:space="preserve">System Theory) </w:t>
      </w:r>
      <w:r w:rsidR="00AE191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459B6">
        <w:rPr>
          <w:rFonts w:ascii="TH SarabunPSK" w:hAnsi="TH SarabunPSK" w:cs="TH SarabunPSK" w:hint="cs"/>
          <w:sz w:val="32"/>
          <w:szCs w:val="32"/>
          <w:cs/>
        </w:rPr>
        <w:t>พัฒนาเครื่องมือในการวิจัยตาม</w:t>
      </w:r>
      <w:r w:rsidR="000D104D" w:rsidRPr="00DE6753">
        <w:rPr>
          <w:rFonts w:ascii="TH SarabunPSK" w:hAnsi="TH SarabunPSK" w:cs="TH SarabunPSK"/>
          <w:sz w:val="32"/>
          <w:szCs w:val="32"/>
          <w:cs/>
        </w:rPr>
        <w:t>แนวคิด</w:t>
      </w:r>
      <w:r w:rsidR="00A6669B" w:rsidRPr="00DE6753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ผลสัมฤทธิ์ทางการเรียนของ </w:t>
      </w:r>
      <w:r w:rsidR="00A6669B" w:rsidRPr="00DE6753">
        <w:rPr>
          <w:rFonts w:ascii="TH SarabunPSK" w:hAnsi="TH SarabunPSK" w:cs="TH SarabunPSK"/>
          <w:sz w:val="32"/>
          <w:szCs w:val="32"/>
        </w:rPr>
        <w:t xml:space="preserve">Bloom </w:t>
      </w:r>
      <w:r w:rsidR="00A6669B" w:rsidRPr="00DE6753">
        <w:rPr>
          <w:rFonts w:ascii="TH SarabunPSK" w:hAnsi="TH SarabunPSK" w:cs="TH SarabunPSK"/>
          <w:sz w:val="32"/>
          <w:szCs w:val="32"/>
          <w:cs/>
        </w:rPr>
        <w:t>(</w:t>
      </w:r>
      <w:r w:rsidR="00A6669B" w:rsidRPr="00DE6753">
        <w:rPr>
          <w:rFonts w:ascii="TH SarabunPSK" w:hAnsi="TH SarabunPSK" w:cs="TH SarabunPSK"/>
          <w:sz w:val="32"/>
          <w:szCs w:val="32"/>
        </w:rPr>
        <w:t>19</w:t>
      </w:r>
      <w:r w:rsidR="00AE1917">
        <w:rPr>
          <w:rFonts w:ascii="TH SarabunPSK" w:hAnsi="TH SarabunPSK" w:cs="TH SarabunPSK"/>
          <w:sz w:val="32"/>
          <w:szCs w:val="32"/>
        </w:rPr>
        <w:t>82</w:t>
      </w:r>
      <w:r w:rsidR="00A6669B" w:rsidRPr="00DE6753">
        <w:rPr>
          <w:rFonts w:ascii="TH SarabunPSK" w:hAnsi="TH SarabunPSK" w:cs="TH SarabunPSK"/>
          <w:sz w:val="32"/>
          <w:szCs w:val="32"/>
          <w:cs/>
        </w:rPr>
        <w:t>)</w:t>
      </w:r>
      <w:r w:rsidR="00A6669B" w:rsidRPr="00DE6753">
        <w:rPr>
          <w:rFonts w:ascii="TH SarabunPSK" w:hAnsi="TH SarabunPSK" w:cs="TH SarabunPSK"/>
          <w:sz w:val="32"/>
          <w:szCs w:val="32"/>
        </w:rPr>
        <w:t xml:space="preserve"> </w:t>
      </w:r>
      <w:r w:rsidR="00A6669B" w:rsidRPr="00DE6753">
        <w:rPr>
          <w:rFonts w:ascii="TH SarabunPSK" w:hAnsi="TH SarabunPSK" w:cs="TH SarabunPSK"/>
          <w:sz w:val="32"/>
          <w:szCs w:val="32"/>
          <w:cs/>
        </w:rPr>
        <w:t>ศึกษาในนักศึกษาพยาบาล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042AC4" w:rsidRPr="00DE6753">
        <w:rPr>
          <w:rFonts w:ascii="TH SarabunPSK" w:hAnsi="TH SarabunPSK" w:cs="TH SarabunPSK"/>
          <w:sz w:val="32"/>
          <w:szCs w:val="32"/>
        </w:rPr>
        <w:t xml:space="preserve">4 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>วิทยาลัยบัณฑิตเอเ</w:t>
      </w:r>
      <w:r w:rsidR="00AE1917">
        <w:rPr>
          <w:rFonts w:ascii="TH SarabunPSK" w:hAnsi="TH SarabunPSK" w:cs="TH SarabunPSK" w:hint="cs"/>
          <w:sz w:val="32"/>
          <w:szCs w:val="32"/>
          <w:cs/>
        </w:rPr>
        <w:t>ซี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 xml:space="preserve">ย จำนวน </w:t>
      </w:r>
      <w:r w:rsidR="00236DDB">
        <w:rPr>
          <w:rFonts w:ascii="TH SarabunPSK" w:hAnsi="TH SarabunPSK" w:cs="TH SarabunPSK"/>
          <w:sz w:val="32"/>
          <w:szCs w:val="32"/>
        </w:rPr>
        <w:t>84</w:t>
      </w:r>
      <w:r w:rsidR="00042AC4" w:rsidRPr="00DE6753">
        <w:rPr>
          <w:rFonts w:ascii="TH SarabunPSK" w:hAnsi="TH SarabunPSK" w:cs="TH SarabunPSK"/>
          <w:sz w:val="32"/>
          <w:szCs w:val="32"/>
        </w:rPr>
        <w:t xml:space="preserve"> 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>คน ตอบแบบสอบถาม และการสนทนากลุ่ม (</w:t>
      </w:r>
      <w:r w:rsidR="00042AC4" w:rsidRPr="00DE6753">
        <w:rPr>
          <w:rFonts w:ascii="TH SarabunPSK" w:hAnsi="TH SarabunPSK" w:cs="TH SarabunPSK"/>
          <w:sz w:val="32"/>
          <w:szCs w:val="32"/>
        </w:rPr>
        <w:t>focus group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>)</w:t>
      </w:r>
      <w:r w:rsidR="00B31348" w:rsidRPr="00DE6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917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เครื่องมือที่ใช้ในการเก็บรวบรวมข้อมูล</w:t>
      </w:r>
      <w:r w:rsidR="00B31348" w:rsidRPr="00DE6753">
        <w:rPr>
          <w:rFonts w:ascii="TH SarabunPSK" w:hAnsi="TH SarabunPSK" w:cs="TH SarabunPSK"/>
          <w:sz w:val="32"/>
          <w:szCs w:val="32"/>
          <w:cs/>
        </w:rPr>
        <w:t>มีค่าความตรงเชิงเนื้อหา</w:t>
      </w:r>
      <w:r w:rsidR="00B31348" w:rsidRPr="00DE6753">
        <w:rPr>
          <w:rFonts w:ascii="TH SarabunPSK" w:hAnsi="TH SarabunPSK" w:cs="TH SarabunPSK"/>
          <w:sz w:val="32"/>
          <w:szCs w:val="32"/>
        </w:rPr>
        <w:t xml:space="preserve"> 0.86 </w:t>
      </w:r>
      <w:r w:rsidR="00B31348" w:rsidRPr="00DE6753">
        <w:rPr>
          <w:rFonts w:ascii="TH SarabunPSK" w:hAnsi="TH SarabunPSK" w:cs="TH SarabunPSK"/>
          <w:sz w:val="32"/>
          <w:szCs w:val="32"/>
          <w:cs/>
        </w:rPr>
        <w:t xml:space="preserve">และค่าความเที่ยง </w:t>
      </w:r>
      <w:proofErr w:type="spellStart"/>
      <w:r w:rsidR="00B31348" w:rsidRPr="00DE6753">
        <w:rPr>
          <w:rFonts w:ascii="TH SarabunPSK" w:hAnsi="TH SarabunPSK" w:cs="TH SarabunPSK"/>
          <w:sz w:val="32"/>
          <w:szCs w:val="32"/>
        </w:rPr>
        <w:t>Crobarch</w:t>
      </w:r>
      <w:proofErr w:type="spellEnd"/>
      <w:r w:rsidR="00B31348" w:rsidRPr="00DE6753">
        <w:rPr>
          <w:rFonts w:ascii="TH SarabunPSK" w:hAnsi="TH SarabunPSK" w:cs="TH SarabunPSK"/>
          <w:sz w:val="32"/>
          <w:szCs w:val="32"/>
          <w:cs/>
        </w:rPr>
        <w:t>’</w:t>
      </w:r>
      <w:r w:rsidR="00B31348" w:rsidRPr="00DE6753">
        <w:rPr>
          <w:rFonts w:ascii="TH SarabunPSK" w:hAnsi="TH SarabunPSK" w:cs="TH SarabunPSK"/>
          <w:sz w:val="32"/>
          <w:szCs w:val="32"/>
        </w:rPr>
        <w:t>s coefficient</w:t>
      </w:r>
      <w:r w:rsidR="00042AC4" w:rsidRPr="00DE6753">
        <w:rPr>
          <w:rFonts w:ascii="TH SarabunPSK" w:hAnsi="TH SarabunPSK" w:cs="TH SarabunPSK"/>
          <w:sz w:val="32"/>
          <w:szCs w:val="32"/>
        </w:rPr>
        <w:t xml:space="preserve"> </w:t>
      </w:r>
      <w:r w:rsidR="004D0CD7" w:rsidRPr="00DE6753">
        <w:rPr>
          <w:rFonts w:ascii="TH SarabunPSK" w:hAnsi="TH SarabunPSK" w:cs="TH SarabunPSK"/>
          <w:sz w:val="32"/>
          <w:szCs w:val="32"/>
        </w:rPr>
        <w:t>0.79</w:t>
      </w:r>
      <w:r w:rsidR="00AE1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>วิเคราะห์ข้อมูลด้วย</w:t>
      </w:r>
      <w:r w:rsidR="00B61581" w:rsidRPr="00DE6753">
        <w:rPr>
          <w:rFonts w:ascii="TH SarabunPSK" w:hAnsi="TH SarabunPSK" w:cs="TH SarabunPSK"/>
          <w:sz w:val="32"/>
          <w:szCs w:val="32"/>
          <w:cs/>
        </w:rPr>
        <w:t>สถิติเชิงพรรณาและ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AC4" w:rsidRPr="00DE6753">
        <w:rPr>
          <w:rFonts w:ascii="TH SarabunPSK" w:hAnsi="TH SarabunPSK" w:cs="TH SarabunPSK"/>
          <w:sz w:val="32"/>
          <w:szCs w:val="32"/>
        </w:rPr>
        <w:t xml:space="preserve">Content analysis </w:t>
      </w:r>
      <w:r w:rsidR="008E6114" w:rsidRPr="00DE67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AF799F" w14:textId="77777777" w:rsidR="004133D8" w:rsidRDefault="004D0CD7" w:rsidP="008050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>ผลการ</w:t>
      </w:r>
      <w:r w:rsidR="00AE191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42AC4" w:rsidRPr="00DE6753">
        <w:rPr>
          <w:rFonts w:ascii="TH SarabunPSK" w:hAnsi="TH SarabunPSK" w:cs="TH SarabunPSK"/>
          <w:sz w:val="32"/>
          <w:szCs w:val="32"/>
          <w:cs/>
        </w:rPr>
        <w:t xml:space="preserve">พบว่า </w:t>
      </w:r>
    </w:p>
    <w:p w14:paraId="76D3981B" w14:textId="05804F06" w:rsidR="00306E6B" w:rsidRDefault="00B61581" w:rsidP="008050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133D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D0CD7" w:rsidRPr="004133D8">
        <w:rPr>
          <w:rFonts w:ascii="TH SarabunPSK" w:hAnsi="TH SarabunPSK" w:cs="TH SarabunPSK"/>
          <w:sz w:val="32"/>
          <w:szCs w:val="32"/>
          <w:cs/>
        </w:rPr>
        <w:t>ส่วนใหญ่ให้ความสำคัญกับ</w:t>
      </w:r>
      <w:r w:rsidRPr="004133D8">
        <w:rPr>
          <w:rFonts w:ascii="TH SarabunPSK" w:hAnsi="TH SarabunPSK" w:cs="TH SarabunPSK"/>
          <w:sz w:val="32"/>
          <w:szCs w:val="32"/>
          <w:cs/>
        </w:rPr>
        <w:t>ปัจจัยด้านคุณภาพการสอน</w:t>
      </w:r>
      <w:r w:rsidR="004D0CD7" w:rsidRPr="004133D8">
        <w:rPr>
          <w:rFonts w:ascii="TH SarabunPSK" w:hAnsi="TH SarabunPSK" w:cs="TH SarabunPSK"/>
          <w:sz w:val="32"/>
          <w:szCs w:val="32"/>
          <w:cs/>
        </w:rPr>
        <w:t>ว่า</w:t>
      </w:r>
      <w:r w:rsidRPr="004133D8">
        <w:rPr>
          <w:rFonts w:ascii="TH SarabunPSK" w:hAnsi="TH SarabunPSK" w:cs="TH SarabunPSK"/>
          <w:sz w:val="32"/>
          <w:szCs w:val="32"/>
          <w:cs/>
        </w:rPr>
        <w:t xml:space="preserve">มีผลต่อผลสัมฤทธิ์ในรายวิชาการพยาบาลมารดา ทารก และการผดุงครรภ์ 2 อยู่ในระดับมากที่สุด </w:t>
      </w:r>
      <w:r w:rsidR="00AE1917" w:rsidRPr="004133D8">
        <w:rPr>
          <w:rFonts w:ascii="TH SarabunPSK" w:hAnsi="TH SarabunPSK" w:cs="TH SarabunPSK"/>
          <w:sz w:val="32"/>
          <w:szCs w:val="32"/>
          <w:cs/>
        </w:rPr>
        <w:t xml:space="preserve">รองลงมาคือปัจจัยด้านพุทธิพิสัย ปัจจัยด้านจิตพิสัย </w:t>
      </w:r>
      <w:r w:rsidR="00AE1917" w:rsidRPr="004133D8">
        <w:rPr>
          <w:rFonts w:ascii="TH SarabunPSK" w:eastAsia="CordiaNew" w:hAnsi="TH SarabunPSK" w:cs="TH SarabunPSK"/>
          <w:sz w:val="32"/>
          <w:szCs w:val="32"/>
          <w:cs/>
        </w:rPr>
        <w:t xml:space="preserve">และปัจจัยด้านทักษะพิสัย </w:t>
      </w:r>
      <w:r w:rsidR="00AE1917" w:rsidRPr="004133D8">
        <w:rPr>
          <w:rFonts w:ascii="TH SarabunPSK" w:eastAsia="CordiaNew" w:hAnsi="TH SarabunPSK" w:cs="TH SarabunPSK" w:hint="cs"/>
          <w:sz w:val="32"/>
          <w:szCs w:val="32"/>
          <w:cs/>
        </w:rPr>
        <w:t>มี</w:t>
      </w:r>
      <w:r w:rsidRPr="004133D8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133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3D8">
        <w:rPr>
          <w:rFonts w:ascii="TH SarabunPSK" w:hAnsi="TH SarabunPSK" w:cs="TH SarabunPSK"/>
          <w:sz w:val="32"/>
          <w:szCs w:val="32"/>
        </w:rPr>
        <w:t>4.09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Pr="004133D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E1917" w:rsidRPr="004133D8">
        <w:rPr>
          <w:rFonts w:ascii="TH SarabunPSK" w:hAnsi="TH SarabunPSK" w:cs="TH SarabunPSK"/>
          <w:sz w:val="32"/>
          <w:szCs w:val="32"/>
          <w:cs/>
        </w:rPr>
        <w:t>4.03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="00AE1917" w:rsidRPr="004133D8">
        <w:rPr>
          <w:rFonts w:ascii="TH SarabunPSK" w:hAnsi="TH SarabunPSK" w:cs="TH SarabunPSK"/>
          <w:sz w:val="32"/>
          <w:szCs w:val="32"/>
          <w:cs/>
        </w:rPr>
        <w:t xml:space="preserve"> 4.0</w:t>
      </w:r>
      <w:r w:rsidR="00AE1917" w:rsidRPr="004133D8">
        <w:rPr>
          <w:rFonts w:ascii="TH SarabunPSK" w:hAnsi="TH SarabunPSK" w:cs="TH SarabunPSK"/>
          <w:sz w:val="32"/>
          <w:szCs w:val="32"/>
        </w:rPr>
        <w:t>2</w:t>
      </w:r>
      <w:r w:rsidR="00AE1917" w:rsidRPr="004133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E1917" w:rsidRPr="004133D8">
        <w:rPr>
          <w:rFonts w:ascii="TH SarabunPSK" w:hAnsi="TH SarabunPSK" w:cs="TH SarabunPSK"/>
          <w:sz w:val="32"/>
          <w:szCs w:val="32"/>
          <w:cs/>
        </w:rPr>
        <w:t xml:space="preserve">3.94 </w:t>
      </w:r>
      <w:r w:rsidRPr="004133D8">
        <w:rPr>
          <w:rFonts w:ascii="TH SarabunPSK" w:hAnsi="TH SarabunPSK" w:cs="TH SarabunPSK"/>
          <w:sz w:val="32"/>
          <w:szCs w:val="32"/>
          <w:cs/>
        </w:rPr>
        <w:t>(</w:t>
      </w:r>
      <w:r w:rsidRPr="004133D8">
        <w:rPr>
          <w:rFonts w:ascii="TH SarabunPSK" w:hAnsi="TH SarabunPSK" w:cs="TH SarabunPSK"/>
          <w:sz w:val="32"/>
          <w:szCs w:val="32"/>
        </w:rPr>
        <w:t>SD = .62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E1917" w:rsidRPr="004133D8">
        <w:rPr>
          <w:rFonts w:ascii="TH SarabunPSK" w:hAnsi="TH SarabunPSK" w:cs="TH SarabunPSK"/>
          <w:sz w:val="32"/>
          <w:szCs w:val="32"/>
        </w:rPr>
        <w:t>.69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="00AE1917" w:rsidRPr="004133D8">
        <w:rPr>
          <w:rFonts w:ascii="TH SarabunPSK" w:hAnsi="TH SarabunPSK" w:cs="TH SarabunPSK"/>
          <w:sz w:val="32"/>
          <w:szCs w:val="32"/>
        </w:rPr>
        <w:t xml:space="preserve"> .65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E1917" w:rsidRPr="004133D8">
        <w:rPr>
          <w:rFonts w:ascii="TH SarabunPSK" w:hAnsi="TH SarabunPSK" w:cs="TH SarabunPSK"/>
          <w:sz w:val="32"/>
          <w:szCs w:val="32"/>
        </w:rPr>
        <w:t>.63</w:t>
      </w:r>
      <w:r w:rsidRPr="004133D8">
        <w:rPr>
          <w:rFonts w:ascii="TH SarabunPSK" w:hAnsi="TH SarabunPSK" w:cs="TH SarabunPSK"/>
          <w:sz w:val="32"/>
          <w:szCs w:val="32"/>
          <w:cs/>
        </w:rPr>
        <w:t>)</w:t>
      </w:r>
      <w:r w:rsidR="00AE1917" w:rsidRPr="004133D8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Pr="004133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645C51" w14:textId="624721B3" w:rsidR="004133D8" w:rsidRPr="004133D8" w:rsidRDefault="004133D8" w:rsidP="008050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C323C9">
        <w:rPr>
          <w:rFonts w:ascii="TH SarabunPSK" w:hAnsi="TH SarabunPSK" w:cs="TH SarabunPSK"/>
          <w:sz w:val="32"/>
          <w:szCs w:val="32"/>
          <w:cs/>
        </w:rPr>
        <w:t xml:space="preserve">การส่งเสริมผู้เรียนให้เกิดผลสัมฤทธิ์ทางการเรียนวิชาการพยาบาลมารดา ทารกและการผดุงครรภ์ </w:t>
      </w:r>
      <w:r w:rsidRPr="00C323C9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ประเด็นคือ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การออกแบบรายวิชา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กระบวนการเตรียมความพร้อม และ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สร้างทัศนคติที่ดีต่อการเรียน</w:t>
      </w:r>
    </w:p>
    <w:p w14:paraId="3E48C3F4" w14:textId="24BD015A" w:rsidR="005F2058" w:rsidRDefault="005F2058" w:rsidP="008050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A1A57" w14:textId="7E8AF3EB" w:rsidR="009A3DE4" w:rsidRDefault="004133D8" w:rsidP="008050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3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4133D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แนวทางการพัฒนาผลสัมฤทธิ์, การพยาบาลมารดา ทารก และการผดุงครรภ์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3DE4" w14:paraId="7F076023" w14:textId="77777777" w:rsidTr="009A3DE4">
        <w:tc>
          <w:tcPr>
            <w:tcW w:w="9060" w:type="dxa"/>
          </w:tcPr>
          <w:p w14:paraId="5C107939" w14:textId="77777777" w:rsidR="009A3DE4" w:rsidRDefault="009A3DE4" w:rsidP="0080508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1B6519E1" w14:textId="45598CA6" w:rsidR="009A3DE4" w:rsidRPr="005C2398" w:rsidRDefault="009A3DE4" w:rsidP="00805080">
      <w:pPr>
        <w:spacing w:after="0" w:line="240" w:lineRule="auto"/>
        <w:rPr>
          <w:rFonts w:ascii="TH SarabunPSK" w:hAnsi="TH SarabunPSK" w:cs="TH SarabunPSK"/>
          <w:sz w:val="28"/>
        </w:rPr>
      </w:pPr>
      <w:r w:rsidRPr="005C2398">
        <w:rPr>
          <w:rFonts w:ascii="TH SarabunPSK" w:hAnsi="TH SarabunPSK" w:cs="TH SarabunPSK"/>
          <w:sz w:val="28"/>
          <w:vertAlign w:val="superscript"/>
        </w:rPr>
        <w:t>1</w:t>
      </w:r>
      <w:r w:rsidRPr="005C2398">
        <w:rPr>
          <w:rFonts w:ascii="TH SarabunPSK" w:hAnsi="TH SarabunPSK" w:cs="TH SarabunPSK"/>
          <w:sz w:val="28"/>
        </w:rPr>
        <w:t xml:space="preserve"> </w:t>
      </w:r>
      <w:r w:rsidRPr="005C2398">
        <w:rPr>
          <w:rFonts w:ascii="TH SarabunPSK" w:hAnsi="TH SarabunPSK" w:cs="TH SarabunPSK" w:hint="cs"/>
          <w:sz w:val="28"/>
          <w:cs/>
        </w:rPr>
        <w:t>อาจารย์ คณะพยาบาลศาสตร์ วิทยาลัยบัณฑิตเอเ</w:t>
      </w:r>
      <w:r w:rsidR="003459B6" w:rsidRPr="005C2398">
        <w:rPr>
          <w:rFonts w:ascii="TH SarabunPSK" w:hAnsi="TH SarabunPSK" w:cs="TH SarabunPSK" w:hint="cs"/>
          <w:sz w:val="28"/>
          <w:cs/>
        </w:rPr>
        <w:t>ซี</w:t>
      </w:r>
      <w:r w:rsidRPr="005C2398">
        <w:rPr>
          <w:rFonts w:ascii="TH SarabunPSK" w:hAnsi="TH SarabunPSK" w:cs="TH SarabunPSK" w:hint="cs"/>
          <w:sz w:val="28"/>
          <w:cs/>
        </w:rPr>
        <w:t>ย</w:t>
      </w:r>
    </w:p>
    <w:p w14:paraId="2AFF7319" w14:textId="1E3772AD" w:rsidR="009A3DE4" w:rsidRPr="005C2398" w:rsidRDefault="009A3DE4" w:rsidP="00805080">
      <w:pPr>
        <w:spacing w:after="0" w:line="240" w:lineRule="auto"/>
        <w:rPr>
          <w:rFonts w:ascii="TH SarabunPSK" w:hAnsi="TH SarabunPSK" w:cs="TH SarabunPSK"/>
          <w:sz w:val="28"/>
        </w:rPr>
      </w:pPr>
      <w:r w:rsidRPr="005C2398">
        <w:rPr>
          <w:rFonts w:ascii="TH SarabunPSK" w:hAnsi="TH SarabunPSK" w:cs="TH SarabunPSK"/>
          <w:sz w:val="28"/>
          <w:vertAlign w:val="superscript"/>
        </w:rPr>
        <w:t>2</w:t>
      </w:r>
      <w:r w:rsidRPr="005C2398">
        <w:rPr>
          <w:rFonts w:ascii="TH SarabunPSK" w:hAnsi="TH SarabunPSK" w:cs="TH SarabunPSK"/>
          <w:sz w:val="28"/>
        </w:rPr>
        <w:t xml:space="preserve"> </w:t>
      </w:r>
      <w:r w:rsidRPr="005C2398">
        <w:rPr>
          <w:rFonts w:ascii="TH SarabunPSK" w:hAnsi="TH SarabunPSK" w:cs="TH SarabunPSK" w:hint="cs"/>
          <w:sz w:val="28"/>
          <w:cs/>
        </w:rPr>
        <w:t>อาจารย์ คณะพยาบาลศาสตร์ วิทยาลัยบัณฑิตเอเ</w:t>
      </w:r>
      <w:r w:rsidR="003459B6" w:rsidRPr="005C2398">
        <w:rPr>
          <w:rFonts w:ascii="TH SarabunPSK" w:hAnsi="TH SarabunPSK" w:cs="TH SarabunPSK" w:hint="cs"/>
          <w:sz w:val="28"/>
          <w:cs/>
        </w:rPr>
        <w:t>ซี</w:t>
      </w:r>
      <w:r w:rsidRPr="005C2398">
        <w:rPr>
          <w:rFonts w:ascii="TH SarabunPSK" w:hAnsi="TH SarabunPSK" w:cs="TH SarabunPSK" w:hint="cs"/>
          <w:sz w:val="28"/>
          <w:cs/>
        </w:rPr>
        <w:t>ย</w:t>
      </w:r>
    </w:p>
    <w:p w14:paraId="24EF3FA1" w14:textId="28072CAA" w:rsidR="009A3DE4" w:rsidRPr="005C2398" w:rsidRDefault="009A3DE4" w:rsidP="00805080">
      <w:pPr>
        <w:spacing w:after="0" w:line="240" w:lineRule="auto"/>
        <w:rPr>
          <w:rFonts w:ascii="TH SarabunPSK" w:hAnsi="TH SarabunPSK" w:cs="TH SarabunPSK"/>
          <w:sz w:val="28"/>
        </w:rPr>
      </w:pPr>
      <w:r w:rsidRPr="005C2398">
        <w:rPr>
          <w:rFonts w:ascii="TH SarabunPSK" w:hAnsi="TH SarabunPSK" w:cs="TH SarabunPSK"/>
          <w:sz w:val="28"/>
          <w:vertAlign w:val="superscript"/>
        </w:rPr>
        <w:t>3</w:t>
      </w:r>
      <w:r w:rsidRPr="005C2398">
        <w:rPr>
          <w:rFonts w:ascii="TH SarabunPSK" w:hAnsi="TH SarabunPSK" w:cs="TH SarabunPSK"/>
          <w:sz w:val="28"/>
        </w:rPr>
        <w:t xml:space="preserve"> </w:t>
      </w:r>
      <w:r w:rsidRPr="005C2398">
        <w:rPr>
          <w:rFonts w:ascii="TH SarabunPSK" w:hAnsi="TH SarabunPSK" w:cs="TH SarabunPSK" w:hint="cs"/>
          <w:sz w:val="28"/>
          <w:cs/>
        </w:rPr>
        <w:t>อาจารย์ คณะพยาบาลศาสตร์ วิทยาลัยบัณฑิตเอเ</w:t>
      </w:r>
      <w:r w:rsidR="003459B6" w:rsidRPr="005C2398">
        <w:rPr>
          <w:rFonts w:ascii="TH SarabunPSK" w:hAnsi="TH SarabunPSK" w:cs="TH SarabunPSK" w:hint="cs"/>
          <w:sz w:val="28"/>
          <w:cs/>
        </w:rPr>
        <w:t>ซี</w:t>
      </w:r>
      <w:r w:rsidRPr="005C2398">
        <w:rPr>
          <w:rFonts w:ascii="TH SarabunPSK" w:hAnsi="TH SarabunPSK" w:cs="TH SarabunPSK" w:hint="cs"/>
          <w:sz w:val="28"/>
          <w:cs/>
        </w:rPr>
        <w:t>ย</w:t>
      </w:r>
    </w:p>
    <w:p w14:paraId="0968CA26" w14:textId="185850AD" w:rsidR="009A3DE4" w:rsidRPr="005C2398" w:rsidRDefault="009A3DE4" w:rsidP="00805080">
      <w:pPr>
        <w:spacing w:after="0" w:line="240" w:lineRule="auto"/>
        <w:rPr>
          <w:rFonts w:ascii="TH SarabunPSK" w:hAnsi="TH SarabunPSK" w:cs="TH SarabunPSK"/>
          <w:sz w:val="28"/>
        </w:rPr>
      </w:pPr>
      <w:r w:rsidRPr="005C2398">
        <w:rPr>
          <w:rFonts w:ascii="TH SarabunPSK" w:hAnsi="TH SarabunPSK" w:cs="TH SarabunPSK"/>
          <w:sz w:val="28"/>
          <w:vertAlign w:val="superscript"/>
        </w:rPr>
        <w:t>4</w:t>
      </w:r>
      <w:r w:rsidRPr="005C2398">
        <w:rPr>
          <w:rFonts w:ascii="TH SarabunPSK" w:hAnsi="TH SarabunPSK" w:cs="TH SarabunPSK"/>
          <w:sz w:val="28"/>
        </w:rPr>
        <w:t xml:space="preserve"> </w:t>
      </w:r>
      <w:r w:rsidRPr="005C2398">
        <w:rPr>
          <w:rFonts w:ascii="TH SarabunPSK" w:hAnsi="TH SarabunPSK" w:cs="TH SarabunPSK" w:hint="cs"/>
          <w:sz w:val="28"/>
          <w:cs/>
        </w:rPr>
        <w:t>อาจารย์ คณะพยาบาลศาสตร์ วิทยาลัยบัณฑิตเอเ</w:t>
      </w:r>
      <w:r w:rsidR="003459B6" w:rsidRPr="005C2398">
        <w:rPr>
          <w:rFonts w:ascii="TH SarabunPSK" w:hAnsi="TH SarabunPSK" w:cs="TH SarabunPSK" w:hint="cs"/>
          <w:sz w:val="28"/>
          <w:cs/>
        </w:rPr>
        <w:t>ซี</w:t>
      </w:r>
      <w:r w:rsidRPr="005C2398">
        <w:rPr>
          <w:rFonts w:ascii="TH SarabunPSK" w:hAnsi="TH SarabunPSK" w:cs="TH SarabunPSK" w:hint="cs"/>
          <w:sz w:val="28"/>
          <w:cs/>
        </w:rPr>
        <w:t>ย</w:t>
      </w:r>
    </w:p>
    <w:p w14:paraId="4FAF6513" w14:textId="606641B0" w:rsidR="009A3DE4" w:rsidRDefault="009A3DE4" w:rsidP="008050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2E6D0" w14:textId="77777777" w:rsidR="005C2398" w:rsidRPr="009A3DE4" w:rsidRDefault="005C2398" w:rsidP="008050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E37962B" w14:textId="3A4D2C84" w:rsidR="004133D8" w:rsidRPr="003407D5" w:rsidRDefault="004133D8" w:rsidP="00805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07D5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14:paraId="531244E4" w14:textId="67EED2A7" w:rsidR="003407D5" w:rsidRPr="003407D5" w:rsidRDefault="00EC1DD3" w:rsidP="00805080">
      <w:pPr>
        <w:pStyle w:val="HTMLPreformatted"/>
        <w:shd w:val="clear" w:color="auto" w:fill="FFFFFF"/>
        <w:jc w:val="thaiDistribute"/>
        <w:rPr>
          <w:rFonts w:ascii="inherit" w:hAnsi="inherit"/>
          <w:color w:val="212121"/>
        </w:rPr>
      </w:pPr>
      <w:r>
        <w:rPr>
          <w:rFonts w:ascii="TH SarabunPSK" w:hAnsi="TH SarabunPSK" w:cs="TH SarabunPSK"/>
          <w:sz w:val="32"/>
          <w:szCs w:val="32"/>
        </w:rPr>
        <w:tab/>
        <w:t>The aims of this descriptive research were to finding guidelines for develop</w:t>
      </w:r>
      <w:r w:rsidRPr="00EC1DD3">
        <w:rPr>
          <w:rFonts w:ascii="TH SarabunPSK" w:hAnsi="TH SarabunPSK" w:cs="TH SarabunPSK"/>
          <w:sz w:val="32"/>
          <w:szCs w:val="32"/>
        </w:rPr>
        <w:t xml:space="preserve"> of learning achievement of nursing students in maternal and newborn nursing and midwifery 2</w:t>
      </w:r>
      <w:r>
        <w:rPr>
          <w:rFonts w:ascii="TH SarabunPSK" w:hAnsi="TH SarabunPSK" w:cs="TH SarabunPSK"/>
          <w:sz w:val="32"/>
          <w:szCs w:val="32"/>
        </w:rPr>
        <w:t xml:space="preserve">. Conceptual of frame work were system theory and Using the </w:t>
      </w:r>
      <w:r w:rsidRPr="00EC1DD3">
        <w:rPr>
          <w:rFonts w:ascii="TH Sarabun New" w:hAnsi="TH Sarabun New" w:cs="TH Sarabun New"/>
          <w:color w:val="333333"/>
          <w:sz w:val="32"/>
          <w:szCs w:val="32"/>
        </w:rPr>
        <w:t>Reconsidering Bloom's Taxonomy </w:t>
      </w:r>
      <w:proofErr w:type="gramStart"/>
      <w:r>
        <w:rPr>
          <w:rFonts w:ascii="TH Sarabun New" w:hAnsi="TH Sarabun New" w:cs="TH Sarabun New"/>
          <w:color w:val="333333"/>
          <w:sz w:val="32"/>
          <w:szCs w:val="32"/>
        </w:rPr>
        <w:t>theory</w:t>
      </w:r>
      <w:proofErr w:type="gramEnd"/>
      <w:r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Pr="00DE6753">
        <w:rPr>
          <w:rFonts w:ascii="TH SarabunPSK" w:hAnsi="TH SarabunPSK" w:cs="TH SarabunPSK"/>
          <w:sz w:val="32"/>
          <w:szCs w:val="32"/>
        </w:rPr>
        <w:t xml:space="preserve">Bloom </w:t>
      </w:r>
      <w:r w:rsidRPr="00DE6753">
        <w:rPr>
          <w:rFonts w:ascii="TH SarabunPSK" w:hAnsi="TH SarabunPSK" w:cs="TH SarabunPSK"/>
          <w:sz w:val="32"/>
          <w:szCs w:val="32"/>
          <w:cs/>
        </w:rPr>
        <w:t>(</w:t>
      </w:r>
      <w:r w:rsidRPr="00DE6753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>82</w:t>
      </w:r>
      <w:r w:rsidRPr="00DE6753">
        <w:rPr>
          <w:rFonts w:ascii="TH SarabunPSK" w:hAnsi="TH SarabunPSK" w:cs="TH SarabunPSK"/>
          <w:sz w:val="32"/>
          <w:szCs w:val="32"/>
          <w:cs/>
        </w:rPr>
        <w:t>)</w:t>
      </w:r>
      <w:r w:rsidRPr="00DE67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333333"/>
          <w:sz w:val="32"/>
          <w:szCs w:val="32"/>
        </w:rPr>
        <w:t>to apply the data collection instruments</w:t>
      </w:r>
      <w:r w:rsidR="003407D5">
        <w:rPr>
          <w:rFonts w:ascii="TH Sarabun New" w:hAnsi="TH Sarabun New" w:cs="TH Sarabun New"/>
          <w:color w:val="333333"/>
          <w:sz w:val="32"/>
          <w:szCs w:val="32"/>
        </w:rPr>
        <w:t xml:space="preserve">. Study in </w:t>
      </w:r>
      <w:r w:rsidR="00236DDB">
        <w:rPr>
          <w:rFonts w:ascii="TH Sarabun New" w:hAnsi="TH Sarabun New" w:cs="TH Sarabun New"/>
          <w:color w:val="333333"/>
          <w:sz w:val="32"/>
          <w:szCs w:val="32"/>
        </w:rPr>
        <w:t>84</w:t>
      </w:r>
      <w:r w:rsidR="003407D5">
        <w:rPr>
          <w:rFonts w:ascii="TH Sarabun New" w:hAnsi="TH Sarabun New" w:cs="TH Sarabun New"/>
          <w:color w:val="333333"/>
          <w:sz w:val="32"/>
          <w:szCs w:val="32"/>
        </w:rPr>
        <w:t xml:space="preserve"> fourth years nursing student, </w:t>
      </w:r>
      <w:r w:rsidR="003407D5" w:rsidRPr="003407D5">
        <w:rPr>
          <w:rFonts w:ascii="TH SarabunPSK" w:hAnsi="TH SarabunPSK" w:cs="TH SarabunPSK"/>
          <w:sz w:val="32"/>
          <w:szCs w:val="32"/>
        </w:rPr>
        <w:t>College of Asia Scholars</w:t>
      </w:r>
      <w:r w:rsidR="003407D5">
        <w:rPr>
          <w:rFonts w:ascii="TH SarabunPSK" w:hAnsi="TH SarabunPSK" w:cs="TH SarabunPSK"/>
          <w:sz w:val="32"/>
          <w:szCs w:val="32"/>
        </w:rPr>
        <w:t xml:space="preserve">. Collected by </w:t>
      </w:r>
      <w:r w:rsidR="003407D5" w:rsidRPr="003407D5">
        <w:rPr>
          <w:rFonts w:ascii="TH Sarabun New" w:hAnsi="TH Sarabun New" w:cs="TH Sarabun New"/>
          <w:color w:val="212121"/>
          <w:sz w:val="32"/>
          <w:szCs w:val="32"/>
          <w:lang w:val="en"/>
        </w:rPr>
        <w:t>questionnaire</w:t>
      </w:r>
      <w:r w:rsidR="003407D5">
        <w:rPr>
          <w:rFonts w:ascii="TH Sarabun New" w:hAnsi="TH Sarabun New" w:cs="TH Sarabun New" w:hint="cs"/>
          <w:color w:val="212121"/>
          <w:sz w:val="32"/>
          <w:szCs w:val="32"/>
          <w:cs/>
          <w:lang w:val="en"/>
        </w:rPr>
        <w:t xml:space="preserve"> </w:t>
      </w:r>
      <w:r w:rsidR="003407D5">
        <w:rPr>
          <w:rFonts w:ascii="TH Sarabun New" w:hAnsi="TH Sarabun New" w:cs="TH Sarabun New"/>
          <w:color w:val="212121"/>
          <w:sz w:val="32"/>
          <w:szCs w:val="32"/>
        </w:rPr>
        <w:t xml:space="preserve">and </w:t>
      </w:r>
      <w:r w:rsidR="003407D5" w:rsidRPr="00DE6753">
        <w:rPr>
          <w:rFonts w:ascii="TH SarabunPSK" w:hAnsi="TH SarabunPSK" w:cs="TH SarabunPSK"/>
          <w:sz w:val="32"/>
          <w:szCs w:val="32"/>
        </w:rPr>
        <w:t>focus group</w:t>
      </w:r>
      <w:r w:rsidR="003407D5">
        <w:rPr>
          <w:rFonts w:ascii="TH SarabunPSK" w:hAnsi="TH SarabunPSK" w:cs="TH SarabunPSK"/>
          <w:sz w:val="32"/>
          <w:szCs w:val="32"/>
        </w:rPr>
        <w:t xml:space="preserve"> with had valid content 0.86 and </w:t>
      </w:r>
      <w:proofErr w:type="spellStart"/>
      <w:r w:rsidR="003407D5" w:rsidRPr="00DE6753">
        <w:rPr>
          <w:rFonts w:ascii="TH SarabunPSK" w:hAnsi="TH SarabunPSK" w:cs="TH SarabunPSK"/>
          <w:sz w:val="32"/>
          <w:szCs w:val="32"/>
        </w:rPr>
        <w:t>Crobarch</w:t>
      </w:r>
      <w:proofErr w:type="spellEnd"/>
      <w:r w:rsidR="003407D5" w:rsidRPr="00DE6753">
        <w:rPr>
          <w:rFonts w:ascii="TH SarabunPSK" w:hAnsi="TH SarabunPSK" w:cs="TH SarabunPSK"/>
          <w:sz w:val="32"/>
          <w:szCs w:val="32"/>
          <w:cs/>
        </w:rPr>
        <w:t>’</w:t>
      </w:r>
      <w:r w:rsidR="003407D5" w:rsidRPr="00DE6753">
        <w:rPr>
          <w:rFonts w:ascii="TH SarabunPSK" w:hAnsi="TH SarabunPSK" w:cs="TH SarabunPSK"/>
          <w:sz w:val="32"/>
          <w:szCs w:val="32"/>
        </w:rPr>
        <w:t>s coefficient 0.79</w:t>
      </w:r>
      <w:r w:rsidR="003407D5">
        <w:rPr>
          <w:rFonts w:ascii="TH SarabunPSK" w:hAnsi="TH SarabunPSK" w:cs="TH SarabunPSK"/>
          <w:sz w:val="32"/>
          <w:szCs w:val="32"/>
        </w:rPr>
        <w:t xml:space="preserve"> and analyzed using</w:t>
      </w:r>
      <w:r w:rsidR="003407D5" w:rsidRPr="003407D5">
        <w:rPr>
          <w:rFonts w:ascii="TH Sarabun New" w:hAnsi="TH Sarabun New" w:cs="TH Sarabun New"/>
          <w:sz w:val="32"/>
          <w:szCs w:val="32"/>
        </w:rPr>
        <w:t xml:space="preserve"> </w:t>
      </w:r>
      <w:r w:rsidR="003407D5" w:rsidRPr="003407D5">
        <w:rPr>
          <w:rFonts w:ascii="TH Sarabun New" w:hAnsi="TH Sarabun New" w:cs="TH Sarabun New"/>
          <w:color w:val="212121"/>
          <w:sz w:val="32"/>
          <w:szCs w:val="32"/>
          <w:lang w:val="en"/>
        </w:rPr>
        <w:t xml:space="preserve">descriptive statistics and </w:t>
      </w:r>
      <w:r w:rsidR="003407D5" w:rsidRPr="003407D5">
        <w:rPr>
          <w:rFonts w:ascii="TH Sarabun New" w:hAnsi="TH Sarabun New" w:cs="TH Sarabun New"/>
          <w:sz w:val="32"/>
          <w:szCs w:val="32"/>
        </w:rPr>
        <w:t xml:space="preserve">Content analysis </w:t>
      </w:r>
      <w:r w:rsidR="003407D5" w:rsidRPr="003407D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EA17528" w14:textId="7834747D" w:rsidR="004133D8" w:rsidRPr="003407D5" w:rsidRDefault="003407D5" w:rsidP="00805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407D5">
        <w:rPr>
          <w:rFonts w:ascii="TH Sarabun New" w:hAnsi="TH Sarabun New" w:cs="TH Sarabun New"/>
          <w:sz w:val="32"/>
          <w:szCs w:val="32"/>
        </w:rPr>
        <w:t>Results of the study</w:t>
      </w:r>
    </w:p>
    <w:p w14:paraId="089246BA" w14:textId="4A41F53A" w:rsidR="005F2058" w:rsidRPr="00110B8A" w:rsidRDefault="00701B91" w:rsidP="00805080">
      <w:pPr>
        <w:pStyle w:val="ListParagraph"/>
        <w:numPr>
          <w:ilvl w:val="0"/>
          <w:numId w:val="25"/>
        </w:numPr>
        <w:spacing w:after="0" w:line="240" w:lineRule="auto"/>
        <w:ind w:left="0" w:firstLine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opinions of</w:t>
      </w:r>
      <w:r w:rsidR="003407D5">
        <w:rPr>
          <w:rFonts w:ascii="TH Sarabun New" w:hAnsi="TH Sarabun New" w:cs="TH Sarabun New"/>
          <w:sz w:val="32"/>
          <w:szCs w:val="32"/>
        </w:rPr>
        <w:t xml:space="preserve"> nursing student</w:t>
      </w:r>
      <w:r>
        <w:rPr>
          <w:rFonts w:ascii="TH Sarabun New" w:hAnsi="TH Sarabun New" w:cs="TH Sarabun New"/>
          <w:sz w:val="32"/>
          <w:szCs w:val="32"/>
        </w:rPr>
        <w:t xml:space="preserve"> approach were at a</w:t>
      </w:r>
      <w:r w:rsidR="00284206">
        <w:rPr>
          <w:rFonts w:ascii="TH Sarabun New" w:hAnsi="TH Sarabun New" w:cs="TH Sarabun New"/>
          <w:sz w:val="32"/>
          <w:szCs w:val="32"/>
        </w:rPr>
        <w:t xml:space="preserve"> high agreement level</w:t>
      </w:r>
      <w:r w:rsidR="00110B8A">
        <w:rPr>
          <w:rFonts w:ascii="TH Sarabun New" w:hAnsi="TH Sarabun New" w:cs="TH Sarabun New"/>
          <w:sz w:val="32"/>
          <w:szCs w:val="32"/>
        </w:rPr>
        <w:t xml:space="preserve"> of </w:t>
      </w:r>
      <w:r w:rsidR="00110B8A" w:rsidRPr="00EC1DD3">
        <w:rPr>
          <w:rFonts w:ascii="TH SarabunPSK" w:hAnsi="TH SarabunPSK" w:cs="TH SarabunPSK"/>
          <w:sz w:val="32"/>
          <w:szCs w:val="32"/>
        </w:rPr>
        <w:t>learning achievement of nursing students in maternal and newborn nursing and midwifery 2</w:t>
      </w:r>
      <w:r w:rsidR="00BE1FD4">
        <w:rPr>
          <w:rFonts w:ascii="TH Sarabun New" w:hAnsi="TH Sarabun New" w:cs="TH Sarabun New"/>
          <w:sz w:val="32"/>
          <w:szCs w:val="32"/>
        </w:rPr>
        <w:t xml:space="preserve"> in every ranking from the highest to the lowest respectively as follow teaching quality domain,</w:t>
      </w:r>
      <w:r w:rsidR="00110B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0B8A">
        <w:rPr>
          <w:rFonts w:ascii="TH Sarabun New" w:hAnsi="TH Sarabun New" w:cs="TH Sarabun New"/>
          <w:sz w:val="32"/>
          <w:szCs w:val="32"/>
        </w:rPr>
        <w:t xml:space="preserve">Cognitive domain, Affective domain and Psychomotor domain (Mean = </w:t>
      </w:r>
      <w:r w:rsidR="00110B8A" w:rsidRPr="004133D8">
        <w:rPr>
          <w:rFonts w:ascii="TH SarabunPSK" w:hAnsi="TH SarabunPSK" w:cs="TH SarabunPSK"/>
          <w:sz w:val="32"/>
          <w:szCs w:val="32"/>
        </w:rPr>
        <w:t>4.09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="00110B8A" w:rsidRPr="004133D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10B8A" w:rsidRPr="004133D8">
        <w:rPr>
          <w:rFonts w:ascii="TH SarabunPSK" w:hAnsi="TH SarabunPSK" w:cs="TH SarabunPSK"/>
          <w:sz w:val="32"/>
          <w:szCs w:val="32"/>
          <w:cs/>
        </w:rPr>
        <w:t>4.03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="00110B8A" w:rsidRPr="004133D8">
        <w:rPr>
          <w:rFonts w:ascii="TH SarabunPSK" w:hAnsi="TH SarabunPSK" w:cs="TH SarabunPSK"/>
          <w:sz w:val="32"/>
          <w:szCs w:val="32"/>
          <w:cs/>
        </w:rPr>
        <w:t xml:space="preserve"> 4.0</w:t>
      </w:r>
      <w:r w:rsidR="00110B8A" w:rsidRPr="004133D8">
        <w:rPr>
          <w:rFonts w:ascii="TH SarabunPSK" w:hAnsi="TH SarabunPSK" w:cs="TH SarabunPSK"/>
          <w:sz w:val="32"/>
          <w:szCs w:val="32"/>
        </w:rPr>
        <w:t>2</w:t>
      </w:r>
      <w:r w:rsidR="00110B8A" w:rsidRPr="004133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B8A">
        <w:rPr>
          <w:rFonts w:ascii="TH SarabunPSK" w:hAnsi="TH SarabunPSK" w:cs="TH SarabunPSK"/>
          <w:sz w:val="32"/>
          <w:szCs w:val="32"/>
        </w:rPr>
        <w:t>and 3.94</w:t>
      </w:r>
      <w:r w:rsidR="00110B8A">
        <w:rPr>
          <w:rFonts w:ascii="TH Sarabun New" w:hAnsi="TH Sarabun New" w:cs="TH Sarabun New"/>
          <w:sz w:val="32"/>
          <w:szCs w:val="32"/>
        </w:rPr>
        <w:t xml:space="preserve">) </w:t>
      </w:r>
      <w:r w:rsidR="00110B8A" w:rsidRPr="004133D8">
        <w:rPr>
          <w:rFonts w:ascii="TH SarabunPSK" w:hAnsi="TH SarabunPSK" w:cs="TH SarabunPSK"/>
          <w:sz w:val="32"/>
          <w:szCs w:val="32"/>
          <w:cs/>
        </w:rPr>
        <w:t>(</w:t>
      </w:r>
      <w:r w:rsidR="00110B8A" w:rsidRPr="004133D8">
        <w:rPr>
          <w:rFonts w:ascii="TH SarabunPSK" w:hAnsi="TH SarabunPSK" w:cs="TH SarabunPSK"/>
          <w:sz w:val="32"/>
          <w:szCs w:val="32"/>
        </w:rPr>
        <w:t>SD = .62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10B8A" w:rsidRPr="004133D8">
        <w:rPr>
          <w:rFonts w:ascii="TH SarabunPSK" w:hAnsi="TH SarabunPSK" w:cs="TH SarabunPSK"/>
          <w:sz w:val="32"/>
          <w:szCs w:val="32"/>
        </w:rPr>
        <w:t>.69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>,</w:t>
      </w:r>
      <w:r w:rsidR="00110B8A" w:rsidRPr="004133D8">
        <w:rPr>
          <w:rFonts w:ascii="TH SarabunPSK" w:hAnsi="TH SarabunPSK" w:cs="TH SarabunPSK"/>
          <w:sz w:val="32"/>
          <w:szCs w:val="32"/>
        </w:rPr>
        <w:t xml:space="preserve"> .65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B8A">
        <w:rPr>
          <w:rFonts w:ascii="TH SarabunPSK" w:hAnsi="TH SarabunPSK" w:cs="TH SarabunPSK"/>
          <w:sz w:val="32"/>
          <w:szCs w:val="32"/>
        </w:rPr>
        <w:t>and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B8A" w:rsidRPr="004133D8">
        <w:rPr>
          <w:rFonts w:ascii="TH SarabunPSK" w:hAnsi="TH SarabunPSK" w:cs="TH SarabunPSK"/>
          <w:sz w:val="32"/>
          <w:szCs w:val="32"/>
        </w:rPr>
        <w:t>.63</w:t>
      </w:r>
      <w:r w:rsidR="00110B8A" w:rsidRPr="004133D8">
        <w:rPr>
          <w:rFonts w:ascii="TH SarabunPSK" w:hAnsi="TH SarabunPSK" w:cs="TH SarabunPSK"/>
          <w:sz w:val="32"/>
          <w:szCs w:val="32"/>
          <w:cs/>
        </w:rPr>
        <w:t>)</w:t>
      </w:r>
      <w:r w:rsidR="00110B8A" w:rsidRPr="004133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69896F" w14:textId="29DE8E11" w:rsidR="00110B8A" w:rsidRPr="00110B8A" w:rsidRDefault="00110B8A" w:rsidP="00805080">
      <w:pPr>
        <w:pStyle w:val="ListParagraph"/>
        <w:numPr>
          <w:ilvl w:val="0"/>
          <w:numId w:val="25"/>
        </w:numPr>
        <w:spacing w:after="0" w:line="240" w:lineRule="auto"/>
        <w:ind w:left="0" w:firstLine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guidelines for develop</w:t>
      </w:r>
      <w:r w:rsidRPr="00EC1DD3">
        <w:rPr>
          <w:rFonts w:ascii="TH SarabunPSK" w:hAnsi="TH SarabunPSK" w:cs="TH SarabunPSK"/>
          <w:sz w:val="32"/>
          <w:szCs w:val="32"/>
        </w:rPr>
        <w:t xml:space="preserve"> of learning achievement </w:t>
      </w:r>
      <w:r>
        <w:rPr>
          <w:rFonts w:ascii="TH SarabunPSK" w:hAnsi="TH SarabunPSK" w:cs="TH SarabunPSK"/>
          <w:sz w:val="32"/>
          <w:szCs w:val="32"/>
        </w:rPr>
        <w:t>were course design, preparation process and create a positive attitude towards learning.</w:t>
      </w:r>
    </w:p>
    <w:p w14:paraId="59FCEA08" w14:textId="77777777" w:rsidR="00110B8A" w:rsidRPr="00110B8A" w:rsidRDefault="00110B8A" w:rsidP="00805080">
      <w:pPr>
        <w:pStyle w:val="ListParagraph"/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</w:p>
    <w:p w14:paraId="64E1F2AD" w14:textId="77777777" w:rsidR="00110B8A" w:rsidRDefault="00110B8A" w:rsidP="008050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110B8A">
        <w:rPr>
          <w:rFonts w:ascii="TH Sarabun New" w:hAnsi="TH Sarabun New" w:cs="TH Sarabun New"/>
          <w:b/>
          <w:bCs/>
          <w:sz w:val="32"/>
          <w:szCs w:val="32"/>
        </w:rPr>
        <w:t>Keywords :</w:t>
      </w:r>
      <w:proofErr w:type="gramEnd"/>
      <w:r w:rsidRPr="00110B8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0B8A">
        <w:rPr>
          <w:rFonts w:ascii="TH SarabunPSK" w:hAnsi="TH SarabunPSK" w:cs="TH SarabunPSK"/>
          <w:sz w:val="32"/>
          <w:szCs w:val="32"/>
        </w:rPr>
        <w:t>The guidelines on development of learning achievement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110B8A">
        <w:rPr>
          <w:rFonts w:ascii="TH SarabunPSK" w:hAnsi="TH SarabunPSK" w:cs="TH SarabunPSK"/>
          <w:sz w:val="32"/>
          <w:szCs w:val="32"/>
        </w:rPr>
        <w:t>maternal and newborn nursing and midwife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03B98DF" w14:textId="77777777" w:rsidR="00110B8A" w:rsidRDefault="00110B8A" w:rsidP="0080508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22BE6AA" w14:textId="4B27C84A" w:rsidR="00110B8A" w:rsidRPr="00110B8A" w:rsidRDefault="00110B8A" w:rsidP="0080508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110B8A" w:rsidRPr="00110B8A" w:rsidSect="009B322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B0144D" w14:textId="469F1540" w:rsidR="005F2058" w:rsidRPr="00DE6753" w:rsidRDefault="00DE6753" w:rsidP="00805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675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1E1161A7" w14:textId="1817D2B9" w:rsidR="00DE6753" w:rsidRPr="00DE6753" w:rsidRDefault="00DE6753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 xml:space="preserve">การศึกษาเป็นกลไกสำคัญในการทำให้อาเซียนเกิดสันติสุข </w:t>
      </w:r>
      <w:r w:rsidR="00D91872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DE6753">
        <w:rPr>
          <w:rFonts w:ascii="TH SarabunPSK" w:hAnsi="TH SarabunPSK" w:cs="TH SarabunPSK"/>
          <w:sz w:val="32"/>
          <w:szCs w:val="32"/>
          <w:cs/>
        </w:rPr>
        <w:t>มี</w:t>
      </w:r>
      <w:r w:rsidR="00D91872">
        <w:rPr>
          <w:rFonts w:ascii="TH SarabunPSK" w:hAnsi="TH SarabunPSK" w:cs="TH SarabunPSK" w:hint="cs"/>
          <w:sz w:val="32"/>
          <w:szCs w:val="32"/>
          <w:cs/>
        </w:rPr>
        <w:t>ส่วนช่วยในการ</w:t>
      </w:r>
      <w:r w:rsidRPr="00DE6753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="003459B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E6753">
        <w:rPr>
          <w:rFonts w:ascii="TH SarabunPSK" w:hAnsi="TH SarabunPSK" w:cs="TH SarabunPSK"/>
          <w:sz w:val="32"/>
          <w:szCs w:val="32"/>
          <w:cs/>
        </w:rPr>
        <w:t>คมนาคม</w:t>
      </w:r>
      <w:r w:rsidR="00D91872">
        <w:rPr>
          <w:rFonts w:ascii="TH SarabunPSK" w:hAnsi="TH SarabunPSK" w:cs="TH SarabunPSK" w:hint="cs"/>
          <w:sz w:val="32"/>
          <w:szCs w:val="32"/>
          <w:cs/>
        </w:rPr>
        <w:t xml:space="preserve"> สิ่ง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6753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D91872">
        <w:rPr>
          <w:rFonts w:ascii="TH SarabunPSK" w:hAnsi="TH SarabunPSK" w:cs="TH SarabunPSK" w:hint="cs"/>
          <w:sz w:val="32"/>
          <w:szCs w:val="32"/>
          <w:cs/>
        </w:rPr>
        <w:t>เข้าด้วยกัน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 ทั้งนี้ประชาชนในอาเซียนต้องเข้าถึงการพัฒนาทางด้านการศึกษา </w:t>
      </w:r>
      <w:r w:rsidR="00D9187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การเรียนรู้ตลอดชีวิต (สำนักความสัมพันธ์ต่างประเทศ สำนักงานปลัดกระทรวงศึกษาธิการ กลุ่มประชาสัมพันธ์ สำนักงานรัฐมนตรี </w:t>
      </w:r>
      <w:r w:rsidRPr="00532539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532539">
        <w:rPr>
          <w:rFonts w:ascii="TH SarabunPSK" w:hAnsi="TH SarabunPSK" w:cs="TH SarabunPSK"/>
          <w:sz w:val="32"/>
          <w:szCs w:val="32"/>
        </w:rPr>
        <w:t>, 2558</w:t>
      </w:r>
      <w:r w:rsidRPr="00532539">
        <w:rPr>
          <w:rFonts w:ascii="TH SarabunPSK" w:hAnsi="TH SarabunPSK" w:cs="TH SarabunPSK"/>
          <w:sz w:val="32"/>
          <w:szCs w:val="32"/>
          <w:cs/>
        </w:rPr>
        <w:t>) แต่จากการรายงานพบว่า ระบบการศึกษาของประเทศไทยล้มเหลวที่สุดในอาเซียน และตกต่ำลงทุกปี เนื่องด้วย งบประมาณในการสนับสนุนการศึกษาไม่เพียงพอ จำนวนนักศึกษาที่มากในแต่ละห้องเรียน</w:t>
      </w:r>
      <w:r w:rsidR="003459B6" w:rsidRPr="0053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539">
        <w:rPr>
          <w:rFonts w:ascii="TH SarabunPSK" w:hAnsi="TH SarabunPSK" w:cs="TH SarabunPSK"/>
          <w:sz w:val="32"/>
          <w:szCs w:val="32"/>
          <w:cs/>
        </w:rPr>
        <w:t>คุณภาพครูผู้สอน</w:t>
      </w:r>
      <w:r w:rsidR="003459B6" w:rsidRPr="00532539">
        <w:rPr>
          <w:rFonts w:ascii="TH SarabunPSK" w:hAnsi="TH SarabunPSK" w:cs="TH SarabunPSK" w:hint="cs"/>
          <w:sz w:val="32"/>
          <w:szCs w:val="32"/>
          <w:cs/>
        </w:rPr>
        <w:t>ที่ลดลง</w:t>
      </w:r>
      <w:r w:rsidRPr="00532539">
        <w:rPr>
          <w:rFonts w:ascii="TH SarabunPSK" w:hAnsi="TH SarabunPSK" w:cs="TH SarabunPSK"/>
          <w:sz w:val="32"/>
          <w:szCs w:val="32"/>
          <w:cs/>
        </w:rPr>
        <w:t xml:space="preserve"> และนักเรียนขาดแรงผลักดันในการเรียน เป็นต้น สำนักงานคณะกรรมการศึกษาแห่งชาติ จึงมีนโยบายเพื่อลดปัญหาดังกล่าวโดยพัฒนาระบบการบริหารจัดการทางด้านการศึกษา พัฒนาระบบการเรียนการสอน และระบบการวัด</w:t>
      </w:r>
      <w:r w:rsidR="00236DDB" w:rsidRPr="0053253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32539">
        <w:rPr>
          <w:rFonts w:ascii="TH SarabunPSK" w:hAnsi="TH SarabunPSK" w:cs="TH SarabunPSK"/>
          <w:sz w:val="32"/>
          <w:szCs w:val="32"/>
          <w:cs/>
        </w:rPr>
        <w:t>ประเมินผล ให้มีคุณภาพดียิ่งขึ้น</w:t>
      </w:r>
      <w:r w:rsidRPr="0053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539">
        <w:rPr>
          <w:rFonts w:ascii="TH SarabunPSK" w:hAnsi="TH SarabunPSK" w:cs="TH SarabunPSK"/>
          <w:sz w:val="32"/>
          <w:szCs w:val="32"/>
        </w:rPr>
        <w:t>(</w:t>
      </w:r>
      <w:r w:rsidRPr="00532539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สำนักงานคณะกรรมการศึกษาแห่งชาติ, </w:t>
      </w:r>
      <w:r w:rsidRPr="00532539">
        <w:rPr>
          <w:rFonts w:ascii="TH SarabunPSK" w:hAnsi="TH SarabunPSK" w:cs="TH SarabunPSK"/>
          <w:sz w:val="32"/>
          <w:szCs w:val="32"/>
        </w:rPr>
        <w:t>2559)</w:t>
      </w:r>
      <w:r w:rsidRPr="0053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539">
        <w:rPr>
          <w:rFonts w:ascii="TH SarabunPSK" w:hAnsi="TH SarabunPSK" w:cs="TH SarabunPSK"/>
          <w:sz w:val="32"/>
          <w:szCs w:val="32"/>
          <w:cs/>
        </w:rPr>
        <w:t>รัฐบาล</w:t>
      </w:r>
      <w:r w:rsidRPr="00532539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532539">
        <w:rPr>
          <w:rFonts w:ascii="TH SarabunPSK" w:hAnsi="TH SarabunPSK" w:cs="TH SarabunPSK"/>
          <w:sz w:val="32"/>
          <w:szCs w:val="32"/>
          <w:cs/>
        </w:rPr>
        <w:t>มีนโยบายให้การศึกษาเป็นการศึกษา</w:t>
      </w:r>
      <w:r w:rsidR="003459B6" w:rsidRPr="0053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539">
        <w:rPr>
          <w:rFonts w:ascii="TH SarabunPSK" w:hAnsi="TH SarabunPSK" w:cs="TH SarabunPSK"/>
          <w:sz w:val="32"/>
          <w:szCs w:val="32"/>
        </w:rPr>
        <w:t xml:space="preserve">4.0 </w:t>
      </w:r>
      <w:r w:rsidR="003459B6" w:rsidRPr="0053253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532539">
        <w:rPr>
          <w:rFonts w:ascii="TH SarabunPSK" w:hAnsi="TH SarabunPSK" w:cs="TH SarabunPSK"/>
          <w:sz w:val="32"/>
          <w:szCs w:val="32"/>
          <w:cs/>
        </w:rPr>
        <w:t xml:space="preserve">ตอบสนองการสร้างนวัตกรรม 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จัดการวิชาให้ทันยุคทันสมัย ใช้การเรียนแบบ </w:t>
      </w:r>
      <w:r w:rsidRPr="00DE6753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753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(โพยม  จันทร์น้อย, </w:t>
      </w:r>
      <w:r w:rsidRPr="00DE6753">
        <w:rPr>
          <w:rFonts w:ascii="TH SarabunPSK" w:hAnsi="TH SarabunPSK" w:cs="TH SarabunPSK"/>
          <w:sz w:val="32"/>
          <w:szCs w:val="32"/>
        </w:rPr>
        <w:t>2560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763096B" w14:textId="64FBB602" w:rsidR="00CD72A0" w:rsidRPr="00DE6753" w:rsidRDefault="00DE6753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lastRenderedPageBreak/>
        <w:t>วิทยาลัยบัณฑิตเอเ</w:t>
      </w:r>
      <w:r w:rsidR="00C6041E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E6753">
        <w:rPr>
          <w:rFonts w:ascii="TH SarabunPSK" w:hAnsi="TH SarabunPSK" w:cs="TH SarabunPSK"/>
          <w:sz w:val="32"/>
          <w:szCs w:val="32"/>
          <w:cs/>
        </w:rPr>
        <w:t>ย</w:t>
      </w:r>
      <w:r w:rsidR="00CD72A0">
        <w:rPr>
          <w:rFonts w:ascii="TH SarabunPSK" w:hAnsi="TH SarabunPSK" w:cs="TH SarabunPSK" w:hint="cs"/>
          <w:sz w:val="32"/>
          <w:szCs w:val="32"/>
          <w:cs/>
        </w:rPr>
        <w:t>เปิดสอนใน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หลักสูตรพยาบาลศาสตร์บัณฑิต </w:t>
      </w:r>
      <w:r w:rsidR="00C6041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E6753">
        <w:rPr>
          <w:rFonts w:ascii="TH SarabunPSK" w:hAnsi="TH SarabunPSK" w:cs="TH SarabunPSK"/>
          <w:sz w:val="32"/>
          <w:szCs w:val="32"/>
          <w:cs/>
        </w:rPr>
        <w:t>ผลิ</w:t>
      </w:r>
      <w:r w:rsidR="00CD72A0">
        <w:rPr>
          <w:rFonts w:ascii="TH SarabunPSK" w:hAnsi="TH SarabunPSK" w:cs="TH SarabunPSK" w:hint="cs"/>
          <w:sz w:val="32"/>
          <w:szCs w:val="32"/>
          <w:cs/>
        </w:rPr>
        <w:t>ตพยาบาลวิชาชีพ</w:t>
      </w:r>
      <w:r w:rsidR="00D9187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E6753">
        <w:rPr>
          <w:rFonts w:ascii="TH SarabunPSK" w:hAnsi="TH SarabunPSK" w:cs="TH SarabunPSK"/>
          <w:sz w:val="32"/>
          <w:szCs w:val="32"/>
          <w:cs/>
        </w:rPr>
        <w:t>รองรับความต้องการในชุมชน พัฒนาคุณภาพสู่ความเป็นสากล มุ่งเน้นให้เกิดความรู้ ความสามารถทางวิชาการและทักษะ</w:t>
      </w:r>
      <w:r w:rsidRPr="00532539">
        <w:rPr>
          <w:rFonts w:ascii="TH SarabunPSK" w:hAnsi="TH SarabunPSK" w:cs="TH SarabunPSK"/>
          <w:sz w:val="32"/>
          <w:szCs w:val="32"/>
          <w:cs/>
        </w:rPr>
        <w:t>วิชาชีพ (คณะพยาบาลศาสตร์ วิทยาลัยบัณฑิตเอเ</w:t>
      </w:r>
      <w:r w:rsidR="00236DDB" w:rsidRPr="00532539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532539">
        <w:rPr>
          <w:rFonts w:ascii="TH SarabunPSK" w:hAnsi="TH SarabunPSK" w:cs="TH SarabunPSK"/>
          <w:sz w:val="32"/>
          <w:szCs w:val="32"/>
          <w:cs/>
        </w:rPr>
        <w:t xml:space="preserve">ย, </w:t>
      </w:r>
      <w:r w:rsidRPr="00532539">
        <w:rPr>
          <w:rFonts w:ascii="TH SarabunPSK" w:hAnsi="TH SarabunPSK" w:cs="TH SarabunPSK"/>
          <w:sz w:val="32"/>
          <w:szCs w:val="32"/>
        </w:rPr>
        <w:t>2554</w:t>
      </w:r>
      <w:r w:rsidRPr="00532539">
        <w:rPr>
          <w:rFonts w:ascii="TH SarabunPSK" w:hAnsi="TH SarabunPSK" w:cs="TH SarabunPSK"/>
          <w:sz w:val="32"/>
          <w:szCs w:val="32"/>
          <w:cs/>
        </w:rPr>
        <w:t>) สาขาวิชา</w:t>
      </w:r>
      <w:r w:rsidRPr="00DE6753">
        <w:rPr>
          <w:rFonts w:ascii="TH SarabunPSK" w:hAnsi="TH SarabunPSK" w:cs="TH SarabunPSK"/>
          <w:sz w:val="32"/>
          <w:szCs w:val="32"/>
          <w:cs/>
        </w:rPr>
        <w:t>การพยาบาลมารดา และทารก มุ่งสอนให้นักศึกษาใช้ความรู้ และทักษะทางการพยาบาลเพื่อดูแลมารดา ทารก ทั้งตลอด</w:t>
      </w:r>
      <w:r w:rsidR="005042C4" w:rsidRPr="00DE6753">
        <w:rPr>
          <w:rFonts w:ascii="TH SarabunPSK" w:hAnsi="TH SarabunPSK" w:cs="TH SarabunPSK"/>
          <w:sz w:val="32"/>
          <w:szCs w:val="32"/>
          <w:cs/>
        </w:rPr>
        <w:t>ระยะ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การตั้งครรภ์ การคลอด และหลังคลอด จากการประเมินการจัดการเรียนการสอนประจำปีการศึกษา </w:t>
      </w:r>
      <w:r w:rsidRPr="00DE6753">
        <w:rPr>
          <w:rFonts w:ascii="TH SarabunPSK" w:hAnsi="TH SarabunPSK" w:cs="TH SarabunPSK"/>
          <w:sz w:val="32"/>
          <w:szCs w:val="32"/>
        </w:rPr>
        <w:t xml:space="preserve">2558 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พบว่า วิชาการพยาบาลมารดา ทารก </w:t>
      </w:r>
      <w:r w:rsidRPr="00DE6753">
        <w:rPr>
          <w:rFonts w:ascii="TH SarabunPSK" w:hAnsi="TH SarabunPSK" w:cs="TH SarabunPSK"/>
          <w:sz w:val="32"/>
          <w:szCs w:val="32"/>
        </w:rPr>
        <w:t xml:space="preserve">2 </w:t>
      </w:r>
      <w:r w:rsidRPr="00DE6753">
        <w:rPr>
          <w:rFonts w:ascii="TH SarabunPSK" w:hAnsi="TH SarabunPSK" w:cs="TH SarabunPSK"/>
          <w:sz w:val="32"/>
          <w:szCs w:val="32"/>
          <w:cs/>
        </w:rPr>
        <w:t xml:space="preserve">นักศึกษาขาดความสนใจ มีความมุ่งมั่นในการเรียนน้อย มีพฤติกรรมหลับระหว่างเรียน ซึ่งแสดงถึงการขาดแรงจูงใจใฝ่สัมฤทธิ์ ซึ่งเป็นปัจจัยสำคัญในการให้นักศึกษาประสบความสำเร็จในการเรียน </w:t>
      </w:r>
    </w:p>
    <w:p w14:paraId="33F5996E" w14:textId="62E97601" w:rsidR="00DE6753" w:rsidRDefault="00DE6753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E6753">
        <w:rPr>
          <w:rFonts w:ascii="TH SarabunPSK" w:hAnsi="TH SarabunPSK" w:cs="TH SarabunPSK"/>
          <w:sz w:val="32"/>
          <w:szCs w:val="32"/>
          <w:cs/>
        </w:rPr>
        <w:t>ด้วยเหตุนี้ ผู้วิจัยจึงให้ความสนใจที่จะศึกษา</w:t>
      </w:r>
      <w:r w:rsidR="00D91872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กระบวนการจัดการเรียนการสอนของ</w:t>
      </w:r>
      <w:r w:rsidRPr="00DE6753">
        <w:rPr>
          <w:rFonts w:ascii="TH SarabunPSK" w:hAnsi="TH SarabunPSK" w:cs="TH SarabunPSK"/>
          <w:sz w:val="32"/>
          <w:szCs w:val="32"/>
          <w:cs/>
        </w:rPr>
        <w:t>รายวิชาการพยาบาลมารดา ทารกและการผดุงครรภ์</w:t>
      </w:r>
      <w:r w:rsidR="0034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753">
        <w:rPr>
          <w:rFonts w:ascii="TH SarabunPSK" w:hAnsi="TH SarabunPSK" w:cs="TH SarabunPSK"/>
          <w:sz w:val="32"/>
          <w:szCs w:val="32"/>
        </w:rPr>
        <w:t>2</w:t>
      </w:r>
      <w:r w:rsidR="00D91872">
        <w:rPr>
          <w:rFonts w:ascii="TH SarabunPSK" w:hAnsi="TH SarabunPSK" w:cs="TH SarabunPSK" w:hint="cs"/>
          <w:sz w:val="32"/>
          <w:szCs w:val="32"/>
          <w:cs/>
        </w:rPr>
        <w:t xml:space="preserve"> และค้นหาแนวทางในการพัฒนารายวิชา</w:t>
      </w:r>
      <w:r w:rsidRPr="00DE6753">
        <w:rPr>
          <w:rFonts w:ascii="TH SarabunPSK" w:hAnsi="TH SarabunPSK" w:cs="TH SarabunPSK"/>
          <w:sz w:val="32"/>
          <w:szCs w:val="32"/>
          <w:cs/>
        </w:rPr>
        <w:t>ให้มีคุณภาพ</w:t>
      </w:r>
    </w:p>
    <w:p w14:paraId="19410474" w14:textId="77777777" w:rsidR="003459B6" w:rsidRPr="00D552EA" w:rsidRDefault="003459B6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3D6993" w14:textId="3A1C7C7E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725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14:paraId="49308E97" w14:textId="357D7987" w:rsidR="00657257" w:rsidRPr="00657257" w:rsidRDefault="00657257" w:rsidP="00805080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30"/>
        <w:jc w:val="thaiDistribute"/>
        <w:rPr>
          <w:rFonts w:ascii="TH SarabunPSK" w:hAnsi="TH SarabunPSK" w:cs="TH SarabunPSK"/>
          <w:sz w:val="32"/>
          <w:szCs w:val="32"/>
        </w:rPr>
      </w:pPr>
      <w:r w:rsidRPr="00657257">
        <w:rPr>
          <w:rFonts w:ascii="TH SarabunPSK" w:hAnsi="TH SarabunPSK" w:cs="TH SarabunPSK"/>
          <w:sz w:val="32"/>
          <w:szCs w:val="32"/>
          <w:cs/>
        </w:rPr>
        <w:t>เพื่อศึกษากระบวนการจัดการเรียนการสอนที่ส่ง</w:t>
      </w:r>
      <w:r w:rsidR="00337FBD">
        <w:rPr>
          <w:rFonts w:ascii="TH SarabunPSK" w:hAnsi="TH SarabunPSK" w:cs="TH SarabunPSK" w:hint="cs"/>
          <w:sz w:val="32"/>
          <w:szCs w:val="32"/>
          <w:cs/>
        </w:rPr>
        <w:t>ผ</w:t>
      </w:r>
      <w:r w:rsidRPr="00657257">
        <w:rPr>
          <w:rFonts w:ascii="TH SarabunPSK" w:hAnsi="TH SarabunPSK" w:cs="TH SarabunPSK"/>
          <w:sz w:val="32"/>
          <w:szCs w:val="32"/>
          <w:cs/>
        </w:rPr>
        <w:t xml:space="preserve">ลต่อผลสัมฤทธิ์ทางการเรียนวิชา การพยาบาลมารดา ทารกและการผดุงครรภ์ </w:t>
      </w:r>
      <w:r w:rsidRPr="00657257">
        <w:rPr>
          <w:rFonts w:ascii="TH SarabunPSK" w:hAnsi="TH SarabunPSK" w:cs="TH SarabunPSK"/>
          <w:sz w:val="32"/>
          <w:szCs w:val="32"/>
        </w:rPr>
        <w:t xml:space="preserve">2 </w:t>
      </w:r>
      <w:r w:rsidRPr="00657257">
        <w:rPr>
          <w:rFonts w:ascii="TH SarabunPSK" w:hAnsi="TH SarabunPSK" w:cs="TH SarabunPSK"/>
          <w:sz w:val="32"/>
          <w:szCs w:val="32"/>
          <w:cs/>
        </w:rPr>
        <w:t xml:space="preserve">ของนักศึกษาพยาบาลชั้นปีที่ </w:t>
      </w:r>
      <w:r w:rsidRPr="00657257">
        <w:rPr>
          <w:rFonts w:ascii="TH SarabunPSK" w:hAnsi="TH SarabunPSK" w:cs="TH SarabunPSK"/>
          <w:sz w:val="32"/>
          <w:szCs w:val="32"/>
        </w:rPr>
        <w:t xml:space="preserve">4 </w:t>
      </w:r>
      <w:r w:rsidRPr="00657257">
        <w:rPr>
          <w:rFonts w:ascii="TH SarabunPSK" w:hAnsi="TH SarabunPSK" w:cs="TH SarabunPSK"/>
          <w:sz w:val="32"/>
          <w:szCs w:val="32"/>
          <w:cs/>
        </w:rPr>
        <w:t>คณะพยาบาลศาสตร์ วิทยาลัยบัณฑิตเอเ</w:t>
      </w:r>
      <w:r w:rsidR="00236DDB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657257">
        <w:rPr>
          <w:rFonts w:ascii="TH SarabunPSK" w:hAnsi="TH SarabunPSK" w:cs="TH SarabunPSK"/>
          <w:sz w:val="32"/>
          <w:szCs w:val="32"/>
          <w:cs/>
        </w:rPr>
        <w:t>ย</w:t>
      </w:r>
    </w:p>
    <w:p w14:paraId="1F5CE875" w14:textId="21509FF9" w:rsidR="004A35B9" w:rsidRPr="00657257" w:rsidRDefault="00657257" w:rsidP="00805080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30"/>
        <w:jc w:val="thaiDistribute"/>
        <w:rPr>
          <w:rFonts w:ascii="TH SarabunPSK" w:hAnsi="TH SarabunPSK" w:cs="TH SarabunPSK"/>
          <w:sz w:val="32"/>
          <w:szCs w:val="32"/>
        </w:rPr>
      </w:pPr>
      <w:r w:rsidRPr="004A35B9">
        <w:rPr>
          <w:rFonts w:ascii="TH SarabunPSK" w:hAnsi="TH SarabunPSK" w:cs="TH SarabunPSK"/>
          <w:sz w:val="32"/>
          <w:szCs w:val="32"/>
          <w:cs/>
        </w:rPr>
        <w:t>เพื่อ</w:t>
      </w:r>
      <w:r w:rsidR="00573E49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4A35B9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4A35B9" w:rsidRPr="00657257">
        <w:rPr>
          <w:rFonts w:ascii="TH SarabunPSK" w:hAnsi="TH SarabunPSK" w:cs="TH SarabunPSK"/>
          <w:sz w:val="32"/>
          <w:szCs w:val="32"/>
          <w:cs/>
        </w:rPr>
        <w:t xml:space="preserve">ส่งเสริมผู้เรียนให้เกิดผลสัมฤทธิ์ทางการเรียนวิชาการพยาบาลมารดา ทารก และการผดุงครรภ์ </w:t>
      </w:r>
      <w:r w:rsidR="004A35B9" w:rsidRPr="00657257">
        <w:rPr>
          <w:rFonts w:ascii="TH SarabunPSK" w:hAnsi="TH SarabunPSK" w:cs="TH SarabunPSK"/>
          <w:sz w:val="32"/>
          <w:szCs w:val="32"/>
        </w:rPr>
        <w:t xml:space="preserve">2 </w:t>
      </w:r>
      <w:r w:rsidR="004A35B9" w:rsidRPr="00657257">
        <w:rPr>
          <w:rFonts w:ascii="TH SarabunPSK" w:hAnsi="TH SarabunPSK" w:cs="TH SarabunPSK"/>
          <w:sz w:val="32"/>
          <w:szCs w:val="32"/>
          <w:cs/>
        </w:rPr>
        <w:t xml:space="preserve">ของนักศึกษาพยาบาลชั้นปีที่ </w:t>
      </w:r>
      <w:r w:rsidR="004A35B9" w:rsidRPr="00657257">
        <w:rPr>
          <w:rFonts w:ascii="TH SarabunPSK" w:hAnsi="TH SarabunPSK" w:cs="TH SarabunPSK"/>
          <w:sz w:val="32"/>
          <w:szCs w:val="32"/>
        </w:rPr>
        <w:t xml:space="preserve">4 </w:t>
      </w:r>
      <w:r w:rsidR="004A35B9" w:rsidRPr="00657257">
        <w:rPr>
          <w:rFonts w:ascii="TH SarabunPSK" w:hAnsi="TH SarabunPSK" w:cs="TH SarabunPSK"/>
          <w:sz w:val="32"/>
          <w:szCs w:val="32"/>
          <w:cs/>
        </w:rPr>
        <w:t>คณะพยาบาลศาสตร์ วิทยาลัยบัณฑิตเอเ</w:t>
      </w:r>
      <w:r w:rsidR="00407EC4">
        <w:rPr>
          <w:rFonts w:ascii="TH SarabunPSK" w:hAnsi="TH SarabunPSK" w:cs="TH SarabunPSK" w:hint="cs"/>
          <w:sz w:val="32"/>
          <w:szCs w:val="32"/>
          <w:cs/>
        </w:rPr>
        <w:t>ซี</w:t>
      </w:r>
      <w:r w:rsidR="004A35B9" w:rsidRPr="00657257">
        <w:rPr>
          <w:rFonts w:ascii="TH SarabunPSK" w:hAnsi="TH SarabunPSK" w:cs="TH SarabunPSK"/>
          <w:sz w:val="32"/>
          <w:szCs w:val="32"/>
          <w:cs/>
        </w:rPr>
        <w:t>ย</w:t>
      </w:r>
    </w:p>
    <w:p w14:paraId="71E0AF42" w14:textId="4102B169" w:rsidR="00657257" w:rsidRPr="004A35B9" w:rsidRDefault="00657257" w:rsidP="00805080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530"/>
        <w:jc w:val="thaiDistribute"/>
        <w:rPr>
          <w:rFonts w:ascii="TH SarabunPSK" w:hAnsi="TH SarabunPSK" w:cs="TH SarabunPSK"/>
          <w:sz w:val="32"/>
          <w:szCs w:val="32"/>
        </w:rPr>
      </w:pPr>
    </w:p>
    <w:p w14:paraId="490E85EB" w14:textId="77777777" w:rsidR="00657257" w:rsidRP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7257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14:paraId="0E906020" w14:textId="7A301F28" w:rsidR="004A35B9" w:rsidRPr="004A35B9" w:rsidRDefault="00657257" w:rsidP="008050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3E4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A35B9">
        <w:rPr>
          <w:rFonts w:ascii="TH SarabunPSK" w:hAnsi="TH SarabunPSK" w:cs="TH SarabunPSK" w:hint="cs"/>
          <w:sz w:val="32"/>
          <w:szCs w:val="32"/>
          <w:cs/>
        </w:rPr>
        <w:t>กรอบแนวคิดทฤษฎีระบบ (</w:t>
      </w:r>
      <w:r w:rsidR="004A35B9">
        <w:rPr>
          <w:rFonts w:ascii="TH SarabunPSK" w:hAnsi="TH SarabunPSK" w:cs="TH SarabunPSK"/>
          <w:sz w:val="32"/>
          <w:szCs w:val="32"/>
        </w:rPr>
        <w:t xml:space="preserve">System Theory) </w:t>
      </w:r>
      <w:r w:rsidR="004A35B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ปัจจัยนำเข้า </w:t>
      </w:r>
      <w:r w:rsidR="004A35B9">
        <w:rPr>
          <w:rFonts w:ascii="TH SarabunPSK" w:hAnsi="TH SarabunPSK" w:cs="TH SarabunPSK"/>
          <w:sz w:val="32"/>
          <w:szCs w:val="32"/>
        </w:rPr>
        <w:t xml:space="preserve">(Input) </w:t>
      </w:r>
      <w:r w:rsidR="00D552EA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D552EA" w:rsidRPr="00407EC4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การเตรียมความพร้อมของนักศึกษา</w:t>
      </w:r>
      <w:r w:rsidR="00D55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2EA" w:rsidRPr="00407EC4">
        <w:rPr>
          <w:rFonts w:ascii="TH SarabunPSK" w:hAnsi="TH SarabunPSK" w:cs="TH SarabunPSK"/>
          <w:sz w:val="32"/>
          <w:szCs w:val="32"/>
          <w:cs/>
        </w:rPr>
        <w:t>การเตรียมผู้สอน</w:t>
      </w:r>
      <w:r w:rsidR="00D552EA">
        <w:rPr>
          <w:rFonts w:ascii="TH SarabunPSK" w:hAnsi="TH SarabunPSK" w:cs="TH SarabunPSK" w:hint="cs"/>
          <w:sz w:val="32"/>
          <w:szCs w:val="32"/>
          <w:cs/>
        </w:rPr>
        <w:t xml:space="preserve"> และการจัดเตรียมออกแบบ</w:t>
      </w:r>
      <w:r w:rsidR="00D552EA" w:rsidRPr="00407EC4">
        <w:rPr>
          <w:rFonts w:ascii="TH SarabunPSK" w:hAnsi="TH SarabunPSK" w:cs="TH SarabunPSK"/>
          <w:sz w:val="32"/>
          <w:szCs w:val="32"/>
          <w:cs/>
        </w:rPr>
        <w:t xml:space="preserve">รายวิชาการพยาบาลมารดาทารกและการผดุงครรภ์ </w:t>
      </w:r>
      <w:r w:rsidR="00D552EA" w:rsidRPr="00407EC4">
        <w:rPr>
          <w:rFonts w:ascii="TH SarabunPSK" w:hAnsi="TH SarabunPSK" w:cs="TH SarabunPSK"/>
          <w:sz w:val="32"/>
          <w:szCs w:val="32"/>
        </w:rPr>
        <w:t>2</w:t>
      </w:r>
      <w:r w:rsidR="00D552EA">
        <w:rPr>
          <w:rFonts w:ascii="TH SarabunPSK" w:hAnsi="TH SarabunPSK" w:cs="TH SarabunPSK" w:hint="cs"/>
          <w:sz w:val="32"/>
          <w:szCs w:val="32"/>
          <w:cs/>
        </w:rPr>
        <w:t xml:space="preserve"> จากนั้นจะเข้าสู่</w:t>
      </w:r>
      <w:r w:rsidR="004A35B9">
        <w:rPr>
          <w:rFonts w:ascii="TH SarabunPSK" w:hAnsi="TH SarabunPSK" w:cs="TH SarabunPSK" w:hint="cs"/>
          <w:sz w:val="32"/>
          <w:szCs w:val="32"/>
          <w:cs/>
        </w:rPr>
        <w:t>กระบวนการ (</w:t>
      </w:r>
      <w:r w:rsidR="004A35B9">
        <w:rPr>
          <w:rFonts w:ascii="TH SarabunPSK" w:hAnsi="TH SarabunPSK" w:cs="TH SarabunPSK"/>
          <w:sz w:val="32"/>
          <w:szCs w:val="32"/>
        </w:rPr>
        <w:t>Process</w:t>
      </w:r>
      <w:r w:rsidR="004A35B9">
        <w:rPr>
          <w:rFonts w:ascii="TH SarabunPSK" w:hAnsi="TH SarabunPSK" w:cs="TH SarabunPSK" w:hint="cs"/>
          <w:sz w:val="32"/>
          <w:szCs w:val="32"/>
          <w:cs/>
        </w:rPr>
        <w:t>)</w:t>
      </w:r>
      <w:r w:rsidR="004A35B9">
        <w:rPr>
          <w:rFonts w:ascii="TH SarabunPSK" w:hAnsi="TH SarabunPSK" w:cs="TH SarabunPSK"/>
          <w:sz w:val="32"/>
          <w:szCs w:val="32"/>
        </w:rPr>
        <w:t xml:space="preserve"> </w:t>
      </w:r>
      <w:r w:rsidR="00D552EA">
        <w:rPr>
          <w:rFonts w:ascii="TH SarabunPSK" w:hAnsi="TH SarabunPSK" w:cs="TH SarabunPSK" w:hint="cs"/>
          <w:sz w:val="32"/>
          <w:szCs w:val="32"/>
          <w:cs/>
        </w:rPr>
        <w:t>ซึ่งคณะผู้วิจัยได้พัฒนาเครื่องมือในการรวบรวมข้อมูลโดยออกแบบข้อคำถามจาก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 xml:space="preserve">องค์ประกอบที่มีอิทธิพลต่อผลสัมฤทธิ์ทางการเรียนของ </w:t>
      </w:r>
      <w:r w:rsidR="00D552EA" w:rsidRPr="004A35B9">
        <w:rPr>
          <w:rFonts w:ascii="TH SarabunPSK" w:hAnsi="TH SarabunPSK" w:cs="TH SarabunPSK"/>
          <w:sz w:val="32"/>
          <w:szCs w:val="32"/>
        </w:rPr>
        <w:t xml:space="preserve">Bloom 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>(</w:t>
      </w:r>
      <w:r w:rsidR="00D552EA" w:rsidRPr="004A35B9">
        <w:rPr>
          <w:rFonts w:ascii="TH SarabunPSK" w:hAnsi="TH SarabunPSK" w:cs="TH SarabunPSK"/>
          <w:sz w:val="32"/>
          <w:szCs w:val="32"/>
        </w:rPr>
        <w:t>19</w:t>
      </w:r>
      <w:r w:rsidR="00D552EA">
        <w:rPr>
          <w:rFonts w:ascii="TH SarabunPSK" w:hAnsi="TH SarabunPSK" w:cs="TH SarabunPSK"/>
          <w:sz w:val="32"/>
          <w:szCs w:val="32"/>
        </w:rPr>
        <w:t>82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 xml:space="preserve">) ที่กล่าวว่า ผู้เรียนแต่ละคนจะเรียนด้วยพื้นฐานความรู้และประสบการณ์ที่แตกต่างกัน ทำให้ผลสัมฤทธิ์ทางการเรียนมีความแตกต่าง ประกอบด้วย </w:t>
      </w:r>
      <w:r w:rsidR="00D552EA" w:rsidRPr="004A35B9">
        <w:rPr>
          <w:rFonts w:ascii="TH SarabunPSK" w:hAnsi="TH SarabunPSK" w:cs="TH SarabunPSK"/>
          <w:sz w:val="32"/>
          <w:szCs w:val="32"/>
        </w:rPr>
        <w:t>1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>) ปัจจัยด้านพุทธิพิสัย หมายถึงความสามารถทั้งหลายของผู้เรียน</w:t>
      </w:r>
      <w:r w:rsidR="004D200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="004D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 xml:space="preserve">ความเข้าใจ ความถนัดและพื้นฐานเดิม </w:t>
      </w:r>
      <w:r w:rsidR="00D552EA" w:rsidRPr="004A35B9">
        <w:rPr>
          <w:rFonts w:ascii="TH SarabunPSK" w:hAnsi="TH SarabunPSK" w:cs="TH SarabunPSK"/>
          <w:sz w:val="32"/>
          <w:szCs w:val="32"/>
        </w:rPr>
        <w:t>2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 xml:space="preserve">) ปัจจัยด้านจิตพิสัย หมายถึง สภาพการณ์หรือแรงจูงใจที่ทำให้ผู้เรียนเกิดการเรียนรู้ใหม่ได้แก่ ความสนใจ ทัศคติต่อเนื้อหาวิชาที่เรียน </w:t>
      </w:r>
      <w:r w:rsidR="00D552EA" w:rsidRPr="004A35B9">
        <w:rPr>
          <w:rFonts w:ascii="TH SarabunPSK" w:hAnsi="TH SarabunPSK" w:cs="TH SarabunPSK"/>
          <w:sz w:val="32"/>
          <w:szCs w:val="32"/>
        </w:rPr>
        <w:t>3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>) ปัจจัยด้านทักษะพิสัย หมายถึง ลักษณะพฤติกรรมของผู้เรียนที่เน้นด้านการปฏิบัติ และการทำงานของกล้ามเนื้อ นอกเหนือจากนี้เพื่อให้การศึกษาปัจจัยที่มีผลสัมฤทธิ์ทางการเรียนมีความครอบคลุมมากยิ่งขึ้นจึงพิจารณาในปัจจัยด้านคุณภาพการเรียนการสอน หมายถึง ประสิทธิภาพของ</w:t>
      </w:r>
      <w:r w:rsidR="004D200C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 </w:t>
      </w:r>
      <w:r w:rsidR="00D552EA" w:rsidRPr="004A35B9">
        <w:rPr>
          <w:rFonts w:ascii="TH SarabunPSK" w:hAnsi="TH SarabunPSK" w:cs="TH SarabunPSK"/>
          <w:sz w:val="32"/>
          <w:szCs w:val="32"/>
          <w:cs/>
        </w:rPr>
        <w:t>องค์ประกอบเหล่านี้จะมีอิทธิพลต่อการเรียนของนักศึกษา</w:t>
      </w:r>
      <w:r w:rsidR="004A35B9">
        <w:rPr>
          <w:rFonts w:ascii="TH SarabunPSK" w:hAnsi="TH SarabunPSK" w:cs="TH SarabunPSK" w:hint="cs"/>
          <w:sz w:val="32"/>
          <w:szCs w:val="32"/>
          <w:cs/>
        </w:rPr>
        <w:t>และผลลัพธ์ (</w:t>
      </w:r>
      <w:r w:rsidR="004A35B9">
        <w:rPr>
          <w:rFonts w:ascii="TH SarabunPSK" w:hAnsi="TH SarabunPSK" w:cs="TH SarabunPSK"/>
          <w:sz w:val="32"/>
          <w:szCs w:val="32"/>
        </w:rPr>
        <w:t>Outcome</w:t>
      </w:r>
      <w:r w:rsidR="004A35B9">
        <w:rPr>
          <w:rFonts w:ascii="TH SarabunPSK" w:hAnsi="TH SarabunPSK" w:cs="TH SarabunPSK" w:hint="cs"/>
          <w:sz w:val="32"/>
          <w:szCs w:val="32"/>
          <w:cs/>
        </w:rPr>
        <w:t>)</w:t>
      </w:r>
      <w:r w:rsidR="004A35B9">
        <w:rPr>
          <w:rFonts w:ascii="TH SarabunPSK" w:hAnsi="TH SarabunPSK" w:cs="TH SarabunPSK"/>
          <w:sz w:val="32"/>
          <w:szCs w:val="32"/>
        </w:rPr>
        <w:t xml:space="preserve"> </w:t>
      </w:r>
      <w:r w:rsidR="004D200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A35B9" w:rsidRPr="004A35B9">
        <w:rPr>
          <w:rFonts w:ascii="TH SarabunPSK" w:hAnsi="TH SarabunPSK" w:cs="TH SarabunPSK"/>
          <w:sz w:val="32"/>
          <w:szCs w:val="32"/>
          <w:cs/>
        </w:rPr>
        <w:t xml:space="preserve">จะทำให้ทราบผลของการจัดการเรียนการสอนรวมถึงแนวทางในการส่งเสริมผู้เรียนให้เกิดผลสัมฤทธิ์ทางการเรียนในรายวิชาการพยาบาลมารดา ทารก และการผดุงครรภ์ </w:t>
      </w:r>
      <w:r w:rsidR="004A35B9" w:rsidRPr="004A35B9">
        <w:rPr>
          <w:rFonts w:ascii="TH SarabunPSK" w:hAnsi="TH SarabunPSK" w:cs="TH SarabunPSK"/>
          <w:sz w:val="32"/>
          <w:szCs w:val="32"/>
        </w:rPr>
        <w:t xml:space="preserve">2 </w:t>
      </w:r>
      <w:r w:rsidR="004A35B9" w:rsidRPr="004A35B9">
        <w:rPr>
          <w:rFonts w:ascii="TH SarabunPSK" w:hAnsi="TH SarabunPSK" w:cs="TH SarabunPSK"/>
          <w:sz w:val="32"/>
          <w:szCs w:val="32"/>
          <w:cs/>
        </w:rPr>
        <w:t>ของนักศึก</w:t>
      </w:r>
      <w:r w:rsidR="00407EC4">
        <w:rPr>
          <w:rFonts w:ascii="TH SarabunPSK" w:hAnsi="TH SarabunPSK" w:cs="TH SarabunPSK" w:hint="cs"/>
          <w:sz w:val="32"/>
          <w:szCs w:val="32"/>
          <w:cs/>
        </w:rPr>
        <w:t>ษ</w:t>
      </w:r>
      <w:r w:rsidR="004A35B9" w:rsidRPr="004A35B9">
        <w:rPr>
          <w:rFonts w:ascii="TH SarabunPSK" w:hAnsi="TH SarabunPSK" w:cs="TH SarabunPSK"/>
          <w:sz w:val="32"/>
          <w:szCs w:val="32"/>
          <w:cs/>
        </w:rPr>
        <w:t xml:space="preserve">าพยาบาล ชั้นปีที่ </w:t>
      </w:r>
      <w:r w:rsidR="004A35B9" w:rsidRPr="004A35B9">
        <w:rPr>
          <w:rFonts w:ascii="TH SarabunPSK" w:hAnsi="TH SarabunPSK" w:cs="TH SarabunPSK"/>
          <w:sz w:val="32"/>
          <w:szCs w:val="32"/>
        </w:rPr>
        <w:t xml:space="preserve">4 </w:t>
      </w:r>
      <w:r w:rsidR="004A35B9" w:rsidRPr="004A35B9">
        <w:rPr>
          <w:rFonts w:ascii="TH SarabunPSK" w:hAnsi="TH SarabunPSK" w:cs="TH SarabunPSK"/>
          <w:sz w:val="32"/>
          <w:szCs w:val="32"/>
          <w:cs/>
        </w:rPr>
        <w:t>คณะพยาบาลศาสตร์ วิทยาลัยบัณฑิตเอ</w:t>
      </w:r>
      <w:r w:rsidR="00407EC4">
        <w:rPr>
          <w:rFonts w:ascii="TH SarabunPSK" w:hAnsi="TH SarabunPSK" w:cs="TH SarabunPSK" w:hint="cs"/>
          <w:sz w:val="32"/>
          <w:szCs w:val="32"/>
          <w:cs/>
        </w:rPr>
        <w:t>เซี</w:t>
      </w:r>
      <w:r w:rsidR="004A35B9" w:rsidRPr="004A35B9">
        <w:rPr>
          <w:rFonts w:ascii="TH SarabunPSK" w:hAnsi="TH SarabunPSK" w:cs="TH SarabunPSK"/>
          <w:sz w:val="32"/>
          <w:szCs w:val="32"/>
          <w:cs/>
        </w:rPr>
        <w:t>ย ดังภาพต่อไปนี้</w:t>
      </w:r>
    </w:p>
    <w:p w14:paraId="1D1136A0" w14:textId="38695DA9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D994519" w14:textId="77777777" w:rsidR="00407EC4" w:rsidRDefault="00407EC4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  <w:sectPr w:rsidR="00407EC4" w:rsidSect="00DE6753">
          <w:type w:val="continuous"/>
          <w:pgSz w:w="11906" w:h="16838" w:code="9"/>
          <w:pgMar w:top="1418" w:right="1418" w:bottom="1418" w:left="1418" w:header="709" w:footer="709" w:gutter="0"/>
          <w:cols w:num="2" w:space="561"/>
          <w:docGrid w:linePitch="360"/>
        </w:sectPr>
      </w:pPr>
    </w:p>
    <w:p w14:paraId="53316E04" w14:textId="3CDE88E0" w:rsidR="00407EC4" w:rsidRPr="004D200C" w:rsidRDefault="00407EC4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Pr="00407EC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07EC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36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07EC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2511A0D" w14:textId="13BE863B" w:rsidR="00407EC4" w:rsidRDefault="00832BEC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A5B80" wp14:editId="69153C2F">
                <wp:simplePos x="0" y="0"/>
                <wp:positionH relativeFrom="margin">
                  <wp:posOffset>3659617</wp:posOffset>
                </wp:positionH>
                <wp:positionV relativeFrom="paragraph">
                  <wp:posOffset>52705</wp:posOffset>
                </wp:positionV>
                <wp:extent cx="2097405" cy="1864659"/>
                <wp:effectExtent l="0" t="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86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6EA6" w14:textId="3C4417DD" w:rsidR="00407EC4" w:rsidRPr="004D200C" w:rsidRDefault="00407EC4" w:rsidP="00407EC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4D2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ผลสัมฤทธิ์ในการจัดการเรียนการสอน</w:t>
                            </w:r>
                          </w:p>
                          <w:p w14:paraId="39E05BA8" w14:textId="78207D1E" w:rsidR="00407EC4" w:rsidRPr="004D200C" w:rsidRDefault="00407EC4" w:rsidP="00407EC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4D2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แนวทาง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ในการส่งเสริมผู้เรียนให้เกิดผลสัมฤทธิ์ทางการเรียนในรายวิชาการพยาบาลมารดา ทารก และการผดุงครรภ์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ของนักศึก</w:t>
                            </w:r>
                            <w:r w:rsidRPr="004D2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ษ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าพยาบาล ชั้นปีที่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คณะพยาบาลศาสตร์ วิทยาลัยบัณฑิตเอเ</w:t>
                            </w:r>
                            <w:r w:rsidRPr="004D2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ซี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ย</w:t>
                            </w:r>
                          </w:p>
                          <w:p w14:paraId="6F290229" w14:textId="77777777" w:rsidR="00407EC4" w:rsidRPr="00407EC4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5B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15pt;margin-top:4.15pt;width:165.15pt;height:14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" fillcolor="white [3201]" strokeweight=".5pt">
                <v:textbox>
                  <w:txbxContent>
                    <w:p w14:paraId="5A856EA6" w14:textId="3C4417DD" w:rsidR="00407EC4" w:rsidRPr="004D200C" w:rsidRDefault="00407EC4" w:rsidP="00407EC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Pr="004D2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ผลสัมฤทธิ์ในการจัดการเรียนการสอน</w:t>
                      </w:r>
                    </w:p>
                    <w:p w14:paraId="39E05BA8" w14:textId="78207D1E" w:rsidR="00407EC4" w:rsidRPr="004D200C" w:rsidRDefault="00407EC4" w:rsidP="00407EC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- </w:t>
                      </w:r>
                      <w:r w:rsidRPr="004D2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แนวทาง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ในการส่งเสริมผู้เรียนให้เกิดผลสัมฤทธิ์ทางการเรียนในรายวิชาการพยาบาลมารดา ทารก และการผดุงครรภ์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ของนักศึก</w:t>
                      </w:r>
                      <w:r w:rsidRPr="004D2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ษ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าพยาบาล ชั้นปีที่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4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คณะพยาบาลศาสตร์ วิทยาลัยบัณฑิตเอเ</w:t>
                      </w:r>
                      <w:r w:rsidRPr="004D2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ซี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ย</w:t>
                      </w:r>
                    </w:p>
                    <w:p w14:paraId="6F290229" w14:textId="77777777" w:rsidR="00407EC4" w:rsidRPr="00407EC4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4FB6" wp14:editId="3B7554B8">
                <wp:simplePos x="0" y="0"/>
                <wp:positionH relativeFrom="column">
                  <wp:posOffset>2028041</wp:posOffset>
                </wp:positionH>
                <wp:positionV relativeFrom="paragraph">
                  <wp:posOffset>64658</wp:posOffset>
                </wp:positionV>
                <wp:extent cx="1344705" cy="182880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0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E133F" w14:textId="59474AA8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กระบวนการเรียนการสอนประกอบด้วย</w:t>
                            </w:r>
                          </w:p>
                          <w:p w14:paraId="291AD46B" w14:textId="008D024E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.พฤติกรรมด้านความรู้ และความคิด</w:t>
                            </w:r>
                          </w:p>
                          <w:p w14:paraId="0553DE3F" w14:textId="4CA90F8E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.จิตพิสัย</w:t>
                            </w:r>
                          </w:p>
                          <w:p w14:paraId="7D81D466" w14:textId="69397EBF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.ทักษะพิสัย</w:t>
                            </w:r>
                          </w:p>
                          <w:p w14:paraId="78BE5220" w14:textId="290235FA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คุณภาพการสอน</w:t>
                            </w:r>
                          </w:p>
                          <w:p w14:paraId="0B9C3E4C" w14:textId="77777777" w:rsidR="00407EC4" w:rsidRPr="00407EC4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4FB6" id="Text Box 2" o:spid="_x0000_s1027" type="#_x0000_t202" style="position:absolute;left:0;text-align:left;margin-left:159.7pt;margin-top:5.1pt;width:105.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" fillcolor="white [3201]" strokeweight=".5pt">
                <v:textbox>
                  <w:txbxContent>
                    <w:p w14:paraId="3C9E133F" w14:textId="59474AA8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กระบวนการเรียนการสอนประกอบด้วย</w:t>
                      </w:r>
                    </w:p>
                    <w:p w14:paraId="291AD46B" w14:textId="008D024E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.พฤติกรรมด้านความรู้ และความคิด</w:t>
                      </w:r>
                    </w:p>
                    <w:p w14:paraId="0553DE3F" w14:textId="4CA90F8E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.จิตพิสัย</w:t>
                      </w:r>
                    </w:p>
                    <w:p w14:paraId="7D81D466" w14:textId="69397EBF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.ทักษะพิสัย</w:t>
                      </w:r>
                    </w:p>
                    <w:p w14:paraId="78BE5220" w14:textId="290235FA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4.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คุณภาพการสอน</w:t>
                      </w:r>
                    </w:p>
                    <w:p w14:paraId="0B9C3E4C" w14:textId="77777777" w:rsidR="00407EC4" w:rsidRPr="00407EC4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0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B3B9" wp14:editId="7A8CA2A9">
                <wp:simplePos x="0" y="0"/>
                <wp:positionH relativeFrom="column">
                  <wp:posOffset>185420</wp:posOffset>
                </wp:positionH>
                <wp:positionV relativeFrom="paragraph">
                  <wp:posOffset>73025</wp:posOffset>
                </wp:positionV>
                <wp:extent cx="1562100" cy="154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D9FF1" w14:textId="05DD92C2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-การเตรียมความพร้อมของนักศึกษา</w:t>
                            </w:r>
                          </w:p>
                          <w:p w14:paraId="42A87F1E" w14:textId="7D51C9F3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การเตรียมผู้สอน</w:t>
                            </w:r>
                          </w:p>
                          <w:p w14:paraId="1EAC19A2" w14:textId="4B602642" w:rsidR="00407EC4" w:rsidRPr="004D200C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- รายวิชาการพยาบาลมารดาทารกและการผดุงครรภ์ </w:t>
                            </w:r>
                            <w:r w:rsidRPr="004D20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006A354E" w14:textId="12E33904" w:rsidR="00407EC4" w:rsidRPr="00407EC4" w:rsidRDefault="00407EC4" w:rsidP="00407E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3B9" id="Text Box 1" o:spid="_x0000_s1028" type="#_x0000_t202" style="position:absolute;left:0;text-align:left;margin-left:14.6pt;margin-top:5.75pt;width:123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" fillcolor="white [3201]" strokeweight=".5pt">
                <v:textbox>
                  <w:txbxContent>
                    <w:p w14:paraId="0C6D9FF1" w14:textId="05DD92C2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-การเตรียมความพร้อมของนักศึกษา</w:t>
                      </w:r>
                    </w:p>
                    <w:p w14:paraId="42A87F1E" w14:textId="7D51C9F3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-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การเตรียมผู้สอน</w:t>
                      </w:r>
                    </w:p>
                    <w:p w14:paraId="1EAC19A2" w14:textId="4B602642" w:rsidR="00407EC4" w:rsidRPr="004D200C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- รายวิชาการพยาบาลมารดาทารกและการผดุงครรภ์ </w:t>
                      </w:r>
                      <w:r w:rsidRPr="004D200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</w:p>
                    <w:p w14:paraId="006A354E" w14:textId="12E33904" w:rsidR="00407EC4" w:rsidRPr="00407EC4" w:rsidRDefault="00407EC4" w:rsidP="00407E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CD941" w14:textId="4DA0D260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85CE302" w14:textId="712896E3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7E6C940" w14:textId="3D318763" w:rsidR="00657257" w:rsidRDefault="00832BEC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33E88" wp14:editId="552A4682">
                <wp:simplePos x="0" y="0"/>
                <wp:positionH relativeFrom="column">
                  <wp:posOffset>3371850</wp:posOffset>
                </wp:positionH>
                <wp:positionV relativeFrom="paragraph">
                  <wp:posOffset>7620</wp:posOffset>
                </wp:positionV>
                <wp:extent cx="2667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C76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5.5pt;margin-top:.6pt;width:2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236D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AB525" wp14:editId="4A74C6D0">
                <wp:simplePos x="0" y="0"/>
                <wp:positionH relativeFrom="column">
                  <wp:posOffset>1749388</wp:posOffset>
                </wp:positionH>
                <wp:positionV relativeFrom="paragraph">
                  <wp:posOffset>6910</wp:posOffset>
                </wp:positionV>
                <wp:extent cx="2667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D4349" id="Straight Arrow Connector 6" o:spid="_x0000_s1026" type="#_x0000_t32" style="position:absolute;margin-left:137.75pt;margin-top:.55pt;width:2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14:paraId="00E74C73" w14:textId="3730D983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46EBF8C" w14:textId="2F251F1B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55D3F33" w14:textId="64878AD3" w:rsidR="00657257" w:rsidRDefault="00657257" w:rsidP="0080508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0F862A9" w14:textId="77777777" w:rsidR="00407EC4" w:rsidRDefault="00407EC4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6E35802" w14:textId="77CF90F1" w:rsidR="00832BEC" w:rsidRPr="00832BEC" w:rsidRDefault="00832BEC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  <w:cs/>
        </w:rPr>
        <w:sectPr w:rsidR="00832BEC" w:rsidRPr="00832BEC" w:rsidSect="00407EC4">
          <w:type w:val="continuous"/>
          <w:pgSz w:w="11906" w:h="16838" w:code="9"/>
          <w:pgMar w:top="1418" w:right="1418" w:bottom="1418" w:left="1418" w:header="709" w:footer="709" w:gutter="0"/>
          <w:cols w:space="561"/>
          <w:docGrid w:linePitch="360"/>
        </w:sectPr>
      </w:pPr>
    </w:p>
    <w:p w14:paraId="05F90EFF" w14:textId="5860A27C" w:rsidR="00657257" w:rsidRPr="00E0306F" w:rsidRDefault="00407EC4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06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</w:p>
    <w:p w14:paraId="49644BA2" w14:textId="3AA0508F" w:rsidR="00E0306F" w:rsidRPr="00E0306F" w:rsidRDefault="00E0306F" w:rsidP="00805080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0306F">
        <w:rPr>
          <w:rFonts w:ascii="TH SarabunPSK" w:hAnsi="TH SarabunPSK" w:cs="TH SarabunPSK"/>
          <w:sz w:val="32"/>
          <w:szCs w:val="32"/>
          <w:cs/>
        </w:rPr>
        <w:tab/>
        <w:t>การศึกษาครั้งนี้เป็นการวิจัยเชิงพรรณนา (</w:t>
      </w:r>
      <w:r w:rsidRPr="00E0306F">
        <w:rPr>
          <w:rFonts w:ascii="TH SarabunPSK" w:hAnsi="TH SarabunPSK" w:cs="TH SarabunPSK"/>
          <w:sz w:val="32"/>
          <w:szCs w:val="32"/>
        </w:rPr>
        <w:t>Descriptive Research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) ศึกษาในนักศึกษาพยาบาล ชั้นปีที่ </w:t>
      </w:r>
      <w:r w:rsidRPr="00E0306F">
        <w:rPr>
          <w:rFonts w:ascii="TH SarabunPSK" w:hAnsi="TH SarabunPSK" w:cs="TH SarabunPSK"/>
          <w:sz w:val="32"/>
          <w:szCs w:val="32"/>
        </w:rPr>
        <w:t xml:space="preserve">4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วิทยาลัยบัณฑิตเอเซีย เก็บรวบรวมข้อมูลภายหลังจากการเรียนวิชาการพยาบาลมารดา ทารก และการผดุงครรภ์ </w:t>
      </w:r>
      <w:r w:rsidRPr="00E0306F">
        <w:rPr>
          <w:rFonts w:ascii="TH SarabunPSK" w:hAnsi="TH SarabunPSK" w:cs="TH SarabunPSK"/>
          <w:sz w:val="32"/>
          <w:szCs w:val="32"/>
        </w:rPr>
        <w:t xml:space="preserve">2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E0306F">
        <w:rPr>
          <w:rFonts w:ascii="TH SarabunPSK" w:hAnsi="TH SarabunPSK" w:cs="TH SarabunPSK"/>
          <w:sz w:val="32"/>
          <w:szCs w:val="32"/>
        </w:rPr>
        <w:t xml:space="preserve">1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E0306F">
        <w:rPr>
          <w:rFonts w:ascii="TH SarabunPSK" w:hAnsi="TH SarabunPSK" w:cs="TH SarabunPSK"/>
          <w:sz w:val="32"/>
          <w:szCs w:val="32"/>
        </w:rPr>
        <w:t xml:space="preserve">2560 </w:t>
      </w:r>
    </w:p>
    <w:p w14:paraId="0E464571" w14:textId="77777777" w:rsidR="00E0306F" w:rsidRPr="00832BEC" w:rsidRDefault="00E0306F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53E6808" w14:textId="2F7A020D" w:rsidR="00E0306F" w:rsidRPr="00E0306F" w:rsidRDefault="00E0306F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06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ประชากรที่ใช้ในการวิจัย</w:t>
      </w:r>
    </w:p>
    <w:p w14:paraId="76AD67C3" w14:textId="2ACFE3C4" w:rsidR="00E0306F" w:rsidRDefault="00E0306F" w:rsidP="00805080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0306F">
        <w:rPr>
          <w:rFonts w:ascii="TH SarabunPSK" w:hAnsi="TH SarabunPSK" w:cs="TH SarabunPSK"/>
          <w:sz w:val="32"/>
          <w:szCs w:val="32"/>
        </w:rPr>
        <w:tab/>
      </w:r>
      <w:r w:rsidRPr="00E0306F">
        <w:rPr>
          <w:rFonts w:ascii="TH SarabunPSK" w:hAnsi="TH SarabunPSK" w:cs="TH SarabunPSK"/>
          <w:sz w:val="32"/>
          <w:szCs w:val="32"/>
        </w:rPr>
        <w:tab/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นักศึกษาพยาบาล ชั้นปีที่ </w:t>
      </w:r>
      <w:r w:rsidRPr="00E0306F">
        <w:rPr>
          <w:rFonts w:ascii="TH SarabunPSK" w:hAnsi="TH SarabunPSK" w:cs="TH SarabunPSK"/>
          <w:sz w:val="32"/>
          <w:szCs w:val="32"/>
        </w:rPr>
        <w:t xml:space="preserve">4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วิทยาลัยบัณฑิตเอเซีย </w:t>
      </w:r>
    </w:p>
    <w:p w14:paraId="0461967F" w14:textId="77777777" w:rsidR="004D200C" w:rsidRPr="00832BEC" w:rsidRDefault="004D200C" w:rsidP="00805080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TH SarabunPSK" w:hAnsi="TH SarabunPSK" w:cs="TH SarabunPSK"/>
          <w:sz w:val="20"/>
          <w:szCs w:val="20"/>
        </w:rPr>
      </w:pPr>
    </w:p>
    <w:p w14:paraId="2629DFC3" w14:textId="39329F5D" w:rsidR="00E0306F" w:rsidRPr="00E0306F" w:rsidRDefault="00E0306F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06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กลุ่มตัวอย่างที่ใช้ในการวิจัย</w:t>
      </w:r>
    </w:p>
    <w:p w14:paraId="661897DD" w14:textId="0FBA8E7B" w:rsidR="00E0306F" w:rsidRPr="00E0306F" w:rsidRDefault="00E0306F" w:rsidP="00805080">
      <w:pPr>
        <w:tabs>
          <w:tab w:val="left" w:pos="0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6F">
        <w:rPr>
          <w:rFonts w:ascii="TH SarabunPSK" w:hAnsi="TH SarabunPSK" w:cs="TH SarabunPSK"/>
          <w:sz w:val="32"/>
          <w:szCs w:val="32"/>
        </w:rPr>
        <w:tab/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นักศึกษาพยาบาล ชั้นปีที่ </w:t>
      </w:r>
      <w:r w:rsidRPr="00E0306F">
        <w:rPr>
          <w:rFonts w:ascii="TH SarabunPSK" w:hAnsi="TH SarabunPSK" w:cs="TH SarabunPSK"/>
          <w:sz w:val="32"/>
          <w:szCs w:val="32"/>
        </w:rPr>
        <w:t xml:space="preserve">4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วิทยาลัยบัณฑิตเอเซีย ที่ลงทะเบียนเรียนในรายวิชา การพยาบาลมารดา ทารก และการผดุงครรภ์ </w:t>
      </w:r>
      <w:r w:rsidRPr="00E0306F">
        <w:rPr>
          <w:rFonts w:ascii="TH SarabunPSK" w:hAnsi="TH SarabunPSK" w:cs="TH SarabunPSK"/>
          <w:sz w:val="32"/>
          <w:szCs w:val="32"/>
        </w:rPr>
        <w:t xml:space="preserve">2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ประจำภาคเรียนต้น  ปีการศึกษา </w:t>
      </w:r>
      <w:r w:rsidRPr="00E0306F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มีวิธีการกำหนดกลุ่มตัวอย่างดังขั้นตอนต่อไปนี้</w:t>
      </w:r>
    </w:p>
    <w:p w14:paraId="4979C2D6" w14:textId="4AA7DEC1" w:rsidR="00E0306F" w:rsidRPr="00E0306F" w:rsidRDefault="00E0306F" w:rsidP="00805080">
      <w:pPr>
        <w:tabs>
          <w:tab w:val="left" w:pos="56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0306F">
        <w:rPr>
          <w:rFonts w:ascii="TH SarabunPSK" w:hAnsi="TH SarabunPSK" w:cs="TH SarabunPSK"/>
          <w:sz w:val="32"/>
          <w:szCs w:val="32"/>
        </w:rPr>
        <w:t>1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ใช้ตารางสำเร็จรูปของ </w:t>
      </w:r>
      <w:proofErr w:type="spellStart"/>
      <w:r w:rsidRPr="00E0306F">
        <w:rPr>
          <w:rFonts w:ascii="TH SarabunPSK" w:hAnsi="TH SarabunPSK" w:cs="TH SarabunPSK"/>
          <w:sz w:val="32"/>
          <w:szCs w:val="32"/>
        </w:rPr>
        <w:t>Krejcie</w:t>
      </w:r>
      <w:proofErr w:type="spellEnd"/>
      <w:r w:rsidRPr="00E0306F">
        <w:rPr>
          <w:rFonts w:ascii="TH SarabunPSK" w:hAnsi="TH SarabunPSK" w:cs="TH SarabunPSK"/>
          <w:sz w:val="32"/>
          <w:szCs w:val="32"/>
        </w:rPr>
        <w:t xml:space="preserve"> &amp; Morgan </w:t>
      </w:r>
      <w:r w:rsidRPr="00E0306F">
        <w:rPr>
          <w:rFonts w:ascii="TH SarabunPSK" w:hAnsi="TH SarabunPSK" w:cs="TH SarabunPSK"/>
          <w:sz w:val="32"/>
          <w:szCs w:val="32"/>
          <w:cs/>
        </w:rPr>
        <w:t>(</w:t>
      </w:r>
      <w:r w:rsidRPr="00E0306F">
        <w:rPr>
          <w:rFonts w:ascii="TH SarabunPSK" w:hAnsi="TH SarabunPSK" w:cs="TH SarabunPSK"/>
          <w:sz w:val="32"/>
          <w:szCs w:val="32"/>
        </w:rPr>
        <w:t>1970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)  เป็นตารางหาขนาดของกลุ่มตัวอย่างที่ทราบประชากร </w:t>
      </w:r>
      <w:r w:rsidR="0080508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ะดับความเชื่อมั่น </w:t>
      </w:r>
      <w:r w:rsidRPr="00E0306F">
        <w:rPr>
          <w:rFonts w:ascii="TH SarabunPSK" w:hAnsi="TH SarabunPSK" w:cs="TH SarabunPSK"/>
          <w:sz w:val="32"/>
          <w:szCs w:val="32"/>
        </w:rPr>
        <w:t>95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% ได้จำนวนกลุ่มตัวอย่าง </w:t>
      </w:r>
      <w:r w:rsidRPr="00E0306F">
        <w:rPr>
          <w:rFonts w:ascii="TH SarabunPSK" w:hAnsi="TH SarabunPSK" w:cs="TH SarabunPSK"/>
          <w:sz w:val="32"/>
          <w:szCs w:val="32"/>
        </w:rPr>
        <w:t>76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5F346AF9" w14:textId="77777777" w:rsidR="00E0306F" w:rsidRPr="00E0306F" w:rsidRDefault="00E0306F" w:rsidP="00805080">
      <w:pPr>
        <w:tabs>
          <w:tab w:val="left" w:pos="269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0306F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0306F">
        <w:rPr>
          <w:rFonts w:ascii="TH SarabunPSK" w:hAnsi="TH SarabunPSK" w:cs="TH SarabunPSK"/>
          <w:sz w:val="32"/>
          <w:szCs w:val="32"/>
        </w:rPr>
        <w:t>2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คำนวณการสูญเสียข้อมูลจากการตอบแบบสอบถามที่มีปัญหาข้อมูลไม่ครบถ้วน หรือสูญหาย (</w:t>
      </w:r>
      <w:r w:rsidRPr="00E0306F">
        <w:rPr>
          <w:rFonts w:ascii="TH SarabunPSK" w:hAnsi="TH SarabunPSK" w:cs="TH SarabunPSK"/>
          <w:sz w:val="32"/>
          <w:szCs w:val="32"/>
        </w:rPr>
        <w:t xml:space="preserve"> Drop out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) คิด </w:t>
      </w:r>
      <w:r w:rsidRPr="00E0306F">
        <w:rPr>
          <w:rFonts w:ascii="TH SarabunPSK" w:hAnsi="TH SarabunPSK" w:cs="TH SarabunPSK"/>
          <w:sz w:val="32"/>
          <w:szCs w:val="32"/>
        </w:rPr>
        <w:t>10</w:t>
      </w:r>
      <w:r w:rsidRPr="00E0306F">
        <w:rPr>
          <w:rFonts w:ascii="TH SarabunPSK" w:hAnsi="TH SarabunPSK" w:cs="TH SarabunPSK"/>
          <w:sz w:val="32"/>
          <w:szCs w:val="32"/>
          <w:cs/>
        </w:rPr>
        <w:t>% จาก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กลุ่มตัวอย่าง </w:t>
      </w:r>
      <w:r w:rsidRPr="00E0306F">
        <w:rPr>
          <w:rFonts w:ascii="TH SarabunPSK" w:hAnsi="TH SarabunPSK" w:cs="TH SarabunPSK"/>
          <w:sz w:val="32"/>
          <w:szCs w:val="32"/>
        </w:rPr>
        <w:t xml:space="preserve">76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คน เท่ากับ </w:t>
      </w:r>
      <w:r w:rsidRPr="00E0306F">
        <w:rPr>
          <w:rFonts w:ascii="TH SarabunPSK" w:hAnsi="TH SarabunPSK" w:cs="TH SarabunPSK"/>
          <w:sz w:val="32"/>
          <w:szCs w:val="32"/>
        </w:rPr>
        <w:t>7.6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คน หรือ </w:t>
      </w:r>
      <w:r w:rsidRPr="00E0306F">
        <w:rPr>
          <w:rFonts w:ascii="TH SarabunPSK" w:hAnsi="TH SarabunPSK" w:cs="TH SarabunPSK"/>
          <w:sz w:val="32"/>
          <w:szCs w:val="32"/>
        </w:rPr>
        <w:t xml:space="preserve">8 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คน ดังนั้นกลุ่มตัวอย่างจะเท่ากับ </w:t>
      </w:r>
      <w:r w:rsidRPr="00E0306F">
        <w:rPr>
          <w:rFonts w:ascii="TH SarabunPSK" w:hAnsi="TH SarabunPSK" w:cs="TH SarabunPSK"/>
          <w:sz w:val="32"/>
          <w:szCs w:val="32"/>
        </w:rPr>
        <w:t>84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78F8CD7C" w14:textId="192880CE" w:rsidR="00E0306F" w:rsidRPr="00E0306F" w:rsidRDefault="00E0306F" w:rsidP="00805080">
      <w:pPr>
        <w:tabs>
          <w:tab w:val="left" w:pos="269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6F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0306F">
        <w:rPr>
          <w:rFonts w:ascii="TH SarabunPSK" w:hAnsi="TH SarabunPSK" w:cs="TH SarabunPSK"/>
          <w:sz w:val="32"/>
          <w:szCs w:val="32"/>
        </w:rPr>
        <w:t>3</w:t>
      </w:r>
      <w:r w:rsidRPr="00E0306F">
        <w:rPr>
          <w:rFonts w:ascii="TH SarabunPSK" w:hAnsi="TH SarabunPSK" w:cs="TH SarabunPSK"/>
          <w:sz w:val="32"/>
          <w:szCs w:val="32"/>
          <w:cs/>
        </w:rPr>
        <w:t xml:space="preserve"> การคัดเลือกแบ่งกลุ่มตัวอย่าง โดยคณะผู้วิจัยจะทำการจับสลากเลขที่ เมื่อได้ครบแล้วจะทำการบันทึกเลขที่ </w:t>
      </w:r>
    </w:p>
    <w:p w14:paraId="4F48441B" w14:textId="3B69B540" w:rsidR="00E0306F" w:rsidRPr="00832BEC" w:rsidRDefault="0091523D" w:rsidP="0080508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742246" w14:textId="21539EEA" w:rsidR="00D95BC6" w:rsidRDefault="00D95BC6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5BC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73FB717F" w14:textId="77777777" w:rsidR="00D95BC6" w:rsidRPr="00D95BC6" w:rsidRDefault="00D95BC6" w:rsidP="00805080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95BC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แบบสอบถามข้อมูลทั่วไปของนักศึกษา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เป็นเครื่องมือที่ใช้รวบรวมข้อมูลพื้นฐานทั่วไปอันเกี่ยวข้อง ประกอบด้วย เพศ อายุ  </w:t>
      </w:r>
      <w:r w:rsidRPr="00D95BC6">
        <w:rPr>
          <w:rFonts w:ascii="TH SarabunPSK" w:hAnsi="TH SarabunPSK" w:cs="TH SarabunPSK"/>
          <w:sz w:val="32"/>
          <w:szCs w:val="32"/>
        </w:rPr>
        <w:t xml:space="preserve">GPA </w:t>
      </w:r>
      <w:r w:rsidRPr="00D95BC6">
        <w:rPr>
          <w:rFonts w:ascii="TH SarabunPSK" w:hAnsi="TH SarabunPSK" w:cs="TH SarabunPSK"/>
          <w:sz w:val="32"/>
          <w:szCs w:val="32"/>
          <w:cs/>
        </w:rPr>
        <w:t>สุดท้ายเมื่อระดับชั้น ม.</w:t>
      </w:r>
      <w:r w:rsidRPr="00D95BC6">
        <w:rPr>
          <w:rFonts w:ascii="TH SarabunPSK" w:hAnsi="TH SarabunPSK" w:cs="TH SarabunPSK"/>
          <w:sz w:val="32"/>
          <w:szCs w:val="32"/>
        </w:rPr>
        <w:t>6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5BC6">
        <w:rPr>
          <w:rFonts w:ascii="TH SarabunPSK" w:hAnsi="TH SarabunPSK" w:cs="TH SarabunPSK"/>
          <w:sz w:val="32"/>
          <w:szCs w:val="32"/>
        </w:rPr>
        <w:t xml:space="preserve">GPA </w:t>
      </w:r>
      <w:r w:rsidRPr="00D95BC6">
        <w:rPr>
          <w:rFonts w:ascii="TH SarabunPSK" w:hAnsi="TH SarabunPSK" w:cs="TH SarabunPSK"/>
          <w:sz w:val="32"/>
          <w:szCs w:val="32"/>
          <w:cs/>
        </w:rPr>
        <w:t>ปัจจุบัน ระดับชั้นปริญญาตรี รายได้ และที่พักอาศัย</w:t>
      </w:r>
    </w:p>
    <w:p w14:paraId="430464C7" w14:textId="701AC7AD" w:rsidR="00D95BC6" w:rsidRPr="004776C6" w:rsidRDefault="00D95BC6" w:rsidP="00805080">
      <w:pPr>
        <w:pStyle w:val="ListParagraph"/>
        <w:tabs>
          <w:tab w:val="left" w:pos="0"/>
        </w:tabs>
        <w:spacing w:after="0" w:line="240" w:lineRule="auto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95BC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แบบสอบถามแนวทางการพัฒนาผลสัมฤทธิ์ทางการเรียนวิชามารดา ทารก และการผดุงครรภ์ </w:t>
      </w:r>
      <w:r w:rsidRPr="00D95BC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เป็นเครื่องมือที่ใช้ในการรวบรวมข้อมูล โดยผู้วิจัยเป็นผู้แจกแบบสอบถามและเก็บรวบรวมด้วยตนเอง เป็น</w:t>
      </w:r>
      <w:r w:rsidR="004776C6" w:rsidRPr="004776C6">
        <w:rPr>
          <w:rFonts w:ascii="TH SarabunPSK" w:hAnsi="TH SarabunPSK" w:cs="TH SarabunPSK"/>
          <w:sz w:val="32"/>
          <w:szCs w:val="32"/>
        </w:rPr>
        <w:t xml:space="preserve"> Rating scale 5</w:t>
      </w:r>
      <w:r w:rsidRPr="00D95BC6">
        <w:rPr>
          <w:rFonts w:ascii="TH SarabunPSK" w:hAnsi="TH SarabunPSK" w:cs="TH SarabunPSK"/>
          <w:sz w:val="32"/>
          <w:szCs w:val="32"/>
        </w:rPr>
        <w:t xml:space="preserve">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87355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BC6">
        <w:rPr>
          <w:rFonts w:ascii="TH SarabunPSK" w:hAnsi="TH SarabunPSK" w:cs="TH SarabunPSK"/>
          <w:sz w:val="32"/>
          <w:szCs w:val="32"/>
        </w:rPr>
        <w:t xml:space="preserve">4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ด้าน รวม </w:t>
      </w:r>
      <w:r w:rsidRPr="00D95BC6">
        <w:rPr>
          <w:rFonts w:ascii="TH SarabunPSK" w:hAnsi="TH SarabunPSK" w:cs="TH SarabunPSK"/>
          <w:sz w:val="32"/>
          <w:szCs w:val="32"/>
        </w:rPr>
        <w:t xml:space="preserve">31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ข้อ คือ ปัจจัยด้านพุทธิพิสัย </w:t>
      </w:r>
      <w:r w:rsidRPr="00D95BC6">
        <w:rPr>
          <w:rFonts w:ascii="TH SarabunPSK" w:hAnsi="TH SarabunPSK" w:cs="TH SarabunPSK"/>
          <w:sz w:val="32"/>
          <w:szCs w:val="32"/>
        </w:rPr>
        <w:t xml:space="preserve">9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ข้อ ปัจจัยด้านจิตพิสัย </w:t>
      </w:r>
      <w:r w:rsidRPr="00D95BC6">
        <w:rPr>
          <w:rFonts w:ascii="TH SarabunPSK" w:hAnsi="TH SarabunPSK" w:cs="TH SarabunPSK"/>
          <w:sz w:val="32"/>
          <w:szCs w:val="32"/>
        </w:rPr>
        <w:t xml:space="preserve">7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ข้อ ปัจจัยด้านทักษะพิสัย </w:t>
      </w:r>
      <w:r w:rsidRPr="00D95BC6">
        <w:rPr>
          <w:rFonts w:ascii="TH SarabunPSK" w:hAnsi="TH SarabunPSK" w:cs="TH SarabunPSK"/>
          <w:sz w:val="32"/>
          <w:szCs w:val="32"/>
        </w:rPr>
        <w:t xml:space="preserve">5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ข้อ และปัจจัยด้านคุณภาพการสอน </w:t>
      </w:r>
      <w:r w:rsidRPr="00D95BC6">
        <w:rPr>
          <w:rFonts w:ascii="TH SarabunPSK" w:hAnsi="TH SarabunPSK" w:cs="TH SarabunPSK"/>
          <w:sz w:val="32"/>
          <w:szCs w:val="32"/>
        </w:rPr>
        <w:t xml:space="preserve">10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แปลผลจากค่า</w:t>
      </w:r>
      <w:r w:rsidR="0099148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เฉลี่ย</w:t>
      </w:r>
      <w:r w:rsidR="008843BB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6C6" w:rsidRPr="004776C6">
        <w:rPr>
          <w:rFonts w:ascii="TH SarabunPSK" w:hAnsi="TH SarabunPSK" w:cs="TH SarabunPSK"/>
          <w:sz w:val="32"/>
          <w:szCs w:val="32"/>
        </w:rPr>
        <w:t>4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>01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-</w:t>
      </w:r>
      <w:r w:rsidR="004776C6" w:rsidRPr="004776C6">
        <w:rPr>
          <w:rFonts w:ascii="TH SarabunPSK" w:hAnsi="TH SarabunPSK" w:cs="TH SarabunPSK"/>
          <w:sz w:val="32"/>
          <w:szCs w:val="32"/>
        </w:rPr>
        <w:t>5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>00</w:t>
      </w:r>
      <w:r w:rsidR="00991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 xml:space="preserve">แสดงว่าผู้ตอบได้รับอิทธิพลของเรื่องนั้นและสามารถทำให้ผลการเรียนอยู่ในระดับดีมาก </w:t>
      </w:r>
      <w:r w:rsidR="004776C6" w:rsidRPr="004776C6">
        <w:rPr>
          <w:rFonts w:ascii="TH SarabunPSK" w:hAnsi="TH SarabunPSK" w:cs="TH SarabunPSK"/>
          <w:sz w:val="32"/>
          <w:szCs w:val="32"/>
        </w:rPr>
        <w:t>3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>01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-</w:t>
      </w:r>
      <w:r w:rsidR="004776C6" w:rsidRPr="004776C6">
        <w:rPr>
          <w:rFonts w:ascii="TH SarabunPSK" w:hAnsi="TH SarabunPSK" w:cs="TH SarabunPSK"/>
          <w:sz w:val="32"/>
          <w:szCs w:val="32"/>
        </w:rPr>
        <w:t>4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 xml:space="preserve">00 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 xml:space="preserve">แสดงว่า อยู่ในระดับดี </w:t>
      </w:r>
      <w:r w:rsidR="004776C6" w:rsidRPr="004776C6">
        <w:rPr>
          <w:rFonts w:ascii="TH SarabunPSK" w:hAnsi="TH SarabunPSK" w:cs="TH SarabunPSK"/>
          <w:sz w:val="32"/>
          <w:szCs w:val="32"/>
        </w:rPr>
        <w:t>2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>01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-</w:t>
      </w:r>
      <w:r w:rsidR="004776C6" w:rsidRPr="004776C6">
        <w:rPr>
          <w:rFonts w:ascii="TH SarabunPSK" w:hAnsi="TH SarabunPSK" w:cs="TH SarabunPSK"/>
          <w:sz w:val="32"/>
          <w:szCs w:val="32"/>
        </w:rPr>
        <w:t>3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 xml:space="preserve">00 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แสดงว่า อยู่ในระดับ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lastRenderedPageBreak/>
        <w:t xml:space="preserve">พอใช้ และ </w:t>
      </w:r>
      <w:r w:rsidR="004776C6" w:rsidRPr="004776C6">
        <w:rPr>
          <w:rFonts w:ascii="TH SarabunPSK" w:hAnsi="TH SarabunPSK" w:cs="TH SarabunPSK"/>
          <w:sz w:val="32"/>
          <w:szCs w:val="32"/>
        </w:rPr>
        <w:t>1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>01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-</w:t>
      </w:r>
      <w:r w:rsidR="004776C6" w:rsidRPr="004776C6">
        <w:rPr>
          <w:rFonts w:ascii="TH SarabunPSK" w:hAnsi="TH SarabunPSK" w:cs="TH SarabunPSK"/>
          <w:sz w:val="32"/>
          <w:szCs w:val="32"/>
        </w:rPr>
        <w:t>2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.</w:t>
      </w:r>
      <w:r w:rsidR="004776C6" w:rsidRPr="004776C6">
        <w:rPr>
          <w:rFonts w:ascii="TH SarabunPSK" w:hAnsi="TH SarabunPSK" w:cs="TH SarabunPSK"/>
          <w:sz w:val="32"/>
          <w:szCs w:val="32"/>
        </w:rPr>
        <w:t xml:space="preserve">00 </w:t>
      </w:r>
      <w:r w:rsidR="004776C6" w:rsidRPr="004776C6">
        <w:rPr>
          <w:rFonts w:ascii="TH SarabunPSK" w:hAnsi="TH SarabunPSK" w:cs="TH SarabunPSK"/>
          <w:sz w:val="32"/>
          <w:szCs w:val="32"/>
          <w:cs/>
        </w:rPr>
        <w:t>แสดงว่าผู้ตอบไม่ได้รับอิทธิพลของเรื่องนั้นต่อผลการเรียน</w:t>
      </w:r>
    </w:p>
    <w:p w14:paraId="2004356D" w14:textId="41E7AC5C" w:rsidR="00D95BC6" w:rsidRDefault="00D95BC6" w:rsidP="00805080">
      <w:pPr>
        <w:tabs>
          <w:tab w:val="left" w:pos="0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ตรวจสอบความตรงตามเนื้อหาโดยผู้ทรงคุณวุฒิ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 ได้ค่า </w:t>
      </w:r>
      <w:r>
        <w:rPr>
          <w:rFonts w:ascii="TH SarabunPSK" w:hAnsi="TH SarabunPSK" w:cs="TH SarabunPSK"/>
          <w:sz w:val="32"/>
          <w:szCs w:val="32"/>
        </w:rPr>
        <w:t xml:space="preserve">CVI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87355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 w:rsidR="0087355D">
        <w:rPr>
          <w:rFonts w:ascii="TH SarabunPSK" w:hAnsi="TH SarabunPSK" w:cs="TH SarabunPSK"/>
          <w:sz w:val="32"/>
          <w:szCs w:val="32"/>
        </w:rPr>
        <w:t>86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นำแบบ</w:t>
      </w:r>
      <w:r w:rsidRPr="00D95BC6">
        <w:rPr>
          <w:rFonts w:ascii="TH SarabunPSK" w:hAnsi="TH SarabunPSK" w:cs="TH SarabunPSK"/>
          <w:sz w:val="32"/>
          <w:szCs w:val="32"/>
          <w:cs/>
        </w:rPr>
        <w:t>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ไปทดสอบความเที่ยงกับกลุ่มนักศึกษาที่มีคุณสมบัติใกล้เคียงกัน จำนวน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ได้ค่า </w:t>
      </w:r>
      <w:proofErr w:type="spellStart"/>
      <w:r>
        <w:rPr>
          <w:rFonts w:ascii="TH SarabunPSK" w:hAnsi="TH SarabunPSK" w:cs="TH SarabunPSK"/>
          <w:sz w:val="32"/>
          <w:szCs w:val="32"/>
        </w:rPr>
        <w:t>Cronbarch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’ s Coefficient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87355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 w:rsidR="0087355D">
        <w:rPr>
          <w:rFonts w:ascii="TH SarabunPSK" w:hAnsi="TH SarabunPSK" w:cs="TH SarabunPSK"/>
          <w:sz w:val="32"/>
          <w:szCs w:val="32"/>
        </w:rPr>
        <w:t>79</w:t>
      </w:r>
    </w:p>
    <w:p w14:paraId="19ABC6D1" w14:textId="77777777" w:rsidR="00D91872" w:rsidRPr="0087355D" w:rsidRDefault="00D91872" w:rsidP="00805080">
      <w:pPr>
        <w:tabs>
          <w:tab w:val="left" w:pos="0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CCB870A" w14:textId="62396799" w:rsidR="00407EC4" w:rsidRPr="00D95BC6" w:rsidRDefault="00407EC4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5BC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47B37009" w14:textId="6E864E33" w:rsidR="00D95BC6" w:rsidRPr="00D95BC6" w:rsidRDefault="00D95BC6" w:rsidP="00805080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</w:p>
    <w:p w14:paraId="02657900" w14:textId="4F519B1E" w:rsidR="00D95BC6" w:rsidRDefault="00D95BC6" w:rsidP="00805080">
      <w:pPr>
        <w:pStyle w:val="ListParagraph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5BC6">
        <w:rPr>
          <w:rFonts w:ascii="TH SarabunPSK" w:hAnsi="TH SarabunPSK" w:cs="TH SarabunPSK"/>
          <w:sz w:val="32"/>
          <w:szCs w:val="32"/>
          <w:cs/>
        </w:rPr>
        <w:t xml:space="preserve">ประชุมอาจารย์ในสาขาการพยาบาลมารดา ทารก </w:t>
      </w:r>
      <w:r w:rsidR="0091523D">
        <w:rPr>
          <w:rFonts w:ascii="TH SarabunPSK" w:hAnsi="TH SarabunPSK" w:cs="TH SarabunPSK" w:hint="cs"/>
          <w:sz w:val="32"/>
          <w:szCs w:val="32"/>
          <w:cs/>
        </w:rPr>
        <w:t xml:space="preserve">และผดุงครรภ์ </w:t>
      </w:r>
      <w:r w:rsidR="00B749EC">
        <w:rPr>
          <w:rFonts w:ascii="TH SarabunPSK" w:hAnsi="TH SarabunPSK" w:cs="TH SarabunPSK" w:hint="cs"/>
          <w:sz w:val="32"/>
          <w:szCs w:val="32"/>
          <w:cs/>
        </w:rPr>
        <w:t>เ</w:t>
      </w:r>
      <w:r w:rsidRPr="00D95BC6">
        <w:rPr>
          <w:rFonts w:ascii="TH SarabunPSK" w:hAnsi="TH SarabunPSK" w:cs="TH SarabunPSK"/>
          <w:sz w:val="32"/>
          <w:szCs w:val="32"/>
          <w:cs/>
        </w:rPr>
        <w:t>พื่อเสนอโครงร่างวิจัย และร่วมกันแสดงความคิดเห็น</w:t>
      </w:r>
    </w:p>
    <w:p w14:paraId="5FCEC14F" w14:textId="29508092" w:rsidR="00D95BC6" w:rsidRPr="00D95BC6" w:rsidRDefault="00D95BC6" w:rsidP="00805080">
      <w:pPr>
        <w:pStyle w:val="ListParagraph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5BC6">
        <w:rPr>
          <w:rFonts w:ascii="TH SarabunPSK" w:hAnsi="TH SarabunPSK" w:cs="TH SarabunPSK"/>
          <w:sz w:val="32"/>
          <w:szCs w:val="32"/>
          <w:cs/>
        </w:rPr>
        <w:t>ขออนุญาตทำการศึกษาผ่าน คณบดี คณะพยาบาลศาสตร์ และขออนุมัติการศึกษาจากอธิการบดี วิทยาลัยบัณฑิตเอเ</w:t>
      </w:r>
      <w:r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5BC6">
        <w:rPr>
          <w:rFonts w:ascii="TH SarabunPSK" w:hAnsi="TH SarabunPSK" w:cs="TH SarabunPSK"/>
          <w:sz w:val="32"/>
          <w:szCs w:val="32"/>
          <w:cs/>
        </w:rPr>
        <w:t>ย</w:t>
      </w:r>
    </w:p>
    <w:p w14:paraId="74C2562A" w14:textId="2CB4797B" w:rsidR="00D95BC6" w:rsidRDefault="00D95BC6" w:rsidP="0080508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BC6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</w:p>
    <w:p w14:paraId="5D569C07" w14:textId="29524FF3" w:rsidR="00D95BC6" w:rsidRDefault="00D95BC6" w:rsidP="00805080">
      <w:pPr>
        <w:tabs>
          <w:tab w:val="left" w:pos="567"/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ab/>
      </w:r>
      <w:r w:rsidRPr="00D95BC6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</w:t>
      </w:r>
      <w:r w:rsidR="004D200C">
        <w:rPr>
          <w:rFonts w:ascii="TH SarabunPSK" w:hAnsi="TH SarabunPSK" w:cs="TH SarabunPSK"/>
          <w:sz w:val="32"/>
          <w:szCs w:val="32"/>
        </w:rPr>
        <w:t xml:space="preserve"> </w:t>
      </w:r>
      <w:r w:rsidRPr="00D95BC6">
        <w:rPr>
          <w:rFonts w:ascii="TH SarabunPSK" w:hAnsi="TH SarabunPSK" w:cs="TH SarabunPSK"/>
          <w:sz w:val="32"/>
          <w:szCs w:val="32"/>
          <w:cs/>
        </w:rPr>
        <w:t>ผู้วิจัยดำเนินการชี้แจงวัตถุประสงค์</w:t>
      </w:r>
      <w:r w:rsidR="004D200C">
        <w:rPr>
          <w:rFonts w:ascii="TH SarabunPSK" w:hAnsi="TH SarabunPSK" w:cs="TH SarabunPSK"/>
          <w:sz w:val="32"/>
          <w:szCs w:val="32"/>
        </w:rPr>
        <w:t xml:space="preserve"> </w:t>
      </w:r>
      <w:r w:rsidRPr="00D95BC6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4D200C">
        <w:rPr>
          <w:rFonts w:ascii="TH SarabunPSK" w:hAnsi="TH SarabunPSK" w:cs="TH SarabunPSK"/>
          <w:sz w:val="32"/>
          <w:szCs w:val="32"/>
        </w:rPr>
        <w:t xml:space="preserve"> </w:t>
      </w:r>
      <w:r w:rsidR="004D200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95BC6">
        <w:rPr>
          <w:rFonts w:ascii="TH SarabunPSK" w:hAnsi="TH SarabunPSK" w:cs="TH SarabunPSK"/>
          <w:sz w:val="32"/>
          <w:szCs w:val="32"/>
          <w:cs/>
        </w:rPr>
        <w:t>ให้โอกาสกลุ่มตัวอย่างตัดสินใจเข้าร่วมการศึกษา</w:t>
      </w:r>
    </w:p>
    <w:p w14:paraId="68AB301F" w14:textId="0488A475" w:rsidR="00D95BC6" w:rsidRDefault="00D95BC6" w:rsidP="00805080">
      <w:pPr>
        <w:tabs>
          <w:tab w:val="left" w:pos="567"/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  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แจกแบบสอบถามปัจจัยที่มีอิทธิพลต่อผลสัมฤทธิ์ทางการเรียนวิชามารดา ทารก และการผดุงครรภ์ </w:t>
      </w:r>
      <w:r w:rsidRPr="00D95BC6">
        <w:rPr>
          <w:rFonts w:ascii="TH SarabunPSK" w:hAnsi="TH SarabunPSK" w:cs="TH SarabunPSK"/>
          <w:sz w:val="32"/>
          <w:szCs w:val="32"/>
        </w:rPr>
        <w:t>2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2C4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ตอบ </w:t>
      </w:r>
      <w:r w:rsidRPr="00D95BC6">
        <w:rPr>
          <w:rFonts w:ascii="TH SarabunPSK" w:hAnsi="TH SarabunPSK" w:cs="TH SarabunPSK"/>
          <w:sz w:val="32"/>
          <w:szCs w:val="32"/>
        </w:rPr>
        <w:t xml:space="preserve">20 </w:t>
      </w:r>
      <w:r w:rsidRPr="00D95BC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95BC6">
        <w:rPr>
          <w:rFonts w:ascii="TH SarabunPSK" w:hAnsi="TH SarabunPSK" w:cs="TH SarabunPSK"/>
          <w:sz w:val="32"/>
          <w:szCs w:val="32"/>
        </w:rPr>
        <w:t xml:space="preserve">30 </w:t>
      </w:r>
      <w:r w:rsidRPr="00D95BC6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7001D49E" w14:textId="0BDAAB53" w:rsidR="0091523D" w:rsidRPr="0091523D" w:rsidRDefault="00D165BD" w:rsidP="00805080">
      <w:pPr>
        <w:tabs>
          <w:tab w:val="left" w:pos="567"/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1523D" w:rsidRPr="0091523D">
        <w:rPr>
          <w:rFonts w:ascii="TH SarabunPSK" w:hAnsi="TH SarabunPSK" w:cs="TH SarabunPSK"/>
          <w:sz w:val="32"/>
          <w:szCs w:val="32"/>
        </w:rPr>
        <w:t xml:space="preserve">)   </w:t>
      </w:r>
      <w:r w:rsidR="0091523D">
        <w:rPr>
          <w:rFonts w:ascii="TH SarabunPSK" w:hAnsi="TH SarabunPSK" w:cs="TH SarabunPSK"/>
          <w:sz w:val="32"/>
          <w:szCs w:val="32"/>
        </w:rPr>
        <w:t xml:space="preserve"> </w:t>
      </w:r>
      <w:r w:rsidR="0091523D" w:rsidRPr="0091523D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="0091523D" w:rsidRPr="0091523D">
        <w:rPr>
          <w:rFonts w:ascii="TH SarabunPSK" w:hAnsi="TH SarabunPSK" w:cs="TH SarabunPSK"/>
          <w:sz w:val="32"/>
          <w:szCs w:val="32"/>
        </w:rPr>
        <w:t xml:space="preserve">focus group </w:t>
      </w:r>
      <w:r w:rsidR="0091523D">
        <w:rPr>
          <w:rFonts w:ascii="TH SarabunPSK" w:hAnsi="TH SarabunPSK" w:cs="TH SarabunPSK" w:hint="cs"/>
          <w:sz w:val="32"/>
          <w:szCs w:val="32"/>
          <w:cs/>
        </w:rPr>
        <w:t xml:space="preserve">ทั้งกลุ่มนักศึกษา และอาจารย์ </w:t>
      </w:r>
      <w:r w:rsidR="0091523D" w:rsidRPr="0091523D">
        <w:rPr>
          <w:rFonts w:ascii="TH SarabunPSK" w:hAnsi="TH SarabunPSK" w:cs="TH SarabunPSK" w:hint="cs"/>
          <w:sz w:val="32"/>
          <w:szCs w:val="32"/>
          <w:cs/>
        </w:rPr>
        <w:t>โดยใช้เวลา</w:t>
      </w:r>
      <w:r w:rsidR="0091523D">
        <w:rPr>
          <w:rFonts w:ascii="TH SarabunPSK" w:hAnsi="TH SarabunPSK" w:cs="TH SarabunPSK" w:hint="cs"/>
          <w:sz w:val="32"/>
          <w:szCs w:val="32"/>
          <w:cs/>
        </w:rPr>
        <w:t>กลุ่มละ</w:t>
      </w:r>
      <w:r w:rsidR="0091523D" w:rsidRPr="00915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23D" w:rsidRPr="0091523D">
        <w:rPr>
          <w:rFonts w:ascii="TH SarabunPSK" w:hAnsi="TH SarabunPSK" w:cs="TH SarabunPSK"/>
          <w:sz w:val="32"/>
          <w:szCs w:val="32"/>
        </w:rPr>
        <w:t>15</w:t>
      </w:r>
      <w:r w:rsidR="0091523D" w:rsidRPr="00915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23D" w:rsidRPr="0091523D">
        <w:rPr>
          <w:rFonts w:ascii="TH SarabunPSK" w:hAnsi="TH SarabunPSK" w:cs="TH SarabunPSK"/>
          <w:sz w:val="32"/>
          <w:szCs w:val="32"/>
        </w:rPr>
        <w:t xml:space="preserve">– 20 </w:t>
      </w:r>
      <w:r w:rsidR="0091523D" w:rsidRPr="0091523D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1A2FBA88" w14:textId="77777777" w:rsidR="00573E49" w:rsidRPr="0087355D" w:rsidRDefault="00573E49" w:rsidP="00805080">
      <w:pPr>
        <w:tabs>
          <w:tab w:val="left" w:pos="0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2CD0B994" w14:textId="668B212E" w:rsidR="00E0306F" w:rsidRPr="004776C6" w:rsidRDefault="00E0306F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76C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513B3800" w14:textId="659BDE41" w:rsidR="00E6772F" w:rsidRDefault="004776C6" w:rsidP="00805080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วิเคราะห์ข้อมูลส่วนบุคคล และแบบสอบถามแน</w:t>
      </w:r>
      <w:r w:rsidR="00573E49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ทางการพัฒนาผลสัมฤทธิ์ทางการเรียยนรายวิชามารดาทารก และการผดุงครรภ์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72F">
        <w:rPr>
          <w:rFonts w:ascii="TH SarabunPSK" w:hAnsi="TH SarabunPSK" w:cs="TH SarabunPSK" w:hint="cs"/>
          <w:sz w:val="32"/>
          <w:szCs w:val="32"/>
          <w:cs/>
        </w:rPr>
        <w:t>ของกลุ่มตัวอย่างโดยใช้สถิติเชิงพรรณนา</w:t>
      </w:r>
    </w:p>
    <w:p w14:paraId="34138E60" w14:textId="1BB7F0C1" w:rsidR="00C57280" w:rsidRDefault="004776C6" w:rsidP="00805080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D165BD">
        <w:rPr>
          <w:rFonts w:ascii="TH SarabunPSK" w:hAnsi="TH SarabunPSK" w:cs="TH SarabunPSK" w:hint="cs"/>
          <w:sz w:val="32"/>
          <w:szCs w:val="32"/>
          <w:cs/>
        </w:rPr>
        <w:t>วิเคราะห์เนื้อหา (</w:t>
      </w:r>
      <w:r w:rsidRPr="00D165BD">
        <w:rPr>
          <w:rFonts w:ascii="TH SarabunPSK" w:hAnsi="TH SarabunPSK" w:cs="TH SarabunPSK"/>
          <w:sz w:val="32"/>
          <w:szCs w:val="32"/>
        </w:rPr>
        <w:t>Content analysis</w:t>
      </w:r>
      <w:r w:rsidRPr="00D165BD">
        <w:rPr>
          <w:rFonts w:ascii="TH SarabunPSK" w:hAnsi="TH SarabunPSK" w:cs="TH SarabunPSK" w:hint="cs"/>
          <w:sz w:val="32"/>
          <w:szCs w:val="32"/>
          <w:cs/>
        </w:rPr>
        <w:t>)</w:t>
      </w:r>
      <w:r w:rsidRPr="00D165BD">
        <w:rPr>
          <w:rFonts w:ascii="TH SarabunPSK" w:hAnsi="TH SarabunPSK" w:cs="TH SarabunPSK"/>
          <w:sz w:val="32"/>
          <w:szCs w:val="32"/>
        </w:rPr>
        <w:t xml:space="preserve"> </w:t>
      </w:r>
      <w:r w:rsidR="003B1EA3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165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1EA3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="003B1EA3">
        <w:rPr>
          <w:rFonts w:ascii="TH SarabunPSK" w:hAnsi="TH SarabunPSK" w:cs="TH SarabunPSK"/>
          <w:sz w:val="32"/>
          <w:szCs w:val="32"/>
        </w:rPr>
        <w:t xml:space="preserve">focus group </w:t>
      </w:r>
      <w:r w:rsidRPr="00D165BD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D165BD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D165BD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ผลสัมฤทธิ์ทางการเรียนวิชามารดา ทารก และการผดุงครรภ์ </w:t>
      </w:r>
      <w:r w:rsidRPr="00D165BD">
        <w:rPr>
          <w:rFonts w:ascii="TH SarabunPSK" w:hAnsi="TH SarabunPSK" w:cs="TH SarabunPSK"/>
          <w:sz w:val="32"/>
          <w:szCs w:val="32"/>
        </w:rPr>
        <w:t>2</w:t>
      </w:r>
      <w:r w:rsidRPr="00D165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8E8A82" w14:textId="77777777" w:rsidR="003B1EA3" w:rsidRPr="0087355D" w:rsidRDefault="003B1EA3" w:rsidP="00805080">
      <w:pPr>
        <w:pStyle w:val="ListParagraph"/>
        <w:tabs>
          <w:tab w:val="left" w:pos="567"/>
          <w:tab w:val="left" w:pos="851"/>
        </w:tabs>
        <w:spacing w:after="0" w:line="240" w:lineRule="auto"/>
        <w:ind w:left="570"/>
        <w:jc w:val="thaiDistribute"/>
        <w:rPr>
          <w:rFonts w:ascii="TH SarabunPSK" w:hAnsi="TH SarabunPSK" w:cs="TH SarabunPSK"/>
          <w:sz w:val="20"/>
          <w:szCs w:val="20"/>
        </w:rPr>
      </w:pPr>
    </w:p>
    <w:p w14:paraId="0CDF3132" w14:textId="1679C70D" w:rsidR="00E0306F" w:rsidRPr="00C57280" w:rsidRDefault="00E0306F" w:rsidP="00805080">
      <w:p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28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EE036AF" w14:textId="66B21C55" w:rsidR="00657257" w:rsidRPr="00C57280" w:rsidRDefault="00C57280" w:rsidP="00805080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28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ลักษณะของประชากร</w:t>
      </w:r>
    </w:p>
    <w:p w14:paraId="02F2DD0E" w14:textId="64DB6D22" w:rsidR="00C57280" w:rsidRDefault="000A3206" w:rsidP="00805080">
      <w:pPr>
        <w:pStyle w:val="ListParagraph"/>
        <w:tabs>
          <w:tab w:val="left" w:pos="0"/>
          <w:tab w:val="left" w:pos="284"/>
          <w:tab w:val="left" w:pos="1134"/>
        </w:tabs>
        <w:spacing w:after="0" w:line="240" w:lineRule="auto"/>
        <w:ind w:left="0" w:firstLine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กลุ่มตัวอย่างจำนวน</w:t>
      </w:r>
      <w:r w:rsidR="00C57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84</w:t>
      </w:r>
      <w:r w:rsidR="00C57280">
        <w:rPr>
          <w:rFonts w:ascii="TH SarabunPSK" w:hAnsi="TH SarabunPSK" w:cs="TH SarabunPSK"/>
          <w:sz w:val="32"/>
          <w:szCs w:val="32"/>
        </w:rPr>
        <w:t xml:space="preserve"> </w:t>
      </w:r>
      <w:r w:rsidR="00C57280">
        <w:rPr>
          <w:rFonts w:ascii="TH SarabunPSK" w:hAnsi="TH SarabunPSK" w:cs="TH SarabunPSK" w:hint="cs"/>
          <w:sz w:val="32"/>
          <w:szCs w:val="32"/>
          <w:cs/>
        </w:rPr>
        <w:t xml:space="preserve">คน ส่วนใหญ่เป็นเพศหญิง คิดเป็นร้อยละ </w:t>
      </w:r>
      <w:r w:rsidR="00C57280">
        <w:rPr>
          <w:rFonts w:ascii="TH SarabunPSK" w:hAnsi="TH SarabunPSK" w:cs="TH SarabunPSK"/>
          <w:sz w:val="32"/>
          <w:szCs w:val="32"/>
        </w:rPr>
        <w:t xml:space="preserve">90.9 </w:t>
      </w:r>
      <w:r w:rsidR="00C57280">
        <w:rPr>
          <w:rFonts w:ascii="TH SarabunPSK" w:hAnsi="TH SarabunPSK" w:cs="TH SarabunPSK" w:hint="cs"/>
          <w:sz w:val="32"/>
          <w:szCs w:val="32"/>
          <w:cs/>
        </w:rPr>
        <w:t xml:space="preserve">เพศชาย ร้อยละ </w:t>
      </w:r>
      <w:r w:rsidR="00C57280">
        <w:rPr>
          <w:rFonts w:ascii="TH SarabunPSK" w:hAnsi="TH SarabunPSK" w:cs="TH SarabunPSK"/>
          <w:sz w:val="32"/>
          <w:szCs w:val="32"/>
        </w:rPr>
        <w:t xml:space="preserve">9.1 </w:t>
      </w:r>
      <w:r w:rsidR="00AA02A1">
        <w:rPr>
          <w:rFonts w:ascii="TH SarabunPSK" w:hAnsi="TH SarabunPSK" w:cs="TH SarabunPSK" w:hint="cs"/>
          <w:sz w:val="32"/>
          <w:szCs w:val="32"/>
          <w:cs/>
        </w:rPr>
        <w:t xml:space="preserve">อายุเฉลี่ย </w:t>
      </w:r>
      <w:r w:rsidR="00AA02A1">
        <w:rPr>
          <w:rFonts w:ascii="TH SarabunPSK" w:hAnsi="TH SarabunPSK" w:cs="TH SarabunPSK"/>
          <w:sz w:val="32"/>
          <w:szCs w:val="32"/>
        </w:rPr>
        <w:t xml:space="preserve">22.57 </w:t>
      </w:r>
      <w:r w:rsidR="00AA02A1">
        <w:rPr>
          <w:rFonts w:ascii="TH SarabunPSK" w:hAnsi="TH SarabunPSK" w:cs="TH SarabunPSK" w:hint="cs"/>
          <w:sz w:val="32"/>
          <w:szCs w:val="32"/>
          <w:cs/>
        </w:rPr>
        <w:t>ปี (</w:t>
      </w:r>
      <w:r w:rsidR="00AA02A1">
        <w:rPr>
          <w:rFonts w:ascii="TH SarabunPSK" w:hAnsi="TH SarabunPSK" w:cs="TH SarabunPSK"/>
          <w:sz w:val="32"/>
          <w:szCs w:val="32"/>
        </w:rPr>
        <w:t>S.D. = 1.38</w:t>
      </w:r>
      <w:r w:rsidR="00AA02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57280">
        <w:rPr>
          <w:rFonts w:ascii="TH SarabunPSK" w:hAnsi="TH SarabunPSK" w:cs="TH SarabunPSK" w:hint="cs"/>
          <w:sz w:val="32"/>
          <w:szCs w:val="32"/>
          <w:cs/>
        </w:rPr>
        <w:t xml:space="preserve">ส่วนใหญ่พักอาศัยที่หอพัก รองลงมาคือพักกับบิดา มารดา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และอยู่บ้านเช่า </w:t>
      </w:r>
      <w:r w:rsidR="00C5728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2D1746">
        <w:rPr>
          <w:rFonts w:ascii="TH SarabunPSK" w:hAnsi="TH SarabunPSK" w:cs="TH SarabunPSK"/>
          <w:sz w:val="32"/>
          <w:szCs w:val="32"/>
        </w:rPr>
        <w:t>87.0</w:t>
      </w:r>
      <w:r w:rsidR="002D1746">
        <w:rPr>
          <w:rFonts w:ascii="TH SarabunPSK" w:hAnsi="TH SarabunPSK" w:cs="TH SarabunPSK" w:hint="cs"/>
          <w:sz w:val="32"/>
          <w:szCs w:val="32"/>
          <w:cs/>
        </w:rPr>
        <w:t>,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C57280">
        <w:rPr>
          <w:rFonts w:ascii="TH SarabunPSK" w:hAnsi="TH SarabunPSK" w:cs="TH SarabunPSK"/>
          <w:sz w:val="32"/>
          <w:szCs w:val="32"/>
        </w:rPr>
        <w:t xml:space="preserve">9.1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D1746">
        <w:rPr>
          <w:rFonts w:ascii="TH SarabunPSK" w:hAnsi="TH SarabunPSK" w:cs="TH SarabunPSK"/>
          <w:sz w:val="32"/>
          <w:szCs w:val="32"/>
        </w:rPr>
        <w:t>2.6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 ตามลำดับ </w:t>
      </w:r>
      <w:r w:rsidR="00AA0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ค่าเฉลี่ยค่าใช้จ่ายต่อเดือน </w:t>
      </w:r>
      <w:r w:rsidR="00AA02A1">
        <w:rPr>
          <w:rFonts w:ascii="TH SarabunPSK" w:hAnsi="TH SarabunPSK" w:cs="TH SarabunPSK"/>
          <w:sz w:val="32"/>
          <w:szCs w:val="32"/>
        </w:rPr>
        <w:t xml:space="preserve">8,506.49 </w:t>
      </w:r>
      <w:r w:rsidR="00AA02A1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AA02A1">
        <w:rPr>
          <w:rFonts w:ascii="TH SarabunPSK" w:hAnsi="TH SarabunPSK" w:cs="TH SarabunPSK"/>
          <w:sz w:val="32"/>
          <w:szCs w:val="32"/>
        </w:rPr>
        <w:t>S.D.=</w:t>
      </w:r>
      <w:r w:rsidR="002B52E6">
        <w:rPr>
          <w:rFonts w:ascii="TH SarabunPSK" w:hAnsi="TH SarabunPSK" w:cs="TH SarabunPSK"/>
          <w:sz w:val="32"/>
          <w:szCs w:val="32"/>
        </w:rPr>
        <w:t>368.64</w:t>
      </w:r>
      <w:r w:rsidR="00AA02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เกรดเฉลี่ยสุดท้ายเมื่อระดับชั้น ม.</w:t>
      </w:r>
      <w:r w:rsidR="002D1746">
        <w:rPr>
          <w:rFonts w:ascii="TH SarabunPSK" w:hAnsi="TH SarabunPSK" w:cs="TH SarabunPSK"/>
          <w:sz w:val="32"/>
          <w:szCs w:val="32"/>
        </w:rPr>
        <w:t xml:space="preserve">6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ส่วนใหญ่อยู่ระหว่าง </w:t>
      </w:r>
      <w:r w:rsidR="002D1746">
        <w:rPr>
          <w:rFonts w:ascii="TH SarabunPSK" w:hAnsi="TH SarabunPSK" w:cs="TH SarabunPSK"/>
          <w:sz w:val="32"/>
          <w:szCs w:val="32"/>
        </w:rPr>
        <w:t xml:space="preserve">(3.51-4.00)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2D1746">
        <w:rPr>
          <w:rFonts w:ascii="TH SarabunPSK" w:hAnsi="TH SarabunPSK" w:cs="TH SarabunPSK"/>
          <w:sz w:val="32"/>
          <w:szCs w:val="32"/>
        </w:rPr>
        <w:t xml:space="preserve">33.8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รองลงมาคือเกรดเฉลี่ย (</w:t>
      </w:r>
      <w:r w:rsidR="002D1746">
        <w:rPr>
          <w:rFonts w:ascii="TH SarabunPSK" w:hAnsi="TH SarabunPSK" w:cs="TH SarabunPSK"/>
          <w:sz w:val="32"/>
          <w:szCs w:val="32"/>
        </w:rPr>
        <w:t>3.01-3.50</w:t>
      </w:r>
      <w:r w:rsidR="002D1746">
        <w:rPr>
          <w:rFonts w:ascii="TH SarabunPSK" w:hAnsi="TH SarabunPSK" w:cs="TH SarabunPSK" w:hint="cs"/>
          <w:sz w:val="32"/>
          <w:szCs w:val="32"/>
          <w:cs/>
        </w:rPr>
        <w:t>)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และ (</w:t>
      </w:r>
      <w:r w:rsidR="002D1746">
        <w:rPr>
          <w:rFonts w:ascii="TH SarabunPSK" w:hAnsi="TH SarabunPSK" w:cs="TH SarabunPSK"/>
          <w:sz w:val="32"/>
          <w:szCs w:val="32"/>
        </w:rPr>
        <w:t>2.51-3.00</w:t>
      </w:r>
      <w:r w:rsidR="002D1746">
        <w:rPr>
          <w:rFonts w:ascii="TH SarabunPSK" w:hAnsi="TH SarabunPSK" w:cs="TH SarabunPSK" w:hint="cs"/>
          <w:sz w:val="32"/>
          <w:szCs w:val="32"/>
          <w:cs/>
        </w:rPr>
        <w:t>)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ได้เท่ากัน คิดเป็นร้อยละ </w:t>
      </w:r>
      <w:r w:rsidR="002D1746">
        <w:rPr>
          <w:rFonts w:ascii="TH SarabunPSK" w:hAnsi="TH SarabunPSK" w:cs="TH SarabunPSK"/>
          <w:sz w:val="32"/>
          <w:szCs w:val="32"/>
        </w:rPr>
        <w:t>32.5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 ส่วนเกรดเฉลี่ยปัจจุบัน ในระดับปริญญาตรี ส่วนใหญ่อยู่ระหว่าง (</w:t>
      </w:r>
      <w:r w:rsidR="002D1746">
        <w:rPr>
          <w:rFonts w:ascii="TH SarabunPSK" w:hAnsi="TH SarabunPSK" w:cs="TH SarabunPSK"/>
          <w:sz w:val="32"/>
          <w:szCs w:val="32"/>
        </w:rPr>
        <w:t>2.51-3.00</w:t>
      </w:r>
      <w:r w:rsidR="002D1746">
        <w:rPr>
          <w:rFonts w:ascii="TH SarabunPSK" w:hAnsi="TH SarabunPSK" w:cs="TH SarabunPSK" w:hint="cs"/>
          <w:sz w:val="32"/>
          <w:szCs w:val="32"/>
          <w:cs/>
        </w:rPr>
        <w:t>)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รองลงมาคือ (</w:t>
      </w:r>
      <w:r w:rsidR="002D1746">
        <w:rPr>
          <w:rFonts w:ascii="TH SarabunPSK" w:hAnsi="TH SarabunPSK" w:cs="TH SarabunPSK"/>
          <w:sz w:val="32"/>
          <w:szCs w:val="32"/>
        </w:rPr>
        <w:t>3.01-3.50</w:t>
      </w:r>
      <w:r w:rsidR="002D1746">
        <w:rPr>
          <w:rFonts w:ascii="TH SarabunPSK" w:hAnsi="TH SarabunPSK" w:cs="TH SarabunPSK" w:hint="cs"/>
          <w:sz w:val="32"/>
          <w:szCs w:val="32"/>
          <w:cs/>
        </w:rPr>
        <w:t>)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และ (</w:t>
      </w:r>
      <w:r w:rsidR="002D1746">
        <w:rPr>
          <w:rFonts w:ascii="TH SarabunPSK" w:hAnsi="TH SarabunPSK" w:cs="TH SarabunPSK"/>
          <w:sz w:val="32"/>
          <w:szCs w:val="32"/>
        </w:rPr>
        <w:t>2.01-2.50</w:t>
      </w:r>
      <w:r w:rsidR="002D1746">
        <w:rPr>
          <w:rFonts w:ascii="TH SarabunPSK" w:hAnsi="TH SarabunPSK" w:cs="TH SarabunPSK" w:hint="cs"/>
          <w:sz w:val="32"/>
          <w:szCs w:val="32"/>
          <w:cs/>
        </w:rPr>
        <w:t>)</w:t>
      </w:r>
      <w:r w:rsidR="002D1746">
        <w:rPr>
          <w:rFonts w:ascii="TH SarabunPSK" w:hAnsi="TH SarabunPSK" w:cs="TH SarabunPSK"/>
          <w:sz w:val="32"/>
          <w:szCs w:val="32"/>
        </w:rPr>
        <w:t xml:space="preserve">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2D1746">
        <w:rPr>
          <w:rFonts w:ascii="TH SarabunPSK" w:hAnsi="TH SarabunPSK" w:cs="TH SarabunPSK"/>
          <w:sz w:val="32"/>
          <w:szCs w:val="32"/>
        </w:rPr>
        <w:t xml:space="preserve">50.6, 32.5 </w:t>
      </w:r>
      <w:r w:rsidR="002D174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D1746">
        <w:rPr>
          <w:rFonts w:ascii="TH SarabunPSK" w:hAnsi="TH SarabunPSK" w:cs="TH SarabunPSK"/>
          <w:sz w:val="32"/>
          <w:szCs w:val="32"/>
        </w:rPr>
        <w:t xml:space="preserve">15.6 </w:t>
      </w:r>
      <w:r w:rsidR="002D1746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29592015" w14:textId="1C3010AB" w:rsidR="00E661B0" w:rsidRDefault="00E661B0" w:rsidP="00805080">
      <w:pPr>
        <w:pStyle w:val="ListParagraph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ข้อมูลอาจารย์สอนภาคทฤษฎี วิชาการพยาบาลมารดา ทารก และการผดุงครรภ์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เป็นผู้สำเร็จการศึกษาระดับปริญญาโททั้งหมด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อายุเฉลี่ย</w:t>
      </w:r>
      <w:r>
        <w:rPr>
          <w:rFonts w:ascii="TH SarabunPSK" w:hAnsi="TH SarabunPSK" w:cs="TH SarabunPSK"/>
          <w:sz w:val="32"/>
          <w:szCs w:val="32"/>
        </w:rPr>
        <w:t xml:space="preserve"> 38 </w:t>
      </w:r>
      <w:r>
        <w:rPr>
          <w:rFonts w:ascii="TH SarabunPSK" w:hAnsi="TH SarabunPSK" w:cs="TH SarabunPSK" w:hint="cs"/>
          <w:sz w:val="32"/>
          <w:szCs w:val="32"/>
          <w:cs/>
        </w:rPr>
        <w:t>ปี (</w:t>
      </w:r>
      <w:r>
        <w:rPr>
          <w:rFonts w:ascii="TH SarabunPSK" w:hAnsi="TH SarabunPSK" w:cs="TH SarabunPSK"/>
          <w:sz w:val="32"/>
          <w:szCs w:val="32"/>
        </w:rPr>
        <w:t>S.D.=5.14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704F0">
        <w:rPr>
          <w:rFonts w:ascii="TH SarabunPSK" w:hAnsi="TH SarabunPSK" w:cs="TH SarabunPSK"/>
          <w:sz w:val="32"/>
          <w:szCs w:val="32"/>
        </w:rPr>
        <w:t xml:space="preserve"> </w:t>
      </w:r>
      <w:r w:rsidR="002704F0">
        <w:rPr>
          <w:rFonts w:ascii="TH SarabunPSK" w:hAnsi="TH SarabunPSK" w:cs="TH SarabunPSK" w:hint="cs"/>
          <w:sz w:val="32"/>
          <w:szCs w:val="32"/>
          <w:cs/>
        </w:rPr>
        <w:t xml:space="preserve">อายุงานของประสบการณ์สอนภาคทฤษฎีเฉลี่ย </w:t>
      </w:r>
      <w:r w:rsidR="002704F0">
        <w:rPr>
          <w:rFonts w:ascii="TH SarabunPSK" w:hAnsi="TH SarabunPSK" w:cs="TH SarabunPSK"/>
          <w:sz w:val="32"/>
          <w:szCs w:val="32"/>
        </w:rPr>
        <w:t xml:space="preserve">8.4 </w:t>
      </w:r>
      <w:r w:rsidR="002704F0">
        <w:rPr>
          <w:rFonts w:ascii="TH SarabunPSK" w:hAnsi="TH SarabunPSK" w:cs="TH SarabunPSK" w:hint="cs"/>
          <w:sz w:val="32"/>
          <w:szCs w:val="32"/>
          <w:cs/>
        </w:rPr>
        <w:t>ปี (</w:t>
      </w:r>
      <w:r w:rsidR="002704F0">
        <w:rPr>
          <w:rFonts w:ascii="TH SarabunPSK" w:hAnsi="TH SarabunPSK" w:cs="TH SarabunPSK"/>
          <w:sz w:val="32"/>
          <w:szCs w:val="32"/>
        </w:rPr>
        <w:t>S.D.=1.67</w:t>
      </w:r>
      <w:r w:rsidR="002704F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78036F" w14:textId="374358EC" w:rsidR="00C57280" w:rsidRPr="005E3AE7" w:rsidRDefault="00C57280" w:rsidP="00805080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3AE7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2704F0" w:rsidRPr="005E3AE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ในการจัดการเรียนการสอนและผลการประเมินรายวิชา</w:t>
      </w:r>
    </w:p>
    <w:p w14:paraId="7E283EB1" w14:textId="5C9FA249" w:rsidR="001669E5" w:rsidRPr="005E3AE7" w:rsidRDefault="002704F0" w:rsidP="00805080">
      <w:pPr>
        <w:pStyle w:val="ListParagraph"/>
        <w:tabs>
          <w:tab w:val="left" w:pos="0"/>
          <w:tab w:val="left" w:pos="284"/>
          <w:tab w:val="left" w:pos="851"/>
          <w:tab w:val="left" w:pos="1418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นักศึกษาส่วนใหญ่จำนวน </w:t>
      </w:r>
      <w:r w:rsidR="005E3AE7">
        <w:rPr>
          <w:rFonts w:ascii="TH SarabunPSK" w:hAnsi="TH SarabunPSK" w:cs="TH SarabunPSK"/>
          <w:sz w:val="32"/>
          <w:szCs w:val="32"/>
        </w:rPr>
        <w:t xml:space="preserve">41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คน ร้อยละ </w:t>
      </w:r>
      <w:r w:rsidR="005E3AE7">
        <w:rPr>
          <w:rFonts w:ascii="TH SarabunPSK" w:hAnsi="TH SarabunPSK" w:cs="TH SarabunPSK"/>
          <w:sz w:val="32"/>
          <w:szCs w:val="32"/>
        </w:rPr>
        <w:t xml:space="preserve">42.70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ได้เกรด </w:t>
      </w:r>
      <w:r w:rsidR="005E3AE7">
        <w:rPr>
          <w:rFonts w:ascii="TH SarabunPSK" w:hAnsi="TH SarabunPSK" w:cs="TH SarabunPSK"/>
          <w:sz w:val="32"/>
          <w:szCs w:val="32"/>
        </w:rPr>
        <w:t xml:space="preserve">B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รองลงมา จำนวน </w:t>
      </w:r>
      <w:r w:rsidR="005E3AE7">
        <w:rPr>
          <w:rFonts w:ascii="TH SarabunPSK" w:hAnsi="TH SarabunPSK" w:cs="TH SarabunPSK"/>
          <w:sz w:val="32"/>
          <w:szCs w:val="32"/>
        </w:rPr>
        <w:t xml:space="preserve">29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คน ร้อยละ </w:t>
      </w:r>
      <w:r w:rsidR="005E3AE7">
        <w:rPr>
          <w:rFonts w:ascii="TH SarabunPSK" w:hAnsi="TH SarabunPSK" w:cs="TH SarabunPSK"/>
          <w:sz w:val="32"/>
          <w:szCs w:val="32"/>
        </w:rPr>
        <w:t xml:space="preserve">30.20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ได้เกรด </w:t>
      </w:r>
      <w:r w:rsidR="005E3AE7">
        <w:rPr>
          <w:rFonts w:ascii="TH SarabunPSK" w:hAnsi="TH SarabunPSK" w:cs="TH SarabunPSK"/>
          <w:sz w:val="32"/>
          <w:szCs w:val="32"/>
        </w:rPr>
        <w:t>B</w:t>
      </w:r>
      <w:r w:rsidR="005E3AE7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5E3AE7">
        <w:rPr>
          <w:rFonts w:ascii="TH SarabunPSK" w:hAnsi="TH SarabunPSK" w:cs="TH SarabunPSK"/>
          <w:sz w:val="32"/>
          <w:szCs w:val="32"/>
        </w:rPr>
        <w:t xml:space="preserve">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ลำดับถัดมา จำนวน </w:t>
      </w:r>
      <w:r w:rsidR="005E3AE7">
        <w:rPr>
          <w:rFonts w:ascii="TH SarabunPSK" w:hAnsi="TH SarabunPSK" w:cs="TH SarabunPSK"/>
          <w:sz w:val="32"/>
          <w:szCs w:val="32"/>
        </w:rPr>
        <w:t xml:space="preserve">13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คน ร้อยละ </w:t>
      </w:r>
      <w:r w:rsidR="005E3AE7">
        <w:rPr>
          <w:rFonts w:ascii="TH SarabunPSK" w:hAnsi="TH SarabunPSK" w:cs="TH SarabunPSK"/>
          <w:sz w:val="32"/>
          <w:szCs w:val="32"/>
        </w:rPr>
        <w:t xml:space="preserve">13.54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ได้เกรด </w:t>
      </w:r>
      <w:r w:rsidR="005E3AE7">
        <w:rPr>
          <w:rFonts w:ascii="TH SarabunPSK" w:hAnsi="TH SarabunPSK" w:cs="TH SarabunPSK"/>
          <w:sz w:val="32"/>
          <w:szCs w:val="32"/>
        </w:rPr>
        <w:t>C</w:t>
      </w:r>
      <w:r w:rsidR="005E3AE7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5E3AE7">
        <w:rPr>
          <w:rFonts w:ascii="TH SarabunPSK" w:hAnsi="TH SarabunPSK" w:cs="TH SarabunPSK"/>
          <w:sz w:val="32"/>
          <w:szCs w:val="32"/>
        </w:rPr>
        <w:t xml:space="preserve">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และจำนวน </w:t>
      </w:r>
      <w:r w:rsidR="005E3AE7">
        <w:rPr>
          <w:rFonts w:ascii="TH SarabunPSK" w:hAnsi="TH SarabunPSK" w:cs="TH SarabunPSK"/>
          <w:sz w:val="32"/>
          <w:szCs w:val="32"/>
        </w:rPr>
        <w:t xml:space="preserve">6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คน ร้อยละ </w:t>
      </w:r>
      <w:r w:rsidR="005E3AE7">
        <w:rPr>
          <w:rFonts w:ascii="TH SarabunPSK" w:hAnsi="TH SarabunPSK" w:cs="TH SarabunPSK"/>
          <w:sz w:val="32"/>
          <w:szCs w:val="32"/>
        </w:rPr>
        <w:t xml:space="preserve">6.25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ได้เกรด </w:t>
      </w:r>
      <w:r w:rsidR="005E3AE7">
        <w:rPr>
          <w:rFonts w:ascii="TH SarabunPSK" w:hAnsi="TH SarabunPSK" w:cs="TH SarabunPSK"/>
          <w:sz w:val="32"/>
          <w:szCs w:val="32"/>
        </w:rPr>
        <w:t xml:space="preserve">A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E3AE7">
        <w:rPr>
          <w:rFonts w:ascii="TH SarabunPSK" w:hAnsi="TH SarabunPSK" w:cs="TH SarabunPSK"/>
          <w:sz w:val="32"/>
          <w:szCs w:val="32"/>
        </w:rPr>
        <w:t xml:space="preserve">6 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คน ได้เกรด </w:t>
      </w:r>
      <w:r w:rsidR="005E3AE7">
        <w:rPr>
          <w:rFonts w:ascii="TH SarabunPSK" w:hAnsi="TH SarabunPSK" w:cs="TH SarabunPSK"/>
          <w:sz w:val="32"/>
          <w:szCs w:val="32"/>
        </w:rPr>
        <w:t>C</w:t>
      </w:r>
      <w:r w:rsidR="005E3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AE7">
        <w:rPr>
          <w:rFonts w:ascii="TH SarabunPSK" w:hAnsi="TH SarabunPSK" w:cs="TH SarabunPSK" w:hint="cs"/>
          <w:sz w:val="32"/>
          <w:szCs w:val="32"/>
          <w:cs/>
        </w:rPr>
        <w:lastRenderedPageBreak/>
        <w:t>ตามลำดับ</w:t>
      </w:r>
      <w:r w:rsidR="006D0662">
        <w:rPr>
          <w:rFonts w:ascii="TH SarabunPSK" w:hAnsi="TH SarabunPSK" w:cs="TH SarabunPSK"/>
          <w:sz w:val="32"/>
          <w:szCs w:val="32"/>
        </w:rPr>
        <w:t xml:space="preserve"> </w:t>
      </w:r>
      <w:r w:rsidR="001669E5">
        <w:rPr>
          <w:rFonts w:ascii="TH SarabunPSK" w:hAnsi="TH SarabunPSK" w:cs="TH SarabunPSK" w:hint="cs"/>
          <w:sz w:val="32"/>
          <w:szCs w:val="32"/>
          <w:cs/>
        </w:rPr>
        <w:t>ผลการประเมินการจัดการเรียนการสอน</w:t>
      </w:r>
      <w:r w:rsidR="00B12DAB">
        <w:rPr>
          <w:rFonts w:ascii="TH SarabunPSK" w:hAnsi="TH SarabunPSK" w:cs="TH SarabunPSK" w:hint="cs"/>
          <w:sz w:val="32"/>
          <w:szCs w:val="32"/>
          <w:cs/>
        </w:rPr>
        <w:t xml:space="preserve">ในภาพรวมเท่ากับ </w:t>
      </w:r>
      <w:r w:rsidR="00B12DAB">
        <w:rPr>
          <w:rFonts w:ascii="TH SarabunPSK" w:hAnsi="TH SarabunPSK" w:cs="TH SarabunPSK"/>
          <w:sz w:val="32"/>
          <w:szCs w:val="32"/>
        </w:rPr>
        <w:t xml:space="preserve">4.45 </w:t>
      </w:r>
      <w:r w:rsidR="00B12DAB">
        <w:rPr>
          <w:rFonts w:ascii="TH SarabunPSK" w:hAnsi="TH SarabunPSK" w:cs="TH SarabunPSK" w:hint="cs"/>
          <w:sz w:val="32"/>
          <w:szCs w:val="32"/>
          <w:cs/>
        </w:rPr>
        <w:t>อยู่ในระดับดีมาก</w:t>
      </w:r>
    </w:p>
    <w:p w14:paraId="16581EF3" w14:textId="49B33A9A" w:rsidR="00C57280" w:rsidRPr="00752163" w:rsidRDefault="00C57280" w:rsidP="00805080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16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 w:rsidR="00060BB4" w:rsidRPr="0075216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ในการจัดการเรียนการสอน</w:t>
      </w:r>
    </w:p>
    <w:p w14:paraId="7BDC118A" w14:textId="433495C9" w:rsidR="00752163" w:rsidRDefault="00752163" w:rsidP="00805080">
      <w:pPr>
        <w:pStyle w:val="ListParagraph"/>
        <w:tabs>
          <w:tab w:val="left" w:pos="0"/>
          <w:tab w:val="left" w:pos="284"/>
          <w:tab w:val="left" w:pos="993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จากการสนทนากลุ่มนักศึกษาเห็นว่า การจัดรูปแบบการสอนบางวิธี เป็นปัญหาที่กระทบต่อผลสัมฤทธิ์ทางการเรียนรู้ มี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อันดับแรก</w:t>
      </w:r>
      <w:r w:rsidR="003B1E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F247FD4" w14:textId="09833EE3" w:rsidR="00752163" w:rsidRDefault="00CF1DCD" w:rsidP="00805080">
      <w:pPr>
        <w:pStyle w:val="ListParagraph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752163">
        <w:rPr>
          <w:rFonts w:ascii="TH SarabunPSK" w:hAnsi="TH SarabunPSK" w:cs="TH SarabunPSK" w:hint="cs"/>
          <w:sz w:val="32"/>
          <w:szCs w:val="32"/>
          <w:cs/>
        </w:rPr>
        <w:t>การนำเสนอการแปลบทความวิจัยจากต่างปร</w:t>
      </w:r>
      <w:r w:rsidR="00573E49">
        <w:rPr>
          <w:rFonts w:ascii="TH SarabunPSK" w:hAnsi="TH SarabunPSK" w:cs="TH SarabunPSK" w:hint="cs"/>
          <w:sz w:val="32"/>
          <w:szCs w:val="32"/>
          <w:cs/>
        </w:rPr>
        <w:t>ะ</w:t>
      </w:r>
      <w:r w:rsidR="00752163">
        <w:rPr>
          <w:rFonts w:ascii="TH SarabunPSK" w:hAnsi="TH SarabunPSK" w:cs="TH SarabunPSK" w:hint="cs"/>
          <w:sz w:val="32"/>
          <w:szCs w:val="32"/>
          <w:cs/>
        </w:rPr>
        <w:t>เทศ</w:t>
      </w:r>
      <w:r>
        <w:rPr>
          <w:rFonts w:ascii="TH SarabunPSK" w:hAnsi="TH SarabunPSK" w:cs="TH SarabunPSK" w:hint="cs"/>
          <w:sz w:val="32"/>
          <w:szCs w:val="32"/>
          <w:cs/>
        </w:rPr>
        <w:t>ยาวนานเกินไป</w:t>
      </w:r>
      <w:r w:rsidR="00752163">
        <w:rPr>
          <w:rFonts w:ascii="TH SarabunPSK" w:hAnsi="TH SarabunPSK" w:cs="TH SarabunPSK" w:hint="cs"/>
          <w:sz w:val="32"/>
          <w:szCs w:val="32"/>
          <w:cs/>
        </w:rPr>
        <w:t xml:space="preserve"> ใช้เวลาเกิน</w:t>
      </w:r>
      <w:r w:rsidR="006D06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752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66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52163">
        <w:rPr>
          <w:rFonts w:ascii="TH SarabunPSK" w:hAnsi="TH SarabunPSK" w:cs="TH SarabunPSK" w:hint="cs"/>
          <w:sz w:val="32"/>
          <w:szCs w:val="32"/>
          <w:cs/>
        </w:rPr>
        <w:t xml:space="preserve">มีการถามตอบ การวิพากษ์ ทำให้นักศึกษาเหนื่อยล้าในการคิดและวิเคราะห์เพื่อตอบคำถาม การแก้ไขปัญหาจึงควรมีการกำหนดระยะเวลาให้ชัดเจน กลุ่มละ </w:t>
      </w:r>
      <w:r w:rsidR="00752163">
        <w:rPr>
          <w:rFonts w:ascii="TH SarabunPSK" w:hAnsi="TH SarabunPSK" w:cs="TH SarabunPSK"/>
          <w:sz w:val="32"/>
          <w:szCs w:val="32"/>
        </w:rPr>
        <w:t xml:space="preserve">20 </w:t>
      </w:r>
      <w:r w:rsidR="00752163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44EFBA4D" w14:textId="1E29EDA1" w:rsidR="00752163" w:rsidRDefault="00752163" w:rsidP="00805080">
      <w:pPr>
        <w:pStyle w:val="ListParagraph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การสอดแทรกข่าวในเนื้อหาการเรียนการสอนที่น้อยไป นักศึกษาพึงพอใจต่อการเรียนรู้ข่าวทางสูติกรรม หากผู้สอนมีข่าวที่หลากหลาย และนำมาวิเคราะห์เปรียบเทียบจ</w:t>
      </w:r>
      <w:r w:rsidR="00CF1DCD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ทำให้นักศึกษา</w:t>
      </w:r>
      <w:r w:rsidR="00CF1DCD">
        <w:rPr>
          <w:rFonts w:ascii="TH SarabunPSK" w:hAnsi="TH SarabunPSK" w:cs="TH SarabunPSK" w:hint="cs"/>
          <w:sz w:val="32"/>
          <w:szCs w:val="32"/>
          <w:cs/>
        </w:rPr>
        <w:t>เกิดทักษะการคิดวิเคราะห์ได้มากขึ้น</w:t>
      </w:r>
    </w:p>
    <w:p w14:paraId="3BD31F7B" w14:textId="21A7B472" w:rsidR="00CF1DCD" w:rsidRDefault="00CF1DCD" w:rsidP="00805080">
      <w:pPr>
        <w:pStyle w:val="ListParagraph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ความไม่เท่าเทียมในการทำงานกลุ่ม เนื่องจากมีนักศึกษาบางคนไม่ได้ช่วยเหลือเพื่อน จึงควร</w:t>
      </w:r>
      <w:r w:rsidR="003B1EA3">
        <w:rPr>
          <w:rFonts w:ascii="TH SarabunPSK" w:hAnsi="TH SarabunPSK" w:cs="TH SarabunPSK" w:hint="cs"/>
          <w:sz w:val="32"/>
          <w:szCs w:val="32"/>
          <w:cs/>
        </w:rPr>
        <w:t>มีแบบ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B1EA3">
        <w:rPr>
          <w:rFonts w:ascii="TH SarabunPSK" w:hAnsi="TH SarabunPSK" w:cs="TH SarabunPSK" w:hint="cs"/>
          <w:sz w:val="32"/>
          <w:szCs w:val="32"/>
          <w:cs/>
        </w:rPr>
        <w:t>พฤติกรรมการทำงานกลุ่มโดยให้เพื่อนประเมินเพื่อน</w:t>
      </w:r>
    </w:p>
    <w:p w14:paraId="09DD21DE" w14:textId="11FE4DA2" w:rsidR="00C57280" w:rsidRPr="002A353F" w:rsidRDefault="00C57280" w:rsidP="00805080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0"/>
          <w:szCs w:val="30"/>
        </w:rPr>
      </w:pPr>
      <w:r w:rsidRPr="002A353F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ข้อคิดเห็นจากอาจารย์ผู้สอนภาคทฤษฎี</w:t>
      </w:r>
    </w:p>
    <w:p w14:paraId="63F4FF17" w14:textId="785D4D66" w:rsidR="00CF1DCD" w:rsidRDefault="00CF1DCD" w:rsidP="00805080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353F">
        <w:rPr>
          <w:rFonts w:ascii="TH SarabunPSK" w:hAnsi="TH SarabunPSK" w:cs="TH SarabunPSK" w:hint="cs"/>
          <w:sz w:val="32"/>
          <w:szCs w:val="32"/>
          <w:cs/>
        </w:rPr>
        <w:t>ควรใช้รูปแบบวิธีการสอนที่หลากหลาย เพื่อให้นักศึกษาไม่เบื่อ และรู้สึกอยากจะเรียนรู้</w:t>
      </w:r>
      <w:r w:rsidR="002A353F">
        <w:rPr>
          <w:rFonts w:ascii="TH SarabunPSK" w:hAnsi="TH SarabunPSK" w:cs="TH SarabunPSK"/>
          <w:sz w:val="32"/>
          <w:szCs w:val="32"/>
        </w:rPr>
        <w:t xml:space="preserve"> </w:t>
      </w:r>
      <w:r w:rsidR="002A353F">
        <w:rPr>
          <w:rFonts w:ascii="TH SarabunPSK" w:hAnsi="TH SarabunPSK" w:cs="TH SarabunPSK" w:hint="cs"/>
          <w:sz w:val="32"/>
          <w:szCs w:val="32"/>
          <w:cs/>
        </w:rPr>
        <w:t>เช่น  การสัมมนา การจำลองสถานการณ์จริง การแสดงบทบทสมมติ เป็นต้น</w:t>
      </w:r>
    </w:p>
    <w:p w14:paraId="7072C8C9" w14:textId="06D212FF" w:rsidR="002A353F" w:rsidRDefault="002A353F" w:rsidP="00805080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ชั่วโมงบรรยาย ควรจัดกิจกรรมให้ไม่น่าเบื่อ เช่น ขั้นนำควรมีการให้ชมคลิปวิดีโอที่เกี่ยวกับเนื้อหาการเรียนการสอน หรือคลิปข่าวทางสูติกรรม ช่วงท้ายชั่วโมงมีการ </w:t>
      </w:r>
      <w:r>
        <w:rPr>
          <w:rFonts w:ascii="TH SarabunPSK" w:hAnsi="TH SarabunPSK" w:cs="TH SarabunPSK"/>
          <w:sz w:val="32"/>
          <w:szCs w:val="32"/>
        </w:rPr>
        <w:t>Quiz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โดยให้ตอบผ่านสมาร์ทโฟน และแปลผลคะแนนทางหน้าจอคอมพิวเตอร์ของอาจารย์</w:t>
      </w:r>
    </w:p>
    <w:p w14:paraId="6258FC81" w14:textId="60F16EEC" w:rsidR="002A353F" w:rsidRDefault="002A353F" w:rsidP="00805080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สร้างทักษะให้นักศึกษารู้จักความสามารถในการช่วยจำของแต่ละบุคคล เช่น นักศึกษาบางคนจำได้ดีเมื่อมีการเขียน </w:t>
      </w:r>
      <w:r w:rsidR="00A4797A">
        <w:rPr>
          <w:rFonts w:ascii="TH SarabunPSK" w:hAnsi="TH SarabunPSK" w:cs="TH SarabunPSK" w:hint="cs"/>
          <w:sz w:val="32"/>
          <w:szCs w:val="32"/>
          <w:cs/>
        </w:rPr>
        <w:t>อาจารย์จึงควรชี้แนะวิธีการจดบันทึกอย่างสร้างสรรค์เป็นสมุดโน้ต หรือนักศึกษาบางคนจำได้ดีเมื่อมีการพูด อาจารย์จึงจัดสรรเวลาศึกษาด้วยตนเองในการให้นักศึกษาได้เป็นผู้ติวหนังสือให้เพื่อน เป็นต้น</w:t>
      </w:r>
    </w:p>
    <w:p w14:paraId="44F8F5F6" w14:textId="4C025D22" w:rsidR="00A4797A" w:rsidRDefault="00A4797A" w:rsidP="00805080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97A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ทัศนคติและ</w:t>
      </w:r>
      <w:r w:rsidR="00C57280" w:rsidRPr="00A4797A">
        <w:rPr>
          <w:rFonts w:ascii="TH SarabunPSK" w:hAnsi="TH SarabunPSK" w:cs="TH SarabunPSK" w:hint="cs"/>
          <w:b/>
          <w:bCs/>
          <w:sz w:val="32"/>
          <w:szCs w:val="32"/>
          <w:cs/>
        </w:rPr>
        <w:t>แนว</w:t>
      </w:r>
      <w:r w:rsidRPr="00A4797A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คิดเพื่อ</w:t>
      </w:r>
      <w:r w:rsidRPr="00A4797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พัฒนาผลสัมฤทธิ์ทางการเรียนในรายวิชาการพยาบาลมารดา ทารก และการผดุงครรภ์ </w:t>
      </w:r>
      <w:r w:rsidRPr="00A4797A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2F684E7F" w14:textId="097FDC80" w:rsidR="003039C8" w:rsidRPr="003039C8" w:rsidRDefault="003039C8" w:rsidP="00805080">
      <w:pPr>
        <w:pStyle w:val="ListParagraph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C1813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>ปัจจัยด้านคุณภาพการสอนมีผลต่อการเรียนให้เกิดผลสัมฤทธิ์มากที่สุด</w:t>
      </w:r>
      <w:r w:rsidRPr="003C1813">
        <w:rPr>
          <w:rFonts w:ascii="TH SarabunPSK" w:hAnsi="TH SarabunPSK" w:cs="TH SarabunPSK"/>
          <w:sz w:val="32"/>
          <w:szCs w:val="32"/>
          <w:cs/>
        </w:rPr>
        <w:t xml:space="preserve"> รองลงมาคือด้านพุทธิพิสัย ด้านจิตพิสัย และด้าน</w:t>
      </w:r>
      <w:r w:rsidRPr="003C1813">
        <w:rPr>
          <w:rFonts w:ascii="TH SarabunPSK" w:eastAsia="CordiaNew" w:hAnsi="TH SarabunPSK" w:cs="TH SarabunPSK"/>
          <w:sz w:val="32"/>
          <w:szCs w:val="32"/>
          <w:cs/>
        </w:rPr>
        <w:t xml:space="preserve">ทักษะพิสัย โดยมีคะแนนเฉลี่ยเท่ากับ </w:t>
      </w:r>
      <w:r w:rsidRPr="003C1813">
        <w:rPr>
          <w:rFonts w:ascii="TH SarabunPSK" w:hAnsi="TH SarabunPSK" w:cs="TH SarabunPSK"/>
          <w:sz w:val="32"/>
          <w:szCs w:val="32"/>
        </w:rPr>
        <w:t>4.09</w:t>
      </w:r>
      <w:r w:rsidRPr="003C1813">
        <w:rPr>
          <w:rFonts w:ascii="TH SarabunPSK" w:hAnsi="TH SarabunPSK" w:cs="TH SarabunPSK"/>
          <w:sz w:val="32"/>
          <w:szCs w:val="32"/>
          <w:cs/>
        </w:rPr>
        <w:t>, 4.03, 4.0</w:t>
      </w:r>
      <w:r w:rsidRPr="003C1813">
        <w:rPr>
          <w:rFonts w:ascii="TH SarabunPSK" w:hAnsi="TH SarabunPSK" w:cs="TH SarabunPSK"/>
          <w:sz w:val="32"/>
          <w:szCs w:val="32"/>
        </w:rPr>
        <w:t>2</w:t>
      </w:r>
      <w:r w:rsidRPr="003C1813">
        <w:rPr>
          <w:rFonts w:ascii="TH SarabunPSK" w:hAnsi="TH SarabunPSK" w:cs="TH SarabunPSK"/>
          <w:sz w:val="32"/>
          <w:szCs w:val="32"/>
          <w:cs/>
        </w:rPr>
        <w:t xml:space="preserve"> และ 3.94 (</w:t>
      </w:r>
      <w:r w:rsidRPr="003C1813">
        <w:rPr>
          <w:rFonts w:ascii="TH SarabunPSK" w:hAnsi="TH SarabunPSK" w:cs="TH SarabunPSK"/>
          <w:sz w:val="32"/>
          <w:szCs w:val="32"/>
        </w:rPr>
        <w:t>SD = .62</w:t>
      </w:r>
      <w:r w:rsidRPr="003C1813">
        <w:rPr>
          <w:rFonts w:ascii="TH SarabunPSK" w:hAnsi="TH SarabunPSK" w:cs="TH SarabunPSK"/>
          <w:sz w:val="32"/>
          <w:szCs w:val="32"/>
          <w:cs/>
        </w:rPr>
        <w:t>, .</w:t>
      </w:r>
      <w:r w:rsidRPr="003C1813">
        <w:rPr>
          <w:rFonts w:ascii="TH SarabunPSK" w:hAnsi="TH SarabunPSK" w:cs="TH SarabunPSK"/>
          <w:sz w:val="32"/>
          <w:szCs w:val="32"/>
        </w:rPr>
        <w:t>69</w:t>
      </w:r>
      <w:r w:rsidRPr="003C181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3C1813">
        <w:rPr>
          <w:rFonts w:ascii="TH SarabunPSK" w:hAnsi="TH SarabunPSK" w:cs="TH SarabunPSK"/>
          <w:sz w:val="32"/>
          <w:szCs w:val="32"/>
        </w:rPr>
        <w:t xml:space="preserve">.65 </w:t>
      </w:r>
      <w:r w:rsidRPr="003C18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C1813">
        <w:rPr>
          <w:rFonts w:ascii="TH SarabunPSK" w:hAnsi="TH SarabunPSK" w:cs="TH SarabunPSK"/>
          <w:sz w:val="32"/>
          <w:szCs w:val="32"/>
        </w:rPr>
        <w:t>.63</w:t>
      </w:r>
      <w:r w:rsidRPr="003C1813">
        <w:rPr>
          <w:rFonts w:ascii="TH SarabunPSK" w:hAnsi="TH SarabunPSK" w:cs="TH SarabunPSK"/>
          <w:sz w:val="32"/>
          <w:szCs w:val="32"/>
          <w:cs/>
        </w:rPr>
        <w:t>)</w:t>
      </w:r>
      <w:r w:rsidRPr="003C1813">
        <w:rPr>
          <w:rFonts w:ascii="TH SarabunPSK" w:hAnsi="TH SarabunPSK" w:cs="TH SarabunPSK"/>
          <w:sz w:val="32"/>
          <w:szCs w:val="32"/>
        </w:rPr>
        <w:t xml:space="preserve"> </w:t>
      </w:r>
      <w:r w:rsidRPr="003C1813">
        <w:rPr>
          <w:rFonts w:ascii="TH SarabunPSK" w:hAnsi="TH SarabunPSK" w:cs="TH SarabunPSK"/>
          <w:sz w:val="32"/>
          <w:szCs w:val="32"/>
          <w:cs/>
        </w:rPr>
        <w:t>ตามลำดั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 ดังแสดงในตารางที่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832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หากพิจารณารายข้อ</w:t>
      </w:r>
      <w:r w:rsidR="006D0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6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13ACF">
        <w:rPr>
          <w:rFonts w:ascii="TH SarabunPSK" w:hAnsi="TH SarabunPSK" w:cs="TH SarabunPSK" w:hint="cs"/>
          <w:sz w:val="32"/>
          <w:szCs w:val="32"/>
          <w:cs/>
        </w:rPr>
        <w:t>มีแนวคิดและทัศนคติต่อการพัฒนาการจัดการเรียนการสอน</w:t>
      </w:r>
      <w:r w:rsidR="006D0662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32BEC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6D0662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EFE7443" w14:textId="25D66654" w:rsidR="00A4797A" w:rsidRDefault="00A4797A" w:rsidP="00805080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ด้านพุทธิพิสัย พบว่า นักศึกษาส่วนใหญ่คิดเห็นว่าความสามารถในการสรุปประเด็น จั</w:t>
      </w:r>
      <w:r w:rsidR="002C3D55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ใจความสำคัญของเนื้อหาวิชาเกี่ยวกับภาวะแทรกซ้อนทางสูติกรรม จะทำให้ผู้เรียนเข้าใจ และจดจำเนื้อหาของรายวิชานี้ได้</w:t>
      </w:r>
      <w:r w:rsidR="002C3D55">
        <w:rPr>
          <w:rFonts w:ascii="TH SarabunPSK" w:hAnsi="TH SarabunPSK" w:cs="TH SarabunPSK" w:hint="cs"/>
          <w:sz w:val="32"/>
          <w:szCs w:val="32"/>
          <w:cs/>
        </w:rPr>
        <w:t xml:space="preserve">ดีขึ้น รองลงมาคิดเห็นว่า การที่มีความรู้และความจำที่ดีเกี่ยวกับแนวคิดและหลักการพยาบาลมารดา ทารก ที่มีภาวะแทรกซ้อนทั้งในระยะตั้งครรภ์ คลอด และหลังคลอด จะทำให้ผู้เรียนมีผลคะแนนที่สูงขึ้น และคิดเห็นว่า </w:t>
      </w:r>
      <w:r w:rsidR="002C3D55" w:rsidRPr="002C3D55">
        <w:rPr>
          <w:rFonts w:ascii="TH SarabunPSK" w:hAnsi="TH SarabunPSK" w:cs="TH SarabunPSK"/>
          <w:sz w:val="32"/>
          <w:szCs w:val="32"/>
          <w:cs/>
        </w:rPr>
        <w:t>ผู้เรียนที่มีความเข้าใจ และสามารถนำความรู้เกี่ยวกับแนวคิด</w:t>
      </w:r>
      <w:r w:rsidR="002C3D55">
        <w:rPr>
          <w:rFonts w:ascii="TH SarabunPSK" w:hAnsi="TH SarabunPSK" w:cs="TH SarabunPSK" w:hint="cs"/>
          <w:sz w:val="32"/>
          <w:szCs w:val="32"/>
          <w:cs/>
        </w:rPr>
        <w:t xml:space="preserve">หลักการพยาบาลมารดาและทารกที่มีภาวะแทรกซ้อนทางสูติกรรม มาเชื่อมโยง เปรียบเทียบได้จะทำให้มีผลคะแนนสูงขึ้น </w:t>
      </w:r>
      <w:r w:rsidR="00C71886" w:rsidRPr="00C71886">
        <w:rPr>
          <w:rFonts w:ascii="TH SarabunPSK" w:hAnsi="TH SarabunPSK" w:cs="TH SarabunPSK"/>
          <w:sz w:val="32"/>
          <w:szCs w:val="32"/>
          <w:cs/>
        </w:rPr>
        <w:t>ขึ้น</w:t>
      </w:r>
      <w:r w:rsidR="00C71886">
        <w:rPr>
          <w:rFonts w:ascii="TH SarabunPSK" w:hAnsi="TH SarabunPSK" w:cs="TH SarabunPSK" w:hint="cs"/>
          <w:sz w:val="32"/>
          <w:szCs w:val="32"/>
          <w:cs/>
        </w:rPr>
        <w:t xml:space="preserve"> ซึ่งมีค่าเฉลี่ยคะแนนที่อธิบายได้ว่ามีผลต่อผลสัมฤทธิ์ทางการเรียนในระดับมากที่สุด เท่ากับ </w:t>
      </w:r>
      <w:r w:rsidR="002C3D55">
        <w:rPr>
          <w:rFonts w:ascii="TH SarabunPSK" w:hAnsi="TH SarabunPSK" w:cs="TH SarabunPSK"/>
          <w:sz w:val="32"/>
          <w:szCs w:val="32"/>
        </w:rPr>
        <w:lastRenderedPageBreak/>
        <w:t xml:space="preserve">4.32, 4.26 </w:t>
      </w:r>
      <w:r w:rsidR="002C3D5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C3D55">
        <w:rPr>
          <w:rFonts w:ascii="TH SarabunPSK" w:hAnsi="TH SarabunPSK" w:cs="TH SarabunPSK"/>
          <w:sz w:val="32"/>
          <w:szCs w:val="32"/>
        </w:rPr>
        <w:t xml:space="preserve">4.23 </w:t>
      </w:r>
      <w:r w:rsidR="002C3D55">
        <w:rPr>
          <w:rFonts w:ascii="TH SarabunPSK" w:hAnsi="TH SarabunPSK" w:cs="TH SarabunPSK" w:hint="cs"/>
          <w:sz w:val="32"/>
          <w:szCs w:val="32"/>
          <w:cs/>
        </w:rPr>
        <w:t>(</w:t>
      </w:r>
      <w:r w:rsidR="002C3D55">
        <w:rPr>
          <w:rFonts w:ascii="TH SarabunPSK" w:hAnsi="TH SarabunPSK" w:cs="TH SarabunPSK"/>
          <w:sz w:val="32"/>
          <w:szCs w:val="32"/>
        </w:rPr>
        <w:t xml:space="preserve">S.D.= 0.86, 0.83 </w:t>
      </w:r>
      <w:r w:rsidR="002C3D5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C3D55">
        <w:rPr>
          <w:rFonts w:ascii="TH SarabunPSK" w:hAnsi="TH SarabunPSK" w:cs="TH SarabunPSK"/>
          <w:sz w:val="32"/>
          <w:szCs w:val="32"/>
        </w:rPr>
        <w:t>0.79</w:t>
      </w:r>
      <w:r w:rsidR="002C3D55">
        <w:rPr>
          <w:rFonts w:ascii="TH SarabunPSK" w:hAnsi="TH SarabunPSK" w:cs="TH SarabunPSK" w:hint="cs"/>
          <w:sz w:val="32"/>
          <w:szCs w:val="32"/>
          <w:cs/>
        </w:rPr>
        <w:t>)</w:t>
      </w:r>
      <w:r w:rsidR="002C3D55">
        <w:rPr>
          <w:rFonts w:ascii="TH SarabunPSK" w:hAnsi="TH SarabunPSK" w:cs="TH SarabunPSK"/>
          <w:sz w:val="32"/>
          <w:szCs w:val="32"/>
        </w:rPr>
        <w:t xml:space="preserve"> </w:t>
      </w:r>
      <w:r w:rsidR="002C3D55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4AA5A7D7" w14:textId="1F97D6E4" w:rsidR="00C71886" w:rsidRDefault="00C71886" w:rsidP="00805080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ด้านจิตพิสัย พบว่า นักศึกษาส่วนใหญ่คิดเห็นว่า </w:t>
      </w:r>
      <w:r w:rsidRPr="00C71886">
        <w:rPr>
          <w:rFonts w:ascii="TH SarabunPSK" w:hAnsi="TH SarabunPSK" w:cs="TH SarabunPSK"/>
          <w:sz w:val="32"/>
          <w:szCs w:val="32"/>
          <w:cs/>
        </w:rPr>
        <w:t xml:space="preserve">การมีทัศนคติที่ดีต่อการเรียนในรายวิชาการพยาบาล มารดา ทารก และการผดุงครรภ์ </w:t>
      </w:r>
      <w:r w:rsidRPr="00C71886">
        <w:rPr>
          <w:rFonts w:ascii="TH SarabunPSK" w:hAnsi="TH SarabunPSK" w:cs="TH SarabunPSK"/>
          <w:sz w:val="32"/>
          <w:szCs w:val="32"/>
        </w:rPr>
        <w:t xml:space="preserve">2 </w:t>
      </w:r>
      <w:r w:rsidRPr="00C71886">
        <w:rPr>
          <w:rFonts w:ascii="TH SarabunPSK" w:hAnsi="TH SarabunPSK" w:cs="TH SarabunPSK"/>
          <w:sz w:val="32"/>
          <w:szCs w:val="32"/>
          <w:cs/>
        </w:rPr>
        <w:t>จะทำให้ผู้เรียนมีความตั้งใจเรียน และส่งผลให้มีคะแนนสอบที่สูง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รองลงมาคิดเห็นว่า </w:t>
      </w:r>
      <w:r w:rsidRPr="00C71886">
        <w:rPr>
          <w:rFonts w:ascii="TH SarabunPSK" w:hAnsi="TH SarabunPSK" w:cs="TH SarabunPSK"/>
          <w:sz w:val="32"/>
          <w:szCs w:val="32"/>
          <w:cs/>
        </w:rPr>
        <w:t xml:space="preserve">การมีทัศนคติต่อที่ดีต่ออาจารย์ผู้สอน จะทำให้ผู้เรียนตั้งใจฟังอาจารย์ ตั้งใจอ่านหนังสือ และตั้งใจที่จะทำคะแนนให้ได้สูง </w:t>
      </w:r>
      <w:r>
        <w:rPr>
          <w:rFonts w:ascii="TH SarabunPSK" w:hAnsi="TH SarabunPSK" w:cs="TH SarabunPSK" w:hint="cs"/>
          <w:sz w:val="32"/>
          <w:szCs w:val="32"/>
          <w:cs/>
        </w:rPr>
        <w:t>และคิดเห็นว่า</w:t>
      </w:r>
      <w:r w:rsidRPr="00C71886">
        <w:rPr>
          <w:rFonts w:ascii="TH SarabunPSK" w:hAnsi="TH SarabunPSK" w:cs="TH SarabunPSK"/>
          <w:sz w:val="32"/>
          <w:szCs w:val="32"/>
          <w:cs/>
        </w:rPr>
        <w:t>หากผู้เรียนคิดว่า จะนำความรู้จากการเรียนในรายวิชานี้เพื่อนำไปฝึกในวิชาภาคปฏิบัติ ต่อผู้รับบริการด้วยความเอื้ออาทร ส่งผลให้ผู้เรียนเกิดความตั้งใจ และหมั่นทบทวนจนทำให้ตนเองเรียนได้คะแนนดีขึ้น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ซึ่งมีค่าเฉลี่ยคะแนนที่อธิบายได้ว่ามีผลต่อผลสัมฤทธิ์ทางการเรียนในระดับมากที่สุด เท่ากับ </w:t>
      </w:r>
      <w:r>
        <w:rPr>
          <w:rFonts w:ascii="TH SarabunPSK" w:hAnsi="TH SarabunPSK" w:cs="TH SarabunPSK"/>
          <w:sz w:val="32"/>
          <w:szCs w:val="32"/>
        </w:rPr>
        <w:t xml:space="preserve">4.18, 4.14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4.12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S.D.= 0.81, 0.85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0.84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12FAC0FC" w14:textId="5F5D10FE" w:rsidR="001057C5" w:rsidRDefault="00C71886" w:rsidP="00805080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ด้านทักษะพิสัย พบว่า นักศึกษาส่วนใหญ่คิดเห็นว่า</w:t>
      </w:r>
      <w:r w:rsidRPr="00C71886">
        <w:rPr>
          <w:rFonts w:ascii="TH SarabunPSK" w:hAnsi="TH SarabunPSK" w:cs="TH SarabunPSK"/>
          <w:sz w:val="32"/>
          <w:szCs w:val="32"/>
          <w:cs/>
        </w:rPr>
        <w:t>การฝึกทำตัวอย่างข้อสอบเกี่ยวกับการพยาบาลมารดาที่มีภาวะแทรกซ้อนทางสูติกรรมหลายๆครั้ง จะทำให้ผู้เรียนฝึกวิเคราะห์แนวทางการสอบ จับประเด็นการตั้งคำถามได้ มีผลต่อการสอบวัดผลจริงที่ทำให้เข้าใจ และสอบได้คะแนนสูงขึ้น รองลงมา</w:t>
      </w:r>
      <w:r w:rsidR="00105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886">
        <w:rPr>
          <w:rFonts w:ascii="TH SarabunPSK" w:hAnsi="TH SarabunPSK" w:cs="TH SarabunPSK"/>
          <w:sz w:val="32"/>
          <w:szCs w:val="32"/>
          <w:cs/>
        </w:rPr>
        <w:t>มีค่</w:t>
      </w:r>
      <w:r w:rsidR="001057C5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886">
        <w:rPr>
          <w:rFonts w:ascii="TH SarabunPSK" w:hAnsi="TH SarabunPSK" w:cs="TH SarabunPSK"/>
          <w:sz w:val="32"/>
          <w:szCs w:val="32"/>
          <w:cs/>
        </w:rPr>
        <w:t xml:space="preserve">เฉลี่ยคะแนนความคิดเห็นเท่ากัน </w:t>
      </w:r>
      <w:r w:rsidRPr="00C71886">
        <w:rPr>
          <w:rFonts w:ascii="TH SarabunPSK" w:hAnsi="TH SarabunPSK" w:cs="TH SarabunPSK"/>
          <w:sz w:val="32"/>
          <w:szCs w:val="32"/>
        </w:rPr>
        <w:t xml:space="preserve">2 </w:t>
      </w:r>
      <w:r w:rsidRPr="00C71886">
        <w:rPr>
          <w:rFonts w:ascii="TH SarabunPSK" w:hAnsi="TH SarabunPSK" w:cs="TH SarabunPSK"/>
          <w:sz w:val="32"/>
          <w:szCs w:val="32"/>
          <w:cs/>
        </w:rPr>
        <w:t>ข้อคือ การสรุปเนื้อหา จากความรู้</w:t>
      </w:r>
      <w:r w:rsidRPr="00C71886">
        <w:rPr>
          <w:rFonts w:ascii="TH SarabunPSK" w:hAnsi="TH SarabunPSK" w:cs="TH SarabunPSK"/>
          <w:sz w:val="32"/>
          <w:szCs w:val="32"/>
          <w:cs/>
        </w:rPr>
        <w:t>การพยาบาลมารดาที่มีภาวะแทรกซ้อนทางสูติกรรม เป็นสมุดโน้ต แผนภูมิรูปภาพ จะทำให้ผู้เรียน เรียนวิชานี้ได้เข้าใจ เมื่อสอบวัดผล คะแนนสอบสูงขึ้น และข้อคิดเห็นการทดลอง หรือฝึกหัด โดยจำลองสถานการณ์จริง และให้ผู้เรียนได้เรียนรู้ฝึกปฏิบัติตามเนื้อหาของรายวิชา จะทำให้ผู้เรียนเข้าใจ และจดจำกิจกรรมการพยาบาลได้ง่าย เมื่อสอบก็จะได้คะแนนดี</w:t>
      </w:r>
      <w:r w:rsidR="001057C5">
        <w:rPr>
          <w:rFonts w:ascii="TH SarabunPSK" w:hAnsi="TH SarabunPSK" w:cs="TH SarabunPSK" w:hint="cs"/>
          <w:sz w:val="32"/>
          <w:szCs w:val="32"/>
          <w:cs/>
        </w:rPr>
        <w:t xml:space="preserve"> อธิบายได้ว่ามีผลต่อผลสัมฤทธิ์ทางการเรียนในระดับมากที่สุด เท่ากับ </w:t>
      </w:r>
      <w:r w:rsidR="001057C5">
        <w:rPr>
          <w:rFonts w:ascii="TH SarabunPSK" w:hAnsi="TH SarabunPSK" w:cs="TH SarabunPSK"/>
          <w:sz w:val="32"/>
          <w:szCs w:val="32"/>
        </w:rPr>
        <w:t xml:space="preserve">4.29, 4.13 </w:t>
      </w:r>
      <w:r w:rsidR="001057C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057C5">
        <w:rPr>
          <w:rFonts w:ascii="TH SarabunPSK" w:hAnsi="TH SarabunPSK" w:cs="TH SarabunPSK"/>
          <w:sz w:val="32"/>
          <w:szCs w:val="32"/>
        </w:rPr>
        <w:t xml:space="preserve">4.13 </w:t>
      </w:r>
      <w:r w:rsidR="001057C5">
        <w:rPr>
          <w:rFonts w:ascii="TH SarabunPSK" w:hAnsi="TH SarabunPSK" w:cs="TH SarabunPSK" w:hint="cs"/>
          <w:sz w:val="32"/>
          <w:szCs w:val="32"/>
          <w:cs/>
        </w:rPr>
        <w:t>(</w:t>
      </w:r>
      <w:r w:rsidR="001057C5">
        <w:rPr>
          <w:rFonts w:ascii="TH SarabunPSK" w:hAnsi="TH SarabunPSK" w:cs="TH SarabunPSK"/>
          <w:sz w:val="32"/>
          <w:szCs w:val="32"/>
        </w:rPr>
        <w:t xml:space="preserve">S.D.= 0.72, 0.77 </w:t>
      </w:r>
      <w:r w:rsidR="001057C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057C5">
        <w:rPr>
          <w:rFonts w:ascii="TH SarabunPSK" w:hAnsi="TH SarabunPSK" w:cs="TH SarabunPSK"/>
          <w:sz w:val="32"/>
          <w:szCs w:val="32"/>
        </w:rPr>
        <w:t>0.80</w:t>
      </w:r>
      <w:r w:rsidR="001057C5">
        <w:rPr>
          <w:rFonts w:ascii="TH SarabunPSK" w:hAnsi="TH SarabunPSK" w:cs="TH SarabunPSK" w:hint="cs"/>
          <w:sz w:val="32"/>
          <w:szCs w:val="32"/>
          <w:cs/>
        </w:rPr>
        <w:t>)</w:t>
      </w:r>
      <w:r w:rsidR="001057C5">
        <w:rPr>
          <w:rFonts w:ascii="TH SarabunPSK" w:hAnsi="TH SarabunPSK" w:cs="TH SarabunPSK"/>
          <w:sz w:val="32"/>
          <w:szCs w:val="32"/>
        </w:rPr>
        <w:t xml:space="preserve"> </w:t>
      </w:r>
      <w:r w:rsidR="001057C5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0D1528BB" w14:textId="77777777" w:rsidR="003039C8" w:rsidRPr="001A280E" w:rsidRDefault="001057C5" w:rsidP="00805080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1108F">
        <w:rPr>
          <w:rFonts w:ascii="TH SarabunPSK" w:hAnsi="TH SarabunPSK" w:cs="TH SarabunPSK" w:hint="cs"/>
          <w:sz w:val="32"/>
          <w:szCs w:val="32"/>
          <w:cs/>
        </w:rPr>
        <w:t>ด้านคุณภาพการสอน พบว่า นักศึกษาส่วนใหญ่คิดเห็น</w:t>
      </w:r>
      <w:r w:rsidRPr="0061108F">
        <w:rPr>
          <w:rFonts w:ascii="TH SarabunPSK" w:hAnsi="TH SarabunPSK" w:cs="TH SarabunPSK"/>
          <w:sz w:val="32"/>
          <w:szCs w:val="32"/>
          <w:cs/>
        </w:rPr>
        <w:t>ว่า การมีโมเดลกระดูกเชิงกราน หุ่นจำลองสตรีตั้งครรภ์ นำมาประกอบการเรียนการสอน ทำให้ผู้เรียนเกิดความสนใจมากขึ้น มองเห็นภาพได้ชัดเจน เข้าใจ</w:t>
      </w:r>
      <w:r w:rsidRPr="0061108F">
        <w:rPr>
          <w:rFonts w:ascii="TH SarabunPSK" w:hAnsi="TH SarabunPSK" w:cs="TH SarabunPSK" w:hint="cs"/>
          <w:sz w:val="32"/>
          <w:szCs w:val="32"/>
          <w:cs/>
        </w:rPr>
        <w:t xml:space="preserve"> รองลงมา คิดเห็นว่า</w:t>
      </w:r>
      <w:r w:rsidRPr="0061108F">
        <w:rPr>
          <w:rFonts w:ascii="TH SarabunPSK" w:hAnsi="TH SarabunPSK" w:cs="TH SarabunPSK"/>
          <w:sz w:val="32"/>
          <w:szCs w:val="32"/>
          <w:cs/>
        </w:rPr>
        <w:t>การมีเอกสารประกอบการสอน จะทำให้ผู้เรียนได้ใช้ประโยชน์จากการอ่านประกอบการเรียน จะทำให้เข้าใจมากขึ้น</w:t>
      </w:r>
      <w:r w:rsidRPr="0061108F">
        <w:rPr>
          <w:rFonts w:ascii="TH SarabunPSK" w:hAnsi="TH SarabunPSK" w:cs="TH SarabunPSK" w:hint="cs"/>
          <w:sz w:val="32"/>
          <w:szCs w:val="32"/>
          <w:cs/>
        </w:rPr>
        <w:t xml:space="preserve"> และคิดเห็นว่า</w:t>
      </w:r>
      <w:r w:rsidRPr="0061108F">
        <w:rPr>
          <w:rFonts w:ascii="TH SarabunPSK" w:hAnsi="TH SarabunPSK" w:cs="TH SarabunPSK"/>
          <w:sz w:val="32"/>
          <w:szCs w:val="32"/>
          <w:cs/>
        </w:rPr>
        <w:t>การเตรียมสื่อการสอนที่น่าสนใจ ทันสมัย เข้าใจง่าย เหมาะสมต่อหัวข้อการเรียน จะทำให้ผู้เรียนเข้าใจได้ง่าย ผลการสอบจะดีขึ้น</w:t>
      </w:r>
      <w:r w:rsidRPr="0061108F">
        <w:rPr>
          <w:rFonts w:ascii="TH SarabunPSK" w:hAnsi="TH SarabunPSK" w:cs="TH SarabunPSK" w:hint="cs"/>
          <w:sz w:val="32"/>
          <w:szCs w:val="32"/>
          <w:cs/>
        </w:rPr>
        <w:t xml:space="preserve"> ซึ่งมีค่าเฉลี่ยคะแนนที่อธิบายได้ว่ามีผลต่อผลสัมฤทธิ์ทางการเรียนในระดับมากที่สุด เท่ากับ </w:t>
      </w:r>
      <w:r w:rsidRPr="0061108F">
        <w:rPr>
          <w:rFonts w:ascii="TH SarabunPSK" w:hAnsi="TH SarabunPSK" w:cs="TH SarabunPSK"/>
          <w:sz w:val="32"/>
          <w:szCs w:val="32"/>
        </w:rPr>
        <w:t xml:space="preserve">4.43, 4.42 </w:t>
      </w:r>
      <w:r w:rsidRPr="0061108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1108F">
        <w:rPr>
          <w:rFonts w:ascii="TH SarabunPSK" w:hAnsi="TH SarabunPSK" w:cs="TH SarabunPSK"/>
          <w:sz w:val="32"/>
          <w:szCs w:val="32"/>
        </w:rPr>
        <w:t xml:space="preserve">4.35 </w:t>
      </w:r>
      <w:r w:rsidRPr="0061108F">
        <w:rPr>
          <w:rFonts w:ascii="TH SarabunPSK" w:hAnsi="TH SarabunPSK" w:cs="TH SarabunPSK" w:hint="cs"/>
          <w:sz w:val="32"/>
          <w:szCs w:val="32"/>
          <w:cs/>
        </w:rPr>
        <w:t>(</w:t>
      </w:r>
      <w:r w:rsidRPr="0061108F">
        <w:rPr>
          <w:rFonts w:ascii="TH SarabunPSK" w:hAnsi="TH SarabunPSK" w:cs="TH SarabunPSK"/>
          <w:sz w:val="32"/>
          <w:szCs w:val="32"/>
        </w:rPr>
        <w:t xml:space="preserve">S.D.= 0.79, 0.82 </w:t>
      </w:r>
      <w:r w:rsidRPr="0061108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1108F">
        <w:rPr>
          <w:rFonts w:ascii="TH SarabunPSK" w:hAnsi="TH SarabunPSK" w:cs="TH SarabunPSK"/>
          <w:sz w:val="32"/>
          <w:szCs w:val="32"/>
        </w:rPr>
        <w:t>0.74</w:t>
      </w:r>
      <w:r w:rsidRPr="0061108F">
        <w:rPr>
          <w:rFonts w:ascii="TH SarabunPSK" w:hAnsi="TH SarabunPSK" w:cs="TH SarabunPSK" w:hint="cs"/>
          <w:sz w:val="32"/>
          <w:szCs w:val="32"/>
          <w:cs/>
        </w:rPr>
        <w:t>)</w:t>
      </w:r>
      <w:r w:rsidRPr="0061108F">
        <w:rPr>
          <w:rFonts w:ascii="TH SarabunPSK" w:hAnsi="TH SarabunPSK" w:cs="TH SarabunPSK"/>
          <w:sz w:val="32"/>
          <w:szCs w:val="32"/>
        </w:rPr>
        <w:t xml:space="preserve"> </w:t>
      </w:r>
      <w:r w:rsidRPr="0061108F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3039C8" w:rsidRPr="006110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B485DE" w14:textId="570C4739" w:rsidR="001A280E" w:rsidRPr="001A280E" w:rsidRDefault="001A280E" w:rsidP="00805080">
      <w:pPr>
        <w:tabs>
          <w:tab w:val="left" w:pos="0"/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A280E" w:rsidRPr="001A280E" w:rsidSect="00407EC4">
          <w:type w:val="continuous"/>
          <w:pgSz w:w="11906" w:h="16838" w:code="9"/>
          <w:pgMar w:top="1418" w:right="1418" w:bottom="1418" w:left="1418" w:header="709" w:footer="709" w:gutter="0"/>
          <w:cols w:num="2" w:space="720"/>
          <w:docGrid w:linePitch="360"/>
        </w:sectPr>
      </w:pPr>
    </w:p>
    <w:p w14:paraId="286B5A2F" w14:textId="77777777" w:rsidR="001A280E" w:rsidRPr="001A280E" w:rsidRDefault="001A280E" w:rsidP="00805080">
      <w:pPr>
        <w:pStyle w:val="ListParagraph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792ED18B" w14:textId="4C74659F" w:rsidR="00813ACF" w:rsidRDefault="003039C8" w:rsidP="00805080">
      <w:pPr>
        <w:pStyle w:val="ListParagraph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03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3039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3ACF">
        <w:rPr>
          <w:rFonts w:ascii="TH SarabunPSK" w:hAnsi="TH SarabunPSK" w:cs="TH SarabunPSK" w:hint="cs"/>
          <w:sz w:val="32"/>
          <w:szCs w:val="32"/>
          <w:cs/>
        </w:rPr>
        <w:t xml:space="preserve">แสดงแนวคิดและทัศนคติของนักศึกษาต่อการพัฒนาการจัดการเรียนการสอนในรายวิชาการพยาบาลมารดา ทารก และการผดุงครรภ์ </w:t>
      </w:r>
      <w:r w:rsidR="00813ACF">
        <w:rPr>
          <w:rFonts w:ascii="TH SarabunPSK" w:hAnsi="TH SarabunPSK" w:cs="TH SarabunPSK"/>
          <w:sz w:val="32"/>
          <w:szCs w:val="32"/>
        </w:rPr>
        <w:t>2 (</w:t>
      </w:r>
      <w:r w:rsidR="00813ACF">
        <w:rPr>
          <w:rFonts w:ascii="TH SarabunPSK" w:hAnsi="TH SarabunPSK" w:cs="TH SarabunPSK" w:hint="cs"/>
          <w:sz w:val="32"/>
          <w:szCs w:val="32"/>
          <w:cs/>
        </w:rPr>
        <w:t>รายด้าน</w:t>
      </w:r>
      <w:r w:rsidR="00813ACF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PlainTable2"/>
        <w:tblW w:w="9019" w:type="dxa"/>
        <w:tblLook w:val="04A0" w:firstRow="1" w:lastRow="0" w:firstColumn="1" w:lastColumn="0" w:noHBand="0" w:noVBand="1"/>
      </w:tblPr>
      <w:tblGrid>
        <w:gridCol w:w="6379"/>
        <w:gridCol w:w="778"/>
        <w:gridCol w:w="705"/>
        <w:gridCol w:w="1157"/>
      </w:tblGrid>
      <w:tr w:rsidR="00813ACF" w:rsidRPr="003039C8" w14:paraId="07D181B2" w14:textId="77777777" w:rsidTr="0081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44CDDB1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ปัจจัย</w:t>
            </w:r>
          </w:p>
        </w:tc>
        <w:tc>
          <w:tcPr>
            <w:tcW w:w="77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3E1C3E4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Mean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724CD95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SD</w:t>
            </w:r>
          </w:p>
        </w:tc>
        <w:tc>
          <w:tcPr>
            <w:tcW w:w="115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9EF991B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การแปลผล</w:t>
            </w:r>
          </w:p>
        </w:tc>
      </w:tr>
      <w:tr w:rsidR="00813ACF" w:rsidRPr="003039C8" w14:paraId="1BB9F5CC" w14:textId="77777777" w:rsidTr="0081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nil"/>
            </w:tcBorders>
          </w:tcPr>
          <w:p w14:paraId="39EDC3E7" w14:textId="52549EFF" w:rsidR="00813ACF" w:rsidRPr="00813ACF" w:rsidRDefault="00813ACF" w:rsidP="00805080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813ACF"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  <w:t xml:space="preserve">1. </w:t>
            </w:r>
            <w:r w:rsidRPr="00813ACF"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ปัจจัยด้านพุทธิพิสัย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14:paraId="71814EE7" w14:textId="252992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</w:tcPr>
          <w:p w14:paraId="08BCF9E5" w14:textId="044E0C2D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14:paraId="54CB70F9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มากที่สุด</w:t>
            </w:r>
          </w:p>
        </w:tc>
      </w:tr>
      <w:tr w:rsidR="00813ACF" w:rsidRPr="003039C8" w14:paraId="7AFCC806" w14:textId="77777777" w:rsidTr="0081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</w:tcBorders>
          </w:tcPr>
          <w:p w14:paraId="481757D2" w14:textId="344746D1" w:rsidR="00813ACF" w:rsidRPr="00813ACF" w:rsidRDefault="00813ACF" w:rsidP="00805080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813ACF"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  <w:t xml:space="preserve">2. </w:t>
            </w:r>
            <w:r w:rsidRPr="00813ACF">
              <w:rPr>
                <w:rFonts w:ascii="TH Sarabun New" w:hAnsi="TH Sarabun New" w:cs="TH Sarabun New" w:hint="cs"/>
                <w:b w:val="0"/>
                <w:bCs w:val="0"/>
                <w:sz w:val="30"/>
                <w:szCs w:val="30"/>
                <w:cs/>
              </w:rPr>
              <w:t>ปัจจัยด้านจิตพิสัย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290DC6B" w14:textId="4FC8E1A2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A64D980" w14:textId="7FC3B5E1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65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9F8DB2B" w14:textId="7777777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มากที่สุด</w:t>
            </w:r>
          </w:p>
        </w:tc>
      </w:tr>
      <w:tr w:rsidR="00813ACF" w:rsidRPr="003039C8" w14:paraId="58016E1E" w14:textId="77777777" w:rsidTr="0081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</w:tcBorders>
          </w:tcPr>
          <w:p w14:paraId="78085800" w14:textId="2B6BB30D" w:rsidR="00813ACF" w:rsidRPr="00813ACF" w:rsidRDefault="00813ACF" w:rsidP="00805080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813ACF"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  <w:t xml:space="preserve">3. </w:t>
            </w:r>
            <w:r w:rsidRPr="00813ACF">
              <w:rPr>
                <w:rFonts w:ascii="TH Sarabun New" w:hAnsi="TH Sarabun New" w:cs="TH Sarabun New" w:hint="cs"/>
                <w:b w:val="0"/>
                <w:bCs w:val="0"/>
                <w:sz w:val="30"/>
                <w:szCs w:val="30"/>
                <w:cs/>
              </w:rPr>
              <w:t>ปัจจัยด้านทักษะพิสัย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7324E65E" w14:textId="72C53BB9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3.94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9A6936A" w14:textId="18CEEF90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.63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6723FAC" w14:textId="39B7A17D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มาก</w:t>
            </w:r>
          </w:p>
        </w:tc>
      </w:tr>
      <w:tr w:rsidR="00813ACF" w:rsidRPr="003039C8" w14:paraId="06AAB1AA" w14:textId="77777777" w:rsidTr="0081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</w:tcBorders>
          </w:tcPr>
          <w:p w14:paraId="3F918652" w14:textId="558DBF48" w:rsidR="00813ACF" w:rsidRPr="00813ACF" w:rsidRDefault="00813ACF" w:rsidP="00805080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  <w:r w:rsidRPr="00813ACF"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  <w:t xml:space="preserve">4. </w:t>
            </w:r>
            <w:r w:rsidRPr="00813ACF">
              <w:rPr>
                <w:rFonts w:ascii="TH Sarabun New" w:hAnsi="TH Sarabun New" w:cs="TH Sarabun New" w:hint="cs"/>
                <w:b w:val="0"/>
                <w:bCs w:val="0"/>
                <w:sz w:val="30"/>
                <w:szCs w:val="30"/>
                <w:cs/>
              </w:rPr>
              <w:t>ปัจจัยด้านคุณภาพการสอน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CDADFA4" w14:textId="0FB08178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4.09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3C266FB" w14:textId="2357D990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.62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53F55AD6" w14:textId="4465C2AA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มากที่สุด</w:t>
            </w:r>
          </w:p>
        </w:tc>
      </w:tr>
      <w:tr w:rsidR="00813ACF" w:rsidRPr="003039C8" w14:paraId="693ECDD6" w14:textId="77777777" w:rsidTr="0081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single" w:sz="4" w:space="0" w:color="auto"/>
            </w:tcBorders>
          </w:tcPr>
          <w:p w14:paraId="105D4EE0" w14:textId="2833B781" w:rsidR="00813ACF" w:rsidRPr="00813ACF" w:rsidRDefault="00813ACF" w:rsidP="00805080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  <w:r w:rsidRPr="00813ACF">
              <w:rPr>
                <w:rFonts w:ascii="TH Sarabun New" w:hAnsi="TH Sarabun New" w:cs="TH Sarabun New" w:hint="cs"/>
                <w:b w:val="0"/>
                <w:bCs w:val="0"/>
                <w:sz w:val="30"/>
                <w:szCs w:val="30"/>
                <w:cs/>
              </w:rPr>
              <w:t xml:space="preserve">   ภาพรวม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66A7A530" w14:textId="4391211B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4.02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14:paraId="48791D05" w14:textId="2B55DAFA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.57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695B28F2" w14:textId="0EE9D757" w:rsidR="00813ACF" w:rsidRPr="003039C8" w:rsidRDefault="00813ACF" w:rsidP="00805080">
            <w:pPr>
              <w:pStyle w:val="ListParagraph"/>
              <w:tabs>
                <w:tab w:val="left" w:pos="70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39C8">
              <w:rPr>
                <w:rFonts w:ascii="TH Sarabun New" w:hAnsi="TH Sarabun New" w:cs="TH Sarabun New"/>
                <w:sz w:val="30"/>
                <w:szCs w:val="30"/>
                <w:cs/>
              </w:rPr>
              <w:t>มากที่สุด</w:t>
            </w:r>
          </w:p>
        </w:tc>
      </w:tr>
    </w:tbl>
    <w:p w14:paraId="50E4FAB9" w14:textId="77777777" w:rsidR="0061108F" w:rsidRPr="0061108F" w:rsidRDefault="0061108F" w:rsidP="00805080">
      <w:pPr>
        <w:tabs>
          <w:tab w:val="left" w:pos="0"/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61108F" w:rsidRPr="0061108F" w:rsidSect="003039C8">
          <w:type w:val="continuous"/>
          <w:pgSz w:w="11906" w:h="16838" w:code="9"/>
          <w:pgMar w:top="1418" w:right="1418" w:bottom="1418" w:left="1418" w:header="709" w:footer="709" w:gutter="0"/>
          <w:cols w:space="720"/>
          <w:docGrid w:linePitch="360"/>
        </w:sectPr>
      </w:pPr>
    </w:p>
    <w:p w14:paraId="427B7F9C" w14:textId="3F90C958" w:rsidR="003039C8" w:rsidRDefault="0061108F" w:rsidP="00805080">
      <w:pPr>
        <w:tabs>
          <w:tab w:val="left" w:pos="0"/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0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p w14:paraId="308907D7" w14:textId="4B5518AF" w:rsidR="0061108F" w:rsidRPr="00C323C9" w:rsidRDefault="0061108F" w:rsidP="00805080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30"/>
        <w:jc w:val="thaiDistribute"/>
        <w:rPr>
          <w:rFonts w:ascii="TH SarabunPSK" w:hAnsi="TH SarabunPSK" w:cs="TH SarabunPSK"/>
          <w:sz w:val="32"/>
          <w:szCs w:val="32"/>
        </w:rPr>
      </w:pPr>
      <w:r w:rsidRPr="00C323C9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กระบวนการจัดการเรียนการสอนที่ส่ง</w:t>
      </w:r>
      <w:r w:rsidRPr="00C323C9">
        <w:rPr>
          <w:rFonts w:ascii="TH SarabunPSK" w:hAnsi="TH SarabunPSK" w:cs="TH SarabunPSK" w:hint="cs"/>
          <w:sz w:val="32"/>
          <w:szCs w:val="32"/>
          <w:cs/>
        </w:rPr>
        <w:t>ผ</w:t>
      </w:r>
      <w:r w:rsidRPr="00C323C9">
        <w:rPr>
          <w:rFonts w:ascii="TH SarabunPSK" w:hAnsi="TH SarabunPSK" w:cs="TH SarabunPSK"/>
          <w:sz w:val="32"/>
          <w:szCs w:val="32"/>
          <w:cs/>
        </w:rPr>
        <w:t xml:space="preserve">ลต่อผลสัมฤทธิ์ทางการเรียนวิชา การพยาบาลมารดา ทารกและการผดุงครรภ์ </w:t>
      </w:r>
      <w:r w:rsidRPr="00C323C9">
        <w:rPr>
          <w:rFonts w:ascii="TH SarabunPSK" w:hAnsi="TH SarabunPSK" w:cs="TH SarabunPSK"/>
          <w:sz w:val="32"/>
          <w:szCs w:val="32"/>
        </w:rPr>
        <w:t xml:space="preserve">2 </w:t>
      </w:r>
      <w:r w:rsidRPr="00C323C9">
        <w:rPr>
          <w:rFonts w:ascii="TH SarabunPSK" w:hAnsi="TH SarabunPSK" w:cs="TH SarabunPSK" w:hint="cs"/>
          <w:sz w:val="32"/>
          <w:szCs w:val="32"/>
          <w:cs/>
        </w:rPr>
        <w:t>พบว่าคะแนนทัศนคติต่อ</w:t>
      </w:r>
      <w:r w:rsidRPr="00C323C9">
        <w:rPr>
          <w:rFonts w:ascii="TH SarabunPSK" w:hAnsi="TH SarabunPSK" w:cs="TH SarabunPSK"/>
          <w:sz w:val="32"/>
          <w:szCs w:val="32"/>
          <w:cs/>
        </w:rPr>
        <w:t>ปัจจัยด้านคุณภาพการสอนมีผลต่อผลสัมฤทธิ์ในรายวิชา</w:t>
      </w:r>
      <w:r w:rsidR="0091523D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C323C9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  <w:r w:rsidRPr="00C323C9">
        <w:rPr>
          <w:rFonts w:ascii="TH SarabunPSK" w:hAnsi="TH SarabunPSK" w:cs="TH SarabunPSK" w:hint="cs"/>
          <w:sz w:val="32"/>
          <w:szCs w:val="32"/>
          <w:cs/>
        </w:rPr>
        <w:t xml:space="preserve"> อธิบายได้ว่า ในการจัดการเรียนการสอนนั้น ผู้รับผิดชอบรายวิชาควรคำนึง</w:t>
      </w:r>
      <w:r w:rsidR="0091523D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C323C9">
        <w:rPr>
          <w:rFonts w:ascii="TH SarabunPSK" w:hAnsi="TH SarabunPSK" w:cs="TH SarabunPSK" w:hint="cs"/>
          <w:sz w:val="32"/>
          <w:szCs w:val="32"/>
          <w:cs/>
        </w:rPr>
        <w:t>ประเด็นการออกแบบรูปแบบการเรียนการสอนเพื่อให้เกิดคุณภาพมากที่สุด โดยสอดคล้องกับ</w:t>
      </w:r>
      <w:r w:rsidR="00005667" w:rsidRPr="00C323C9">
        <w:rPr>
          <w:rFonts w:ascii="TH SarabunPSK" w:hAnsi="TH SarabunPSK" w:cs="TH SarabunPSK" w:hint="cs"/>
          <w:sz w:val="32"/>
          <w:szCs w:val="32"/>
          <w:cs/>
        </w:rPr>
        <w:t>การศึกษาของ</w:t>
      </w:r>
      <w:r w:rsidRPr="00C323C9">
        <w:rPr>
          <w:rFonts w:ascii="TH SarabunPSK" w:hAnsi="TH SarabunPSK" w:cs="TH SarabunPSK" w:hint="cs"/>
          <w:sz w:val="32"/>
          <w:szCs w:val="32"/>
          <w:cs/>
        </w:rPr>
        <w:t>ศุภ</w:t>
      </w:r>
      <w:r w:rsidRPr="00C323C9">
        <w:rPr>
          <w:rFonts w:asciiTheme="majorBidi" w:hAnsiTheme="majorBidi" w:cstheme="majorBidi"/>
          <w:sz w:val="32"/>
          <w:szCs w:val="32"/>
          <w:cs/>
        </w:rPr>
        <w:t xml:space="preserve">วดี </w:t>
      </w:r>
      <w:r w:rsidRPr="00C323C9">
        <w:rPr>
          <w:rFonts w:ascii="TH Sarabun New" w:hAnsi="TH Sarabun New" w:cs="TH Sarabun New"/>
          <w:sz w:val="32"/>
          <w:szCs w:val="32"/>
          <w:cs/>
        </w:rPr>
        <w:t>แถวเพีย และคณะ (</w:t>
      </w:r>
      <w:r w:rsidRPr="00C323C9">
        <w:rPr>
          <w:rFonts w:ascii="TH Sarabun New" w:hAnsi="TH Sarabun New" w:cs="TH Sarabun New"/>
          <w:sz w:val="32"/>
          <w:szCs w:val="32"/>
        </w:rPr>
        <w:t>2558</w:t>
      </w:r>
      <w:r w:rsidRPr="00C323C9">
        <w:rPr>
          <w:rFonts w:ascii="TH Sarabun New" w:hAnsi="TH Sarabun New" w:cs="TH Sarabun New"/>
          <w:sz w:val="32"/>
          <w:szCs w:val="32"/>
          <w:cs/>
        </w:rPr>
        <w:t xml:space="preserve">) ที่พบว่ารูปแบบการเรียนการสอนตามสภาพจริง ทำให้คะแนนเฉลี่ยสมรรถนะด้านการผดุงครรภ์หลังการเรียนเพิ่มขึ้นอย่างมีนัยสำคัญทางสถิติ และนักศึกษาทุกคนมีผลสัมฤทธิ์ทางการเรียนผ่านเกณฑ์ </w:t>
      </w:r>
      <w:r w:rsidR="0091523D">
        <w:rPr>
          <w:rFonts w:ascii="TH Sarabun New" w:hAnsi="TH Sarabun New" w:cs="TH Sarabun New" w:hint="cs"/>
          <w:sz w:val="32"/>
          <w:szCs w:val="32"/>
          <w:cs/>
        </w:rPr>
        <w:t>สอดคล้องกับ</w:t>
      </w:r>
      <w:r w:rsidRPr="00C323C9">
        <w:rPr>
          <w:rFonts w:ascii="TH Sarabun New" w:hAnsi="TH Sarabun New" w:cs="TH Sarabun New"/>
          <w:sz w:val="32"/>
          <w:szCs w:val="32"/>
          <w:cs/>
        </w:rPr>
        <w:t>การศึกษาของ ทาริกา วัฒนาสัจจา และกัญญา  ชื่นอารมณ์ (</w:t>
      </w:r>
      <w:r w:rsidRPr="00C323C9">
        <w:rPr>
          <w:rFonts w:ascii="TH Sarabun New" w:hAnsi="TH Sarabun New" w:cs="TH Sarabun New"/>
          <w:sz w:val="32"/>
          <w:szCs w:val="32"/>
        </w:rPr>
        <w:t>2554</w:t>
      </w:r>
      <w:r w:rsidRPr="00C323C9">
        <w:rPr>
          <w:rFonts w:ascii="TH Sarabun New" w:hAnsi="TH Sarabun New" w:cs="TH Sarabun New"/>
          <w:sz w:val="32"/>
          <w:szCs w:val="32"/>
          <w:cs/>
        </w:rPr>
        <w:t>) พบว่าปัจจัยที่มีผลสัมฤทธิ์ทางการต่อการเรียนคือ กิจกรรมการเรียนการ</w:t>
      </w:r>
      <w:r w:rsidR="00C323C9" w:rsidRPr="00C323C9">
        <w:rPr>
          <w:rFonts w:ascii="TH Sarabun New" w:hAnsi="TH Sarabun New" w:cs="TH Sarabun New" w:hint="cs"/>
          <w:sz w:val="32"/>
          <w:szCs w:val="32"/>
          <w:cs/>
        </w:rPr>
        <w:t>สอน</w:t>
      </w:r>
      <w:r w:rsidRPr="00C323C9">
        <w:rPr>
          <w:rFonts w:ascii="TH Sarabun New" w:hAnsi="TH Sarabun New" w:cs="TH Sarabun New"/>
          <w:sz w:val="32"/>
          <w:szCs w:val="32"/>
          <w:cs/>
        </w:rPr>
        <w:t xml:space="preserve"> ซึ่งอยู่ในระดับมาก </w:t>
      </w:r>
      <w:r w:rsidR="00005667" w:rsidRPr="00C323C9">
        <w:rPr>
          <w:rFonts w:ascii="TH Sarabun New" w:hAnsi="TH Sarabun New" w:cs="TH Sarabun New" w:hint="cs"/>
          <w:sz w:val="32"/>
          <w:szCs w:val="32"/>
          <w:cs/>
        </w:rPr>
        <w:t>โดยกระบวน</w:t>
      </w:r>
      <w:r w:rsidR="00C323C9" w:rsidRPr="00C323C9">
        <w:rPr>
          <w:rFonts w:ascii="TH SarabunPSK" w:hAnsi="TH SarabunPSK" w:cs="TH SarabunPSK"/>
          <w:sz w:val="32"/>
          <w:szCs w:val="32"/>
          <w:cs/>
        </w:rPr>
        <w:t>จัดการเรียนการสอนที่ส่ง</w:t>
      </w:r>
      <w:r w:rsidR="00C323C9" w:rsidRPr="00C323C9">
        <w:rPr>
          <w:rFonts w:ascii="TH SarabunPSK" w:hAnsi="TH SarabunPSK" w:cs="TH SarabunPSK" w:hint="cs"/>
          <w:sz w:val="32"/>
          <w:szCs w:val="32"/>
          <w:cs/>
        </w:rPr>
        <w:t>ผ</w:t>
      </w:r>
      <w:r w:rsidR="00C323C9" w:rsidRPr="00C323C9">
        <w:rPr>
          <w:rFonts w:ascii="TH SarabunPSK" w:hAnsi="TH SarabunPSK" w:cs="TH SarabunPSK"/>
          <w:sz w:val="32"/>
          <w:szCs w:val="32"/>
          <w:cs/>
        </w:rPr>
        <w:t xml:space="preserve">ลต่อผลสัมฤทธิ์ทางการเรียนวิชาการพยาบาลมารดา ทารกและการผดุงครรภ์ </w:t>
      </w:r>
      <w:r w:rsidR="00C323C9" w:rsidRPr="00C323C9">
        <w:rPr>
          <w:rFonts w:ascii="TH SarabunPSK" w:hAnsi="TH SarabunPSK" w:cs="TH SarabunPSK"/>
          <w:sz w:val="32"/>
          <w:szCs w:val="32"/>
        </w:rPr>
        <w:t xml:space="preserve">2 </w:t>
      </w:r>
      <w:r w:rsidR="0091523D">
        <w:rPr>
          <w:rFonts w:ascii="TH SarabunPSK" w:hAnsi="TH SarabunPSK" w:cs="TH SarabunPSK" w:hint="cs"/>
          <w:sz w:val="32"/>
          <w:szCs w:val="32"/>
          <w:cs/>
        </w:rPr>
        <w:t>ที่แปลผลอยู่ในระดับมากที่สุด</w:t>
      </w:r>
      <w:r w:rsidR="00C323C9" w:rsidRPr="00C323C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21845D9D" w14:textId="77777777" w:rsidR="005B35BA" w:rsidRPr="005B35BA" w:rsidRDefault="00133CCB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การมีโมเดลหุ่นจำลองทางผดุงครรภ์</w:t>
      </w:r>
      <w:r w:rsidR="0000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เช่น</w:t>
      </w:r>
      <w:r w:rsidR="0000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หุ่นตั้งครรภ์ กระดูกเชิงกราน</w:t>
      </w:r>
      <w:r w:rsidR="0000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</w:p>
    <w:p w14:paraId="53EA7032" w14:textId="77777777" w:rsidR="005B35BA" w:rsidRPr="005B35BA" w:rsidRDefault="00005667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5BA">
        <w:rPr>
          <w:rFonts w:ascii="TH Sarabun New" w:hAnsi="TH Sarabun New" w:cs="TH Sarabun New" w:hint="cs"/>
          <w:sz w:val="32"/>
          <w:szCs w:val="32"/>
          <w:cs/>
        </w:rPr>
        <w:t>การมีรูปเล่มเอกสารประกอบการเรียนการสอน</w:t>
      </w:r>
    </w:p>
    <w:p w14:paraId="0A88AD27" w14:textId="77777777" w:rsidR="005B35BA" w:rsidRPr="005B35BA" w:rsidRDefault="00005667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5BA">
        <w:rPr>
          <w:rFonts w:ascii="TH Sarabun New" w:hAnsi="TH Sarabun New" w:cs="TH Sarabun New" w:hint="cs"/>
          <w:sz w:val="32"/>
          <w:szCs w:val="32"/>
          <w:cs/>
        </w:rPr>
        <w:t>การสอนโดยใช้วิธีการยกตัวอย่างกรณีศึกษา</w:t>
      </w:r>
    </w:p>
    <w:p w14:paraId="3AA43EE3" w14:textId="77777777" w:rsidR="005B35BA" w:rsidRPr="005B35BA" w:rsidRDefault="00005667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5BA">
        <w:rPr>
          <w:rFonts w:ascii="TH Sarabun New" w:hAnsi="TH Sarabun New" w:cs="TH Sarabun New" w:hint="cs"/>
          <w:sz w:val="32"/>
          <w:szCs w:val="32"/>
          <w:cs/>
        </w:rPr>
        <w:t>ห้องเรียนที่มีแสงสว่างเพียงพอ สื่อและโสตทัศนูปกรณ์พร้อมใช้งาน</w:t>
      </w:r>
    </w:p>
    <w:p w14:paraId="116010E7" w14:textId="77777777" w:rsidR="005B35BA" w:rsidRPr="005B35BA" w:rsidRDefault="00005667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5BA">
        <w:rPr>
          <w:rFonts w:ascii="TH Sarabun New" w:hAnsi="TH Sarabun New" w:cs="TH Sarabun New" w:hint="cs"/>
          <w:sz w:val="32"/>
          <w:szCs w:val="32"/>
          <w:cs/>
        </w:rPr>
        <w:t>เทคนิคและความสามารถของอาจารย์ในการถ่ายทอดความรู้ให้เข้าใจโดยง่าย</w:t>
      </w:r>
    </w:p>
    <w:p w14:paraId="42797FB0" w14:textId="6032A13A" w:rsidR="00005667" w:rsidRPr="005B35BA" w:rsidRDefault="00005667" w:rsidP="00805080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5BA">
        <w:rPr>
          <w:rFonts w:ascii="TH Sarabun New" w:hAnsi="TH Sarabun New" w:cs="TH Sarabun New" w:hint="cs"/>
          <w:sz w:val="32"/>
          <w:szCs w:val="32"/>
          <w:cs/>
        </w:rPr>
        <w:t>ใช้วิธีการสอนที่หลากหลาย</w:t>
      </w:r>
    </w:p>
    <w:p w14:paraId="5C5851DC" w14:textId="27E55DA7" w:rsidR="00133CCB" w:rsidRPr="00C323C9" w:rsidRDefault="0061108F" w:rsidP="00805080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3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323C9">
        <w:rPr>
          <w:rFonts w:ascii="TH SarabunPSK" w:hAnsi="TH SarabunPSK" w:cs="TH SarabunPSK"/>
          <w:sz w:val="32"/>
          <w:szCs w:val="32"/>
          <w:cs/>
        </w:rPr>
        <w:t>แนวทาง</w:t>
      </w:r>
      <w:r w:rsidR="0091523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323C9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91523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323C9">
        <w:rPr>
          <w:rFonts w:ascii="TH SarabunPSK" w:hAnsi="TH SarabunPSK" w:cs="TH SarabunPSK"/>
          <w:sz w:val="32"/>
          <w:szCs w:val="32"/>
          <w:cs/>
        </w:rPr>
        <w:t xml:space="preserve">ผู้เรียนเกิดผลสัมฤทธิ์ทางการเรียนวิชาการพยาบาลมารดา ทารก และการผดุงครรภ์ </w:t>
      </w:r>
      <w:r w:rsidRPr="00C323C9">
        <w:rPr>
          <w:rFonts w:ascii="TH SarabunPSK" w:hAnsi="TH SarabunPSK" w:cs="TH SarabunPSK"/>
          <w:sz w:val="32"/>
          <w:szCs w:val="32"/>
        </w:rPr>
        <w:t xml:space="preserve">2 </w:t>
      </w:r>
      <w:r w:rsidR="00133CCB" w:rsidRPr="00C323C9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16496C" w:rsidRPr="00C323C9">
        <w:rPr>
          <w:rFonts w:ascii="TH SarabunPSK" w:hAnsi="TH SarabunPSK" w:cs="TH SarabunPSK" w:hint="cs"/>
          <w:sz w:val="32"/>
          <w:szCs w:val="32"/>
          <w:cs/>
        </w:rPr>
        <w:t>ผลสรุป</w:t>
      </w:r>
      <w:r w:rsidR="00133CCB" w:rsidRPr="00C323C9">
        <w:rPr>
          <w:rFonts w:ascii="TH SarabunPSK" w:hAnsi="TH SarabunPSK" w:cs="TH SarabunPSK" w:hint="cs"/>
          <w:sz w:val="32"/>
          <w:szCs w:val="32"/>
          <w:cs/>
        </w:rPr>
        <w:t>มา</w:t>
      </w:r>
      <w:r w:rsidR="0016496C" w:rsidRPr="00C323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057C5" w:rsidRPr="00C323C9">
        <w:rPr>
          <w:rFonts w:ascii="TH SarabunPSK" w:hAnsi="TH SarabunPSK" w:cs="TH SarabunPSK" w:hint="cs"/>
          <w:sz w:val="32"/>
          <w:szCs w:val="32"/>
          <w:cs/>
        </w:rPr>
        <w:t>การรับฟังความคิดเห็นของผู้เรียนและอาจารย์ผู้ร่วมสอนภาคทฤษฎี</w:t>
      </w:r>
      <w:r w:rsidR="00133CCB" w:rsidRPr="00C32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2AF" w:rsidRPr="00C323C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133CCB" w:rsidRPr="00C323C9">
        <w:rPr>
          <w:rFonts w:ascii="TH SarabunPSK" w:hAnsi="TH SarabunPSK" w:cs="TH SarabunPSK" w:hint="cs"/>
          <w:sz w:val="32"/>
          <w:szCs w:val="32"/>
          <w:cs/>
        </w:rPr>
        <w:t>ประเด็นคำตอบและจัดหมวดหมู่เป็น</w:t>
      </w:r>
      <w:r w:rsidR="00C60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41E">
        <w:rPr>
          <w:rFonts w:ascii="TH SarabunPSK" w:hAnsi="TH SarabunPSK" w:cs="TH SarabunPSK"/>
          <w:sz w:val="32"/>
          <w:szCs w:val="32"/>
        </w:rPr>
        <w:t xml:space="preserve">3 </w:t>
      </w:r>
      <w:r w:rsidR="00133CCB" w:rsidRPr="00C323C9">
        <w:rPr>
          <w:rFonts w:ascii="TH SarabunPSK" w:hAnsi="TH SarabunPSK" w:cs="TH SarabunPSK" w:hint="cs"/>
          <w:sz w:val="32"/>
          <w:szCs w:val="32"/>
          <w:cs/>
        </w:rPr>
        <w:t>แนวทางดังต่อไปนี้</w:t>
      </w:r>
    </w:p>
    <w:p w14:paraId="621E68BC" w14:textId="6AFC08B1" w:rsidR="004B12AF" w:rsidRPr="00C323C9" w:rsidRDefault="004B12AF" w:rsidP="00805080">
      <w:pPr>
        <w:pStyle w:val="ListParagraph"/>
        <w:numPr>
          <w:ilvl w:val="1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1276" w:hanging="425"/>
        <w:jc w:val="thaiDistribute"/>
        <w:rPr>
          <w:rFonts w:ascii="TH Sarabun New" w:hAnsi="TH Sarabun New" w:cs="TH Sarabun New"/>
          <w:sz w:val="32"/>
          <w:szCs w:val="32"/>
        </w:rPr>
      </w:pPr>
      <w:bookmarkStart w:id="1" w:name="_Hlk529651791"/>
      <w:r w:rsidRPr="00C323C9">
        <w:rPr>
          <w:rFonts w:ascii="TH SarabunPSK" w:hAnsi="TH SarabunPSK" w:cs="TH SarabunPSK" w:hint="cs"/>
          <w:sz w:val="32"/>
          <w:szCs w:val="32"/>
          <w:cs/>
        </w:rPr>
        <w:t>การออกแบบรายวิช</w:t>
      </w:r>
      <w:r w:rsidR="00133CCB" w:rsidRPr="00C323C9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74CDFFCD" w14:textId="40D3E640" w:rsidR="007331C4" w:rsidRDefault="002C3445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จัดกิจกรรมให้นักศึกษา ได้มีโอกาสแสดงความคิดเห็นในห้องเรียน </w:t>
      </w:r>
      <w:r w:rsidR="00F77F8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77F84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เนื้อหาการเรียนการสอนในบางหัวข้อ</w:t>
      </w:r>
      <w:r w:rsidR="00F77F84">
        <w:rPr>
          <w:rFonts w:ascii="TH SarabunPSK" w:hAnsi="TH SarabunPSK" w:cs="TH SarabunPSK" w:hint="cs"/>
          <w:sz w:val="32"/>
          <w:szCs w:val="32"/>
          <w:cs/>
        </w:rPr>
        <w:t xml:space="preserve"> หรือการตอบคำถาม</w:t>
      </w:r>
    </w:p>
    <w:p w14:paraId="66F221D1" w14:textId="77777777" w:rsidR="00805080" w:rsidRDefault="002C3445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สอดแทรกกรณีศึกษาที่เกี่ยวกับการพยาบาลมารดาที่มีภาวะแทรกซ้อนทางสูติกรรม และให้นักศึกษาฝึกวิเคราะห์ตามแนวทางที่กำหนด</w:t>
      </w:r>
    </w:p>
    <w:p w14:paraId="1768403B" w14:textId="77777777" w:rsidR="00805080" w:rsidRDefault="002C3445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5080">
        <w:rPr>
          <w:rFonts w:ascii="TH SarabunPSK" w:hAnsi="TH SarabunPSK" w:cs="TH SarabunPSK" w:hint="cs"/>
          <w:sz w:val="32"/>
          <w:szCs w:val="32"/>
          <w:cs/>
        </w:rPr>
        <w:t>สรุปเนื้อหา</w:t>
      </w:r>
      <w:r w:rsidR="00805080">
        <w:rPr>
          <w:rFonts w:ascii="TH SarabunPSK" w:hAnsi="TH SarabunPSK" w:cs="TH SarabunPSK" w:hint="cs"/>
          <w:sz w:val="32"/>
          <w:szCs w:val="32"/>
          <w:cs/>
        </w:rPr>
        <w:t>ท้าย</w:t>
      </w:r>
      <w:r w:rsidR="0077585E" w:rsidRPr="00805080"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Pr="00805080">
        <w:rPr>
          <w:rFonts w:ascii="TH SarabunPSK" w:hAnsi="TH SarabunPSK" w:cs="TH SarabunPSK" w:hint="cs"/>
          <w:sz w:val="32"/>
          <w:szCs w:val="32"/>
          <w:cs/>
        </w:rPr>
        <w:t>เป็นสมุดบันทึก หรือเป็นแผนภูมิความคิด</w:t>
      </w:r>
      <w:r w:rsidR="0077585E" w:rsidRPr="008050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4201A9" w14:textId="77777777" w:rsidR="00805080" w:rsidRDefault="002C3445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5080">
        <w:rPr>
          <w:rFonts w:ascii="TH SarabunPSK" w:hAnsi="TH SarabunPSK" w:cs="TH SarabunPSK" w:hint="cs"/>
          <w:sz w:val="32"/>
          <w:szCs w:val="32"/>
          <w:cs/>
        </w:rPr>
        <w:t>ฝึกทำข้อสอบการพยาบาลมารดาที่มีภาวะแทรกซ้อนทางสูติกรรม และผู้สอนอธิบายแนวทางการวิเคราะห์ข้อสอบ</w:t>
      </w:r>
    </w:p>
    <w:p w14:paraId="30F158D3" w14:textId="77777777" w:rsidR="00805080" w:rsidRDefault="002C3445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5080">
        <w:rPr>
          <w:rFonts w:ascii="TH SarabunPSK" w:hAnsi="TH SarabunPSK" w:cs="TH SarabunPSK" w:hint="cs"/>
          <w:sz w:val="32"/>
          <w:szCs w:val="32"/>
          <w:cs/>
        </w:rPr>
        <w:t>จัดให้มีสถานการณ์จำลอง</w:t>
      </w:r>
      <w:r w:rsidR="00F77F84" w:rsidRPr="00805080">
        <w:rPr>
          <w:rFonts w:ascii="TH SarabunPSK" w:hAnsi="TH SarabunPSK" w:cs="TH SarabunPSK" w:hint="cs"/>
          <w:sz w:val="32"/>
          <w:szCs w:val="32"/>
          <w:cs/>
        </w:rPr>
        <w:t>หรือไปสังเกตสถานการณ์จริง และให้นักศึกษาลองฝึกปฏิบัติการวางแผนการพยาบาลให้กับมารดา</w:t>
      </w:r>
    </w:p>
    <w:p w14:paraId="2AE0D33E" w14:textId="65C77C1D" w:rsidR="00F77F84" w:rsidRPr="00805080" w:rsidRDefault="00F77F84" w:rsidP="00805080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5080">
        <w:rPr>
          <w:rFonts w:ascii="TH SarabunPSK" w:hAnsi="TH SarabunPSK" w:cs="TH SarabunPSK" w:hint="cs"/>
          <w:sz w:val="32"/>
          <w:szCs w:val="32"/>
          <w:cs/>
        </w:rPr>
        <w:t>จัดให้มีโมเดลหุ่นจำลอง เพื่อให้นักศึกษามองเห็นภาพได้ชัดเจนและเข้าใจมากขึ้น เช่น หุ่นจำลองสตรีตั้งครรภ์ โมเดลกระดูกเชิงกราน เป็นต้น</w:t>
      </w:r>
    </w:p>
    <w:p w14:paraId="6FAC2267" w14:textId="33AD0AA7" w:rsidR="005B35BA" w:rsidRPr="005042C4" w:rsidRDefault="00163A89" w:rsidP="00805080">
      <w:pPr>
        <w:pStyle w:val="ListParagraph"/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จะเห็นได้ว่าการออกแบบ</w:t>
      </w:r>
      <w:r w:rsidR="000032F6"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การจัดกิจกรรมการเรียนการสอนที่หลากหลายจะช่วยเพิ่มพูนความรู้ ความเข้าใจให้นักศึกษาเกิดผลสัมฤทธิ์ทางการเรียนมากขึ้น ซึ่งสอดคล้องกับการศึกษาของ เบญจมาภรณ์ นาคามดี, วรรณภรณ์ วีระพงษ์ และอัญชลี รุ่งฉาย (</w:t>
      </w:r>
      <w:r w:rsidR="000032F6">
        <w:rPr>
          <w:rFonts w:ascii="TH SarabunPSK" w:hAnsi="TH SarabunPSK" w:cs="TH SarabunPSK"/>
          <w:sz w:val="32"/>
          <w:szCs w:val="32"/>
        </w:rPr>
        <w:t>2559</w:t>
      </w:r>
      <w:r w:rsidR="000032F6">
        <w:rPr>
          <w:rFonts w:ascii="TH SarabunPSK" w:hAnsi="TH SarabunPSK" w:cs="TH SarabunPSK" w:hint="cs"/>
          <w:sz w:val="32"/>
          <w:szCs w:val="32"/>
          <w:cs/>
        </w:rPr>
        <w:t>)</w:t>
      </w:r>
      <w:r w:rsidR="000032F6">
        <w:rPr>
          <w:rFonts w:ascii="TH SarabunPSK" w:hAnsi="TH SarabunPSK" w:cs="TH SarabunPSK"/>
          <w:sz w:val="32"/>
          <w:szCs w:val="32"/>
        </w:rPr>
        <w:t xml:space="preserve"> </w:t>
      </w:r>
      <w:r w:rsidR="000032F6">
        <w:rPr>
          <w:rFonts w:ascii="TH SarabunPSK" w:hAnsi="TH SarabunPSK" w:cs="TH SarabunPSK" w:hint="cs"/>
          <w:sz w:val="32"/>
          <w:szCs w:val="32"/>
          <w:cs/>
        </w:rPr>
        <w:t>ที่พบว่า</w:t>
      </w:r>
      <w:r w:rsidR="000032F6">
        <w:rPr>
          <w:rFonts w:ascii="TH SarabunPSK" w:hAnsi="TH SarabunPSK" w:cs="TH SarabunPSK" w:hint="cs"/>
          <w:sz w:val="32"/>
          <w:szCs w:val="32"/>
          <w:cs/>
        </w:rPr>
        <w:lastRenderedPageBreak/>
        <w:t>ผลสัมฤทธิ์ทางการเรียนของนักศึกษาภาพรวมอยู่ในระดับพึงพอใจมาก มาจากการเรียนแบบศูน</w:t>
      </w:r>
      <w:r w:rsidR="0091523D">
        <w:rPr>
          <w:rFonts w:ascii="TH SarabunPSK" w:hAnsi="TH SarabunPSK" w:cs="TH SarabunPSK" w:hint="cs"/>
          <w:sz w:val="32"/>
          <w:szCs w:val="32"/>
          <w:cs/>
        </w:rPr>
        <w:t>ย์</w:t>
      </w:r>
      <w:r w:rsidR="000032F6">
        <w:rPr>
          <w:rFonts w:ascii="TH SarabunPSK" w:hAnsi="TH SarabunPSK" w:cs="TH SarabunPSK" w:hint="cs"/>
          <w:sz w:val="32"/>
          <w:szCs w:val="32"/>
          <w:cs/>
        </w:rPr>
        <w:t>การเรียนรู้ที่มีวิธีการสอนที่หลากหลาย เช่น การอภิปรายกรณีศึกษา การสาธิต การแลกเปลี่ยนเรียนรู้ การถามตอบ การทำงานกลุ่ม เป็นต้น</w:t>
      </w:r>
    </w:p>
    <w:p w14:paraId="360B1B2C" w14:textId="26FE7B19" w:rsidR="004B12AF" w:rsidRPr="00C323C9" w:rsidRDefault="004B12AF" w:rsidP="00805080">
      <w:pPr>
        <w:pStyle w:val="ListParagraph"/>
        <w:numPr>
          <w:ilvl w:val="1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23C9">
        <w:rPr>
          <w:rFonts w:ascii="TH SarabunPSK" w:hAnsi="TH SarabunPSK" w:cs="TH SarabunPSK" w:hint="cs"/>
          <w:sz w:val="32"/>
          <w:szCs w:val="32"/>
          <w:cs/>
        </w:rPr>
        <w:t>กระบวนการเตรียมความพร้อม</w:t>
      </w:r>
    </w:p>
    <w:p w14:paraId="62289C00" w14:textId="46690F87" w:rsidR="004B12AF" w:rsidRPr="000032F6" w:rsidRDefault="004B12AF" w:rsidP="00805080">
      <w:pPr>
        <w:pStyle w:val="ListParagraph"/>
        <w:numPr>
          <w:ilvl w:val="2"/>
          <w:numId w:val="3"/>
        </w:numPr>
        <w:tabs>
          <w:tab w:val="left" w:pos="0"/>
          <w:tab w:val="left" w:pos="284"/>
          <w:tab w:val="left" w:pos="993"/>
          <w:tab w:val="left" w:pos="1843"/>
        </w:tabs>
        <w:spacing w:after="0" w:line="240" w:lineRule="auto"/>
        <w:ind w:left="2552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032F6">
        <w:rPr>
          <w:rFonts w:ascii="TH SarabunPSK" w:hAnsi="TH SarabunPSK" w:cs="TH SarabunPSK" w:hint="cs"/>
          <w:sz w:val="32"/>
          <w:szCs w:val="32"/>
          <w:cs/>
        </w:rPr>
        <w:t>ด้านนักศึกษา</w:t>
      </w:r>
    </w:p>
    <w:p w14:paraId="67CD9500" w14:textId="2B315BC9" w:rsidR="000032F6" w:rsidRDefault="00F77F84" w:rsidP="00805080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032F6">
        <w:rPr>
          <w:rFonts w:ascii="TH SarabunPSK" w:hAnsi="TH SarabunPSK" w:cs="TH SarabunPSK" w:hint="cs"/>
          <w:sz w:val="32"/>
          <w:szCs w:val="32"/>
          <w:cs/>
        </w:rPr>
        <w:t>ก่อนเรียนในรายวิชานี้ งานวิชาการของคณะพยาบาลศาสตร์ ควรจัดกิจกรรมการเตรียมผู้เรียนเพื่อเพิ่มสมรรถนะในการเรียนรู้ เช่น สอนเทคนิคการอ่านหนังสืออย่างมีประสิทธิภาพ ทักษะการเขียนแผนภูมิรูปภาพ</w:t>
      </w:r>
      <w:r w:rsidR="00182CF1" w:rsidRPr="000032F6">
        <w:rPr>
          <w:rFonts w:ascii="TH SarabunPSK" w:hAnsi="TH SarabunPSK" w:cs="TH SarabunPSK" w:hint="cs"/>
          <w:sz w:val="32"/>
          <w:szCs w:val="32"/>
          <w:cs/>
        </w:rPr>
        <w:t xml:space="preserve"> ทักษะการสรุปและจับใจความสำคัญ ทักษะการค้นคว้าหาข้อมูล เป็นต้น</w:t>
      </w:r>
    </w:p>
    <w:p w14:paraId="2E9F9004" w14:textId="54DA009C" w:rsidR="00182CF1" w:rsidRDefault="00182CF1" w:rsidP="00805080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032F6">
        <w:rPr>
          <w:rFonts w:ascii="TH SarabunPSK" w:hAnsi="TH SarabunPSK" w:cs="TH SarabunPSK" w:hint="cs"/>
          <w:sz w:val="32"/>
          <w:szCs w:val="32"/>
          <w:cs/>
        </w:rPr>
        <w:t>นักศึกษาควรดูแลสุขภาพร่างกาย และจิตใจให้แข็งแรงอยู่เสมอ จัดตารางการอ่านหนังสือ เข้านอนและตื่นให้เป็นเวลา รับประทานอาหาร และอาหารเสริมที่มีประโยชน์ ออกกำลังกาย</w:t>
      </w:r>
      <w:r w:rsidR="00867F01" w:rsidRPr="000032F6">
        <w:rPr>
          <w:rFonts w:ascii="TH SarabunPSK" w:hAnsi="TH SarabunPSK" w:cs="TH SarabunPSK" w:hint="cs"/>
          <w:sz w:val="32"/>
          <w:szCs w:val="32"/>
          <w:cs/>
        </w:rPr>
        <w:t xml:space="preserve"> และฝึกสมาธิอย่างสม่ำเสมอ</w:t>
      </w:r>
    </w:p>
    <w:p w14:paraId="2101A77F" w14:textId="0EC60812" w:rsidR="00C6041E" w:rsidRPr="005042C4" w:rsidRDefault="000032F6" w:rsidP="00E275B3">
      <w:pPr>
        <w:pStyle w:val="ListParagraph"/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70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การเตรียมความพร้อมเพื่อวางแผนการเรียนจะช่วยทำให้นักศึกษาเรียนรู้ได้เร็วขึ้น สอดคล้องกับการศึกษาของ</w:t>
      </w:r>
      <w:r w:rsidR="00163A89" w:rsidRPr="000032F6">
        <w:rPr>
          <w:rFonts w:ascii="TH Sarabun New" w:hAnsi="TH Sarabun New" w:cs="TH Sarabun New"/>
          <w:sz w:val="32"/>
          <w:szCs w:val="32"/>
          <w:cs/>
        </w:rPr>
        <w:t>กาญจนา  เลิศถาวรธรรม</w:t>
      </w:r>
      <w:r w:rsidRPr="000032F6">
        <w:rPr>
          <w:rFonts w:ascii="TH Sarabun New" w:hAnsi="TH Sarabun New" w:cs="TH Sarabun New"/>
          <w:sz w:val="32"/>
          <w:szCs w:val="32"/>
          <w:cs/>
        </w:rPr>
        <w:t>,</w:t>
      </w:r>
      <w:r w:rsidR="00163A89" w:rsidRPr="000032F6">
        <w:rPr>
          <w:rFonts w:ascii="TH Sarabun New" w:hAnsi="TH Sarabun New" w:cs="TH Sarabun New"/>
          <w:sz w:val="32"/>
          <w:szCs w:val="32"/>
          <w:cs/>
        </w:rPr>
        <w:t xml:space="preserve"> กรรณิการ์ กิจนพเกียรติ และอรพิน  สว่างวัฒนเศรษฐ์ (</w:t>
      </w:r>
      <w:r w:rsidR="00163A89" w:rsidRPr="000032F6">
        <w:rPr>
          <w:rFonts w:ascii="TH Sarabun New" w:hAnsi="TH Sarabun New" w:cs="TH Sarabun New"/>
          <w:sz w:val="32"/>
          <w:szCs w:val="32"/>
        </w:rPr>
        <w:t>2557</w:t>
      </w:r>
      <w:r w:rsidR="00163A89" w:rsidRPr="000032F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032F6">
        <w:rPr>
          <w:rFonts w:ascii="TH Sarabun New" w:hAnsi="TH Sarabun New" w:cs="TH Sarabun New"/>
          <w:sz w:val="32"/>
          <w:szCs w:val="32"/>
          <w:cs/>
        </w:rPr>
        <w:t>ที่</w:t>
      </w:r>
      <w:r w:rsidR="00163A89" w:rsidRPr="000032F6">
        <w:rPr>
          <w:rFonts w:ascii="TH Sarabun New" w:hAnsi="TH Sarabun New" w:cs="TH Sarabun New"/>
          <w:sz w:val="32"/>
          <w:szCs w:val="32"/>
          <w:cs/>
        </w:rPr>
        <w:t xml:space="preserve">พบว่า พฤติกรรมการเรียน เช่น การวางแผนการเรียน </w:t>
      </w:r>
      <w:r w:rsidRPr="000032F6">
        <w:rPr>
          <w:rFonts w:ascii="TH Sarabun New" w:hAnsi="TH Sarabun New" w:cs="TH Sarabun New"/>
          <w:sz w:val="32"/>
          <w:szCs w:val="32"/>
          <w:cs/>
        </w:rPr>
        <w:t>และการเตรียมตัวก่อนเรียน</w:t>
      </w:r>
      <w:r w:rsidR="00163A89" w:rsidRPr="000032F6">
        <w:rPr>
          <w:rFonts w:ascii="TH Sarabun New" w:hAnsi="TH Sarabun New" w:cs="TH Sarabun New"/>
          <w:sz w:val="32"/>
          <w:szCs w:val="32"/>
          <w:cs/>
        </w:rPr>
        <w:t>เป็นตัวแปรทางพฤติกรรมที่มีผลต่อผลสัมฤทธิ์ทางการเรียนอย่างมีนัยสำคัญทางสถิติ</w:t>
      </w:r>
    </w:p>
    <w:p w14:paraId="6284DF62" w14:textId="6C448C9E" w:rsidR="004B12AF" w:rsidRPr="00C323C9" w:rsidRDefault="000032F6" w:rsidP="00E275B3">
      <w:pPr>
        <w:pStyle w:val="ListParagraph"/>
        <w:tabs>
          <w:tab w:val="left" w:pos="0"/>
          <w:tab w:val="left" w:pos="284"/>
          <w:tab w:val="left" w:pos="993"/>
        </w:tabs>
        <w:spacing w:after="0" w:line="240" w:lineRule="auto"/>
        <w:ind w:left="1353" w:hanging="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="004B12AF" w:rsidRPr="00C323C9">
        <w:rPr>
          <w:rFonts w:ascii="TH SarabunPSK" w:hAnsi="TH SarabunPSK" w:cs="TH SarabunPSK" w:hint="cs"/>
          <w:sz w:val="32"/>
          <w:szCs w:val="32"/>
          <w:cs/>
        </w:rPr>
        <w:t>ด้านอาจารย์</w:t>
      </w:r>
    </w:p>
    <w:p w14:paraId="3C498ACA" w14:textId="7A414E52" w:rsidR="00867F01" w:rsidRPr="000032F6" w:rsidRDefault="00867F01" w:rsidP="00E275B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ผู้สอนควรเรียนรู้เทคนิค การสอน</w:t>
      </w:r>
      <w:r w:rsidR="00E275B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ไม่น่าเบื่อ เช่น การสอดแทรกมุขตลก การเล่าประสบการณ์ที่สอดคล้องกับเนื้อหาการสอน การอธิบายเนื้อหาเป็นรูปภาพหรือแผนภูมิที่เข้าใจได้ง่าย</w:t>
      </w:r>
      <w:r w:rsidR="00E275B3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นอกจากนี้ควร</w:t>
      </w:r>
      <w:r w:rsidRPr="000032F6">
        <w:rPr>
          <w:rFonts w:ascii="TH SarabunPSK" w:hAnsi="TH SarabunPSK" w:cs="TH SarabunPSK" w:hint="cs"/>
          <w:sz w:val="32"/>
          <w:szCs w:val="32"/>
          <w:cs/>
        </w:rPr>
        <w:t>จัดเตรียมเอกสาร</w:t>
      </w:r>
      <w:r w:rsidR="00EB285A" w:rsidRPr="000032F6">
        <w:rPr>
          <w:rFonts w:ascii="TH SarabunPSK" w:hAnsi="TH SarabunPSK" w:cs="TH SarabunPSK" w:hint="cs"/>
          <w:sz w:val="32"/>
          <w:szCs w:val="32"/>
          <w:cs/>
        </w:rPr>
        <w:t>ประกอบการสอนจากตำราหลัก และตำราที่เกี่ยวข้องเพื่อให้เนื้อหาการสอนเป็นไปในทิศทางเดียวกัน</w:t>
      </w:r>
      <w:r w:rsidRPr="000032F6">
        <w:rPr>
          <w:rFonts w:ascii="TH SarabunPSK" w:hAnsi="TH SarabunPSK" w:cs="TH SarabunPSK" w:hint="cs"/>
          <w:sz w:val="32"/>
          <w:szCs w:val="32"/>
          <w:cs/>
        </w:rPr>
        <w:t xml:space="preserve"> โดยรวบรวมให้ครบทุกบทเรียน ทุกหัวข้อ และทำเป็นรูปเล่ม เพื่อให้นักศึกษาสามารถเปิดกลับไป-มา </w:t>
      </w:r>
      <w:r w:rsidR="00EB285A" w:rsidRPr="000032F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0032F6">
        <w:rPr>
          <w:rFonts w:ascii="TH SarabunPSK" w:hAnsi="TH SarabunPSK" w:cs="TH SarabunPSK" w:hint="cs"/>
          <w:sz w:val="32"/>
          <w:szCs w:val="32"/>
          <w:cs/>
        </w:rPr>
        <w:t>เชื่อมโยงเนื้อหาที่อ่านไปยังหัวข้ออื่นๆ ที่เกี่ยวข้องได้</w:t>
      </w:r>
    </w:p>
    <w:p w14:paraId="1CCC3AE4" w14:textId="4C2EE201" w:rsidR="000032F6" w:rsidRDefault="00867F01" w:rsidP="00805080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firstLine="1353"/>
        <w:jc w:val="thaiDistribute"/>
        <w:rPr>
          <w:rFonts w:ascii="TH SarabunPSK" w:hAnsi="TH SarabunPSK" w:cs="TH SarabunPSK"/>
          <w:sz w:val="32"/>
          <w:szCs w:val="32"/>
        </w:rPr>
      </w:pPr>
      <w:r w:rsidRPr="00867F01">
        <w:rPr>
          <w:rFonts w:ascii="TH SarabunPSK" w:hAnsi="TH SarabunPSK" w:cs="TH SarabunPSK" w:hint="cs"/>
          <w:sz w:val="32"/>
          <w:szCs w:val="32"/>
          <w:cs/>
        </w:rPr>
        <w:t>ใช้เทคโนโลยีสารสนเทศมาช่วยในการสอน เช่น การทำข้อสอบออนไลน์ การส่งงานออนไลน์ เวปเพจรายวิชาเพื่อตอบปัญหาข้อสงสัย ห้องสมุดออนไลน์ เป็นต้น</w:t>
      </w:r>
    </w:p>
    <w:p w14:paraId="18A32254" w14:textId="4EF42F09" w:rsidR="000032F6" w:rsidRPr="000032F6" w:rsidRDefault="000E0D7B" w:rsidP="00E275B3">
      <w:pPr>
        <w:tabs>
          <w:tab w:val="left" w:pos="0"/>
          <w:tab w:val="left" w:pos="284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เทคนิคการสอนของอาจารย์จะเป็นตัวช่วยที่ทำให้นักศึกษาเรียนรู้ </w:t>
      </w:r>
      <w:r w:rsidR="00E275B3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กับการใช้สื่อช่วยสอนที่ทันสมัยจะทำให้เข้าถึงนักศึกษาได้มากขึ้น สอดคล้องกับการศึกษาของ</w:t>
      </w:r>
      <w:r w:rsidR="00E27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วณิชา</w:t>
      </w:r>
      <w:r w:rsidR="00E27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พึ่งชมภู และศิริรัตน์ ปานอุทัย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ที่พบว่าผลสัมฤทธิ์ต่อการเรียนด้วย </w:t>
      </w:r>
      <w:r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หลังการทดลองสูงกว่าก่อนการทดลองอย่างมีนัยสำคัญทางสถิติ </w:t>
      </w:r>
    </w:p>
    <w:p w14:paraId="13D9F53F" w14:textId="0D7E82EE" w:rsidR="004B12AF" w:rsidRPr="00C323C9" w:rsidRDefault="00003174" w:rsidP="00805080">
      <w:pPr>
        <w:pStyle w:val="ListParagraph"/>
        <w:numPr>
          <w:ilvl w:val="1"/>
          <w:numId w:val="3"/>
        </w:numPr>
        <w:tabs>
          <w:tab w:val="left" w:pos="0"/>
          <w:tab w:val="left" w:pos="284"/>
          <w:tab w:val="left" w:pos="993"/>
          <w:tab w:val="left" w:pos="1276"/>
        </w:tabs>
        <w:spacing w:after="0" w:line="240" w:lineRule="auto"/>
        <w:ind w:left="-142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23C9">
        <w:rPr>
          <w:rFonts w:ascii="TH SarabunPSK" w:hAnsi="TH SarabunPSK" w:cs="TH SarabunPSK" w:hint="cs"/>
          <w:sz w:val="32"/>
          <w:szCs w:val="32"/>
          <w:cs/>
        </w:rPr>
        <w:t>สร้างทัศนคติที่ดีต่อการเรียน</w:t>
      </w:r>
    </w:p>
    <w:p w14:paraId="40C17DA6" w14:textId="0BE76108" w:rsidR="00657257" w:rsidRDefault="00892C3F" w:rsidP="00805080">
      <w:pPr>
        <w:pStyle w:val="ListParagraph"/>
        <w:numPr>
          <w:ilvl w:val="0"/>
          <w:numId w:val="13"/>
        </w:numPr>
        <w:tabs>
          <w:tab w:val="left" w:pos="0"/>
          <w:tab w:val="left" w:pos="284"/>
          <w:tab w:val="left" w:pos="1134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เริ่มสร้างทัศคติที่ดีต่อวิชาการพยาบาล มารดา ทารก และการผดุงครรภ์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จนถึง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โดยการพานักศึกษาไปศึกษาดูงานที่โรงพยาบาล ณ แผนกฝากครรภ์ ห้องคลอด และหลังคลอด เพื่อเห็นมารดา และเห็นกระบวนการพยาบาลจริงในการปฏิบัติการพยาบาล</w:t>
      </w:r>
    </w:p>
    <w:p w14:paraId="46822E06" w14:textId="5E88453E" w:rsidR="00892C3F" w:rsidRPr="00867F01" w:rsidRDefault="00892C3F" w:rsidP="00805080">
      <w:pPr>
        <w:pStyle w:val="ListParagraph"/>
        <w:numPr>
          <w:ilvl w:val="0"/>
          <w:numId w:val="13"/>
        </w:numPr>
        <w:tabs>
          <w:tab w:val="left" w:pos="0"/>
          <w:tab w:val="left" w:pos="284"/>
          <w:tab w:val="left" w:pos="1134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ผู้สอนปลูกฝังความคิดที่ดีต่อการเรียนโดยการพูดให้กำลังใจ พูดสร้างแรงบันดาลใจ พูดเสริมแรงทางบวก เพื่อให้ตั้งใจเรียน ตั้งใจอ่านหนังสือ ตั้งใจ</w:t>
      </w:r>
      <w:r w:rsidR="00EB285A">
        <w:rPr>
          <w:rFonts w:ascii="TH SarabunPSK" w:hAnsi="TH SarabunPSK" w:cs="TH SarabunPSK" w:hint="cs"/>
          <w:sz w:val="32"/>
          <w:szCs w:val="32"/>
          <w:cs/>
        </w:rPr>
        <w:t>ทำงานกลุ่ม และตั้งใจสอบ</w:t>
      </w:r>
    </w:p>
    <w:p w14:paraId="7A9EBB8B" w14:textId="02CFA017" w:rsidR="00F4089E" w:rsidRDefault="00E275B3" w:rsidP="00E275B3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23C9" w:rsidRPr="00163A89">
        <w:rPr>
          <w:rFonts w:ascii="TH Sarabun New" w:hAnsi="TH Sarabun New" w:cs="TH Sarabun New"/>
          <w:sz w:val="32"/>
          <w:szCs w:val="32"/>
          <w:cs/>
        </w:rPr>
        <w:t>สอดคล้องกับการศึกษาของ นรากร  พลหาญ และสมสมร เรืองวรบูรณ์ (</w:t>
      </w:r>
      <w:r w:rsidR="00C323C9" w:rsidRPr="00163A89">
        <w:rPr>
          <w:rFonts w:ascii="TH Sarabun New" w:hAnsi="TH Sarabun New" w:cs="TH Sarabun New"/>
          <w:sz w:val="32"/>
          <w:szCs w:val="32"/>
        </w:rPr>
        <w:t>2555</w:t>
      </w:r>
      <w:r w:rsidR="00C323C9" w:rsidRPr="00163A89">
        <w:rPr>
          <w:rFonts w:ascii="TH Sarabun New" w:hAnsi="TH Sarabun New" w:cs="TH Sarabun New"/>
          <w:sz w:val="32"/>
          <w:szCs w:val="32"/>
          <w:cs/>
        </w:rPr>
        <w:t>) ที่พบว่า ปัจจัยด้านทัศนคติของนักศึกษาต่อวิชาชีพที่อยู่ในระดับค่อนข้างสูง จะเป็นตัวแปรที่มีผลต่อการทำนายผลสัมฤทธิ์ทางการเรียนของนักศึกษา</w:t>
      </w:r>
      <w:r w:rsidR="00C323C9" w:rsidRPr="00163A89">
        <w:rPr>
          <w:rFonts w:ascii="TH Sarabun New" w:hAnsi="TH Sarabun New" w:cs="TH Sarabun New"/>
          <w:sz w:val="32"/>
          <w:szCs w:val="32"/>
          <w:cs/>
        </w:rPr>
        <w:lastRenderedPageBreak/>
        <w:t>พยาบาลได้อย่างมีนัยสำคัญทางสถิติ รวมทั้งการศึกษาของ ฤทัยรัตน์ ชิดมงคล และเปรมฤดี บริบาล (</w:t>
      </w:r>
      <w:r w:rsidR="00C323C9" w:rsidRPr="00163A89">
        <w:rPr>
          <w:rFonts w:ascii="TH Sarabun New" w:hAnsi="TH Sarabun New" w:cs="TH Sarabun New"/>
          <w:sz w:val="32"/>
          <w:szCs w:val="32"/>
        </w:rPr>
        <w:t>2554</w:t>
      </w:r>
      <w:r w:rsidR="00C323C9" w:rsidRPr="00163A89">
        <w:rPr>
          <w:rFonts w:ascii="TH Sarabun New" w:hAnsi="TH Sarabun New" w:cs="TH Sarabun New"/>
          <w:sz w:val="32"/>
          <w:szCs w:val="32"/>
          <w:cs/>
        </w:rPr>
        <w:t>) พบว่าทัศนคติที่ดีต่อการเรียน สามาร</w:t>
      </w:r>
      <w:r w:rsidR="00C6041E">
        <w:rPr>
          <w:rFonts w:ascii="TH Sarabun New" w:hAnsi="TH Sarabun New" w:cs="TH Sarabun New" w:hint="cs"/>
          <w:sz w:val="32"/>
          <w:szCs w:val="32"/>
          <w:cs/>
        </w:rPr>
        <w:t>ถ</w:t>
      </w:r>
      <w:r w:rsidR="00C323C9" w:rsidRPr="00163A89">
        <w:rPr>
          <w:rFonts w:ascii="TH Sarabun New" w:hAnsi="TH Sarabun New" w:cs="TH Sarabun New"/>
          <w:sz w:val="32"/>
          <w:szCs w:val="32"/>
          <w:cs/>
        </w:rPr>
        <w:t xml:space="preserve">ทำนายแรงจูงใจใฝ่สัมฤทธิ์ของนักศึกษาพยาบาลได้ </w:t>
      </w:r>
      <w:bookmarkEnd w:id="1"/>
    </w:p>
    <w:p w14:paraId="461926F2" w14:textId="77777777" w:rsidR="00C6041E" w:rsidRPr="00E275B3" w:rsidRDefault="00C6041E" w:rsidP="0080508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Cs w:val="22"/>
        </w:rPr>
      </w:pPr>
    </w:p>
    <w:p w14:paraId="2C85177D" w14:textId="25C534EE" w:rsidR="000E0D7B" w:rsidRDefault="000E0D7B" w:rsidP="0080508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238EB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14:paraId="198C4CA7" w14:textId="2BA88037" w:rsidR="00F238EB" w:rsidRPr="00F238EB" w:rsidRDefault="00F238EB" w:rsidP="00805080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ข้อเสนอแนะเพื่อนำไปใช้</w:t>
      </w:r>
    </w:p>
    <w:p w14:paraId="59DA72DC" w14:textId="1994C1B7" w:rsidR="00F238EB" w:rsidRDefault="00F238EB" w:rsidP="00805080">
      <w:pPr>
        <w:pStyle w:val="ListParagraph"/>
        <w:numPr>
          <w:ilvl w:val="1"/>
          <w:numId w:val="21"/>
        </w:numPr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มีการคัดเลือกในประเด็นการพัฒนาที่สอดคล้องกับบริบทของหลักสูตรและการจัดการเรียนสอนของสถาบันนั้นๆ เพื่อให้เหมาะสมกับผู้เรียนและเกิดประสิทธิภาพมากที่สุด</w:t>
      </w:r>
    </w:p>
    <w:p w14:paraId="7AD84B7D" w14:textId="21E6FD28" w:rsidR="00F238EB" w:rsidRPr="00F238EB" w:rsidRDefault="00F238EB" w:rsidP="00805080">
      <w:pPr>
        <w:pStyle w:val="ListParagraph"/>
        <w:numPr>
          <w:ilvl w:val="1"/>
          <w:numId w:val="21"/>
        </w:numPr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ควรนำเข้าที่ประชุมในสาขาหรือภาควิชานั้นๆก่อน เพื่อให้ผู้ร่วมสอนเห็นชอบและมีทิศทางการสอนไปแนวทางเดียวกัน</w:t>
      </w:r>
    </w:p>
    <w:p w14:paraId="3A3AAFD4" w14:textId="358AB66F" w:rsidR="00F238EB" w:rsidRDefault="00F238EB" w:rsidP="00805080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238EB">
        <w:rPr>
          <w:rFonts w:ascii="TH Sarabun New" w:hAnsi="TH Sarabun New" w:cs="TH Sarabun New" w:hint="cs"/>
          <w:sz w:val="32"/>
          <w:szCs w:val="32"/>
          <w:cs/>
        </w:rPr>
        <w:t>ข้อเสนอแนะในการวิจัยครั้งต่อไป</w:t>
      </w:r>
    </w:p>
    <w:p w14:paraId="2D70AEFC" w14:textId="5D6ACF98" w:rsidR="00F238EB" w:rsidRDefault="00F238EB" w:rsidP="00805080">
      <w:pPr>
        <w:pStyle w:val="ListParagraph"/>
        <w:numPr>
          <w:ilvl w:val="1"/>
          <w:numId w:val="21"/>
        </w:numPr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ควรนำไปออกแบบเพื่อจัดเป็นรูปแบบการสอนที่เหมาะสม และวัดผลสัมฤทธิ์ทางการเรียนเปรียบเทียบในกลุ่มตัวอย่างสองกลุ่ม</w:t>
      </w:r>
    </w:p>
    <w:p w14:paraId="65AAE3F1" w14:textId="723D55CA" w:rsidR="00F238EB" w:rsidRDefault="00F238EB" w:rsidP="00805080">
      <w:pPr>
        <w:pStyle w:val="ListParagraph"/>
        <w:numPr>
          <w:ilvl w:val="1"/>
          <w:numId w:val="21"/>
        </w:numPr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ควรมีการศึกษา</w:t>
      </w:r>
      <w:r w:rsidR="009D7AA7">
        <w:rPr>
          <w:rFonts w:ascii="TH Sarabun New" w:hAnsi="TH Sarabun New" w:cs="TH Sarabun New" w:hint="cs"/>
          <w:sz w:val="32"/>
          <w:szCs w:val="32"/>
          <w:cs/>
        </w:rPr>
        <w:t>แบบบูรณาการสองรายวิชา เพื่อ</w:t>
      </w:r>
      <w:r>
        <w:rPr>
          <w:rFonts w:ascii="TH Sarabun New" w:hAnsi="TH Sarabun New" w:cs="TH Sarabun New" w:hint="cs"/>
          <w:sz w:val="32"/>
          <w:szCs w:val="32"/>
          <w:cs/>
        </w:rPr>
        <w:t>ความสัมพันธ์ของผลสัมฤทธิ์ของการเรียนในภาคทฤษฎี</w:t>
      </w:r>
      <w:r w:rsidR="009D7AA7">
        <w:rPr>
          <w:rFonts w:ascii="TH Sarabun New" w:hAnsi="TH Sarabun New" w:cs="TH Sarabun New" w:hint="cs"/>
          <w:sz w:val="32"/>
          <w:szCs w:val="32"/>
          <w:cs/>
        </w:rPr>
        <w:t xml:space="preserve"> และประเมินผลทางพฤติกรรมร่วมกับทักษะในภาคปฏิบัติ</w:t>
      </w:r>
    </w:p>
    <w:p w14:paraId="36111282" w14:textId="77777777" w:rsidR="00E275B3" w:rsidRDefault="00E275B3" w:rsidP="00E275B3">
      <w:pPr>
        <w:pStyle w:val="ListParagraph"/>
        <w:spacing w:after="0" w:line="240" w:lineRule="auto"/>
        <w:ind w:left="1134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031CCACE" w14:textId="52DA109F" w:rsidR="005A6A44" w:rsidRPr="00B05FFE" w:rsidRDefault="009D7AA7" w:rsidP="0080508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05FFE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14:paraId="6DEFB6AB" w14:textId="47A1D4A1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สำนักความสัมพันธ์ต่างประเทศ สำนักงานปลัดกระทรวงศึกษาธิการ กลุ่มประชาสัมพันธ์ สำนักงานรัฐมนตรี กระทรวงศึกษาธิการ. (</w:t>
      </w:r>
      <w:r w:rsidRPr="00A6400A">
        <w:rPr>
          <w:rFonts w:ascii="TH Sarabun New" w:hAnsi="TH Sarabun New" w:cs="TH Sarabun New"/>
          <w:sz w:val="32"/>
          <w:szCs w:val="32"/>
        </w:rPr>
        <w:t>2558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 : การสร้างประชาคมอาเซียน 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>2558</w:t>
      </w:r>
      <w:r w:rsidR="003A328C">
        <w:rPr>
          <w:rFonts w:ascii="TH Sarabun New" w:hAnsi="TH Sarabun New" w:cs="TH Sarabun New"/>
          <w:b/>
          <w:bCs/>
          <w:sz w:val="32"/>
          <w:szCs w:val="32"/>
        </w:rPr>
        <w:t xml:space="preserve"> .</w:t>
      </w:r>
      <w:r w:rsidRPr="00A6400A">
        <w:rPr>
          <w:rFonts w:ascii="TH Sarabun New" w:hAnsi="TH Sarabun New" w:cs="TH Sarabun New"/>
          <w:sz w:val="32"/>
          <w:szCs w:val="32"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</w:rPr>
        <w:t>The Role of Education in Building an ASEAN Community 2015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492D3F9F" w14:textId="26670081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สำนักงานคณะกรรมการการศึกษาขั้นพื้นฐาน. (</w:t>
      </w:r>
      <w:r w:rsidRPr="00A6400A">
        <w:rPr>
          <w:rFonts w:ascii="TH Sarabun New" w:hAnsi="TH Sarabun New" w:cs="TH Sarabun New"/>
          <w:sz w:val="32"/>
          <w:szCs w:val="32"/>
        </w:rPr>
        <w:t>2559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แนวทางการกระจายอำนาจการบริหารและการจัดการศึกษา</w:t>
      </w:r>
      <w:r w:rsidRPr="00A6400A">
        <w:rPr>
          <w:rFonts w:ascii="TH Sarabun New" w:hAnsi="TH Sarabun New" w:cs="TH Sarabun New"/>
          <w:sz w:val="32"/>
          <w:szCs w:val="32"/>
          <w:cs/>
        </w:rPr>
        <w:t>. กรุงเทพฯ: สำนักงานคณะกรรมการการศึกษาขั้นพื้นฐาน สำนักงานวิชาการและพัฒนาคุณภาพการศึกษา.</w:t>
      </w:r>
    </w:p>
    <w:p w14:paraId="47E04217" w14:textId="63E121F7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โพยม  จันทร์น้อย.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  <w:cs/>
        </w:rPr>
        <w:t>(</w:t>
      </w:r>
      <w:r w:rsidRPr="00A6400A">
        <w:rPr>
          <w:rFonts w:ascii="TH Sarabun New" w:hAnsi="TH Sarabun New" w:cs="TH Sarabun New"/>
          <w:sz w:val="32"/>
          <w:szCs w:val="32"/>
        </w:rPr>
        <w:t>2560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5325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 </w:t>
      </w:r>
      <w:r w:rsidRPr="00532539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53253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32539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532539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32539">
        <w:rPr>
          <w:rFonts w:ascii="TH Sarabun New" w:hAnsi="TH Sarabun New" w:cs="TH Sarabun New"/>
          <w:sz w:val="32"/>
          <w:szCs w:val="32"/>
          <w:cs/>
        </w:rPr>
        <w:t>พัทลุงสามัคคี</w:t>
      </w:r>
      <w:r w:rsidR="00532539" w:rsidRPr="00532539">
        <w:rPr>
          <w:rFonts w:ascii="TH Sarabun New" w:hAnsi="TH Sarabun New" w:cs="TH Sarabun New"/>
          <w:sz w:val="32"/>
          <w:szCs w:val="32"/>
        </w:rPr>
        <w:t>,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</w:rPr>
        <w:t>57</w:t>
      </w:r>
      <w:r w:rsidR="00532539">
        <w:rPr>
          <w:rFonts w:ascii="TH Sarabun New" w:hAnsi="TH Sarabun New" w:cs="TH Sarabun New"/>
          <w:sz w:val="32"/>
          <w:szCs w:val="32"/>
        </w:rPr>
        <w:t>,</w:t>
      </w:r>
      <w:r w:rsidRPr="00A6400A">
        <w:rPr>
          <w:rFonts w:ascii="TH Sarabun New" w:hAnsi="TH Sarabun New" w:cs="TH Sarabun New"/>
          <w:sz w:val="32"/>
          <w:szCs w:val="32"/>
        </w:rPr>
        <w:t xml:space="preserve"> 25</w:t>
      </w:r>
      <w:r w:rsidRPr="00A6400A">
        <w:rPr>
          <w:rFonts w:ascii="TH Sarabun New" w:hAnsi="TH Sarabun New" w:cs="TH Sarabun New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29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17BFAD3A" w14:textId="0A6C8FE1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คณะพยาบาลศาสตร์ วิทยาลัยบัณฑิตเอเ</w:t>
      </w:r>
      <w:r w:rsidR="00236DDB">
        <w:rPr>
          <w:rFonts w:ascii="TH Sarabun New" w:hAnsi="TH Sarabun New" w:cs="TH Sarabun New" w:hint="cs"/>
          <w:sz w:val="32"/>
          <w:szCs w:val="32"/>
          <w:cs/>
        </w:rPr>
        <w:t>ซี</w:t>
      </w:r>
      <w:r w:rsidRPr="00A6400A">
        <w:rPr>
          <w:rFonts w:ascii="TH Sarabun New" w:hAnsi="TH Sarabun New" w:cs="TH Sarabun New"/>
          <w:sz w:val="32"/>
          <w:szCs w:val="32"/>
          <w:cs/>
        </w:rPr>
        <w:t>ย. (</w:t>
      </w:r>
      <w:r w:rsidRPr="00A6400A">
        <w:rPr>
          <w:rFonts w:ascii="TH Sarabun New" w:hAnsi="TH Sarabun New" w:cs="TH Sarabun New"/>
          <w:sz w:val="32"/>
          <w:szCs w:val="32"/>
        </w:rPr>
        <w:t>2554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หลักสูตรพยาบาลศาสตร์บัณฑิต หลักสูตรปรับปรุง พ.ศ.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>2554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2539">
        <w:rPr>
          <w:rFonts w:ascii="TH Sarabun New" w:hAnsi="TH Sarabun New" w:cs="TH Sarabun New" w:hint="cs"/>
          <w:sz w:val="32"/>
          <w:szCs w:val="32"/>
          <w:cs/>
        </w:rPr>
        <w:t>ขอนแก่น</w:t>
      </w:r>
      <w:r w:rsidR="00532539">
        <w:rPr>
          <w:rFonts w:ascii="TH Sarabun New" w:hAnsi="TH Sarabun New" w:cs="TH Sarabun New"/>
          <w:sz w:val="32"/>
          <w:szCs w:val="32"/>
        </w:rPr>
        <w:t xml:space="preserve">: 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คณะพยาบาลศาสตร์ วิทยาลัยบัณฑิตเอเซีย. </w:t>
      </w:r>
    </w:p>
    <w:p w14:paraId="5E666DF3" w14:textId="01D85ED1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</w:rPr>
        <w:t>Bloom, B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6400A">
        <w:rPr>
          <w:rFonts w:ascii="TH Sarabun New" w:hAnsi="TH Sarabun New" w:cs="TH Sarabun New"/>
          <w:sz w:val="32"/>
          <w:szCs w:val="32"/>
        </w:rPr>
        <w:t>S</w:t>
      </w:r>
      <w:r w:rsidRPr="00A6400A">
        <w:rPr>
          <w:rFonts w:ascii="TH Sarabun New" w:hAnsi="TH Sarabun New" w:cs="TH Sarabun New"/>
          <w:sz w:val="32"/>
          <w:szCs w:val="32"/>
          <w:cs/>
        </w:rPr>
        <w:t>. (</w:t>
      </w:r>
      <w:r w:rsidRPr="00A6400A">
        <w:rPr>
          <w:rFonts w:ascii="TH Sarabun New" w:hAnsi="TH Sarabun New" w:cs="TH Sarabun New"/>
          <w:sz w:val="32"/>
          <w:szCs w:val="32"/>
        </w:rPr>
        <w:t>1982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>Human Characteristic and School Learning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</w:rPr>
        <w:t>New York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6400A">
        <w:rPr>
          <w:rFonts w:ascii="TH Sarabun New" w:hAnsi="TH Sarabun New" w:cs="TH Sarabun New"/>
          <w:sz w:val="32"/>
          <w:szCs w:val="32"/>
        </w:rPr>
        <w:t>McGraw</w:t>
      </w:r>
      <w:r w:rsidRPr="00A6400A">
        <w:rPr>
          <w:rFonts w:ascii="TH Sarabun New" w:hAnsi="TH Sarabun New" w:cs="TH Sarabun New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Hill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48573F4E" w14:textId="77777777" w:rsidR="00B05FFE" w:rsidRPr="00A6400A" w:rsidRDefault="00B05FFE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proofErr w:type="spellStart"/>
      <w:r w:rsidRPr="00A6400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Krejcie</w:t>
      </w:r>
      <w:proofErr w:type="spellEnd"/>
      <w:r w:rsidRPr="00A6400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, R. V. &amp; Morgan, D. W. (1970). </w:t>
      </w:r>
      <w:r w:rsidRPr="00A6400A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>Determining sample size for research activities</w:t>
      </w:r>
      <w:r w:rsidRPr="00A6400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. Educational and Psychological Measurement, 30, 607-610.</w:t>
      </w:r>
    </w:p>
    <w:p w14:paraId="5B990D9B" w14:textId="4329BBAF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ศุภวดี แถวเพีย, สิวาพร พานเมือง, นงลักษณ์ คำสวาสดิ์, กัญญาพัชร เบ้าทอง, กัญยา ทูลธรรม, ศิริพร ภูษี และสุวิมล พุทธบุตร. (</w:t>
      </w:r>
      <w:r w:rsidRPr="00A6400A">
        <w:rPr>
          <w:rFonts w:ascii="TH Sarabun New" w:hAnsi="TH Sarabun New" w:cs="TH Sarabun New"/>
          <w:sz w:val="32"/>
          <w:szCs w:val="32"/>
        </w:rPr>
        <w:t>2558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เรียนการสอนตามสภาพจริงเพื่อเสริมสร้างสมรรถนะด้านการผดุงครรภ์และผลสัมฤทธิ์ทางการเรียนของนักศึกษาพยาบาล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</w:rPr>
        <w:t xml:space="preserve"> Journal of Nursing Science</w:t>
      </w:r>
      <w:r w:rsidR="00532539">
        <w:rPr>
          <w:rFonts w:ascii="TH Sarabun New" w:hAnsi="TH Sarabun New" w:cs="TH Sarabun New"/>
          <w:sz w:val="32"/>
          <w:szCs w:val="32"/>
        </w:rPr>
        <w:t>,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</w:rPr>
        <w:t>33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2539">
        <w:rPr>
          <w:rFonts w:ascii="TH Sarabun New" w:hAnsi="TH Sarabun New" w:cs="TH Sarabun New"/>
          <w:sz w:val="32"/>
          <w:szCs w:val="32"/>
        </w:rPr>
        <w:t>(</w:t>
      </w:r>
      <w:r w:rsidRPr="00A6400A">
        <w:rPr>
          <w:rFonts w:ascii="TH Sarabun New" w:hAnsi="TH Sarabun New" w:cs="TH Sarabun New"/>
          <w:sz w:val="32"/>
          <w:szCs w:val="32"/>
        </w:rPr>
        <w:t>1</w:t>
      </w:r>
      <w:r w:rsidR="00532539">
        <w:rPr>
          <w:rFonts w:ascii="TH Sarabun New" w:hAnsi="TH Sarabun New" w:cs="TH Sarabun New"/>
          <w:sz w:val="32"/>
          <w:szCs w:val="32"/>
        </w:rPr>
        <w:t>),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</w:rPr>
        <w:t>27</w:t>
      </w:r>
      <w:r w:rsidRPr="00A6400A">
        <w:rPr>
          <w:rFonts w:ascii="TH Sarabun New" w:hAnsi="TH Sarabun New" w:cs="TH Sarabun New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36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7087E9DA" w14:textId="3D814973" w:rsidR="00F01F40" w:rsidRDefault="00F01F40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ทาริกา วัฒนาสัจจา และกัญญา  ชื่นอารมณ์. (</w:t>
      </w:r>
      <w:r w:rsidRPr="00A6400A">
        <w:rPr>
          <w:rFonts w:ascii="TH Sarabun New" w:hAnsi="TH Sarabun New" w:cs="TH Sarabun New"/>
          <w:sz w:val="32"/>
          <w:szCs w:val="32"/>
        </w:rPr>
        <w:t>2554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ปัจจัยที่มีผลกระทบต่อ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ผลสัมฤทธิ์ทางการเรียนในหมวดวิชาพื้นฐานวิชาชีพของนักศึกษาพยาบาล คณะพยาบาลศาสตร์ มหาวิทยาลัยปทุมธานี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A6400A">
        <w:rPr>
          <w:rFonts w:ascii="TH Sarabun New" w:hAnsi="TH Sarabun New" w:cs="TH Sarabun New"/>
          <w:sz w:val="32"/>
          <w:szCs w:val="32"/>
          <w:cs/>
        </w:rPr>
        <w:t>วารสารวิชาการมหาวิทยาลัยปทุมธานี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Pr="00A6400A">
        <w:rPr>
          <w:rFonts w:ascii="TH Sarabun New" w:hAnsi="TH Sarabun New" w:cs="TH Sarabun New"/>
          <w:sz w:val="32"/>
          <w:szCs w:val="32"/>
        </w:rPr>
        <w:t>3</w:t>
      </w:r>
      <w:r w:rsidR="00532539">
        <w:rPr>
          <w:rFonts w:ascii="TH Sarabun New" w:hAnsi="TH Sarabun New" w:cs="TH Sarabun New"/>
          <w:sz w:val="32"/>
          <w:szCs w:val="32"/>
        </w:rPr>
        <w:t>(</w:t>
      </w:r>
      <w:r w:rsidRPr="00A6400A">
        <w:rPr>
          <w:rFonts w:ascii="TH Sarabun New" w:hAnsi="TH Sarabun New" w:cs="TH Sarabun New"/>
          <w:sz w:val="32"/>
          <w:szCs w:val="32"/>
        </w:rPr>
        <w:t>2</w:t>
      </w:r>
      <w:r w:rsidR="00532539">
        <w:rPr>
          <w:rFonts w:ascii="TH Sarabun New" w:hAnsi="TH Sarabun New" w:cs="TH Sarabun New"/>
          <w:sz w:val="32"/>
          <w:szCs w:val="32"/>
        </w:rPr>
        <w:t>),</w:t>
      </w:r>
      <w:r w:rsidRPr="00A6400A">
        <w:rPr>
          <w:rFonts w:ascii="TH Sarabun New" w:hAnsi="TH Sarabun New" w:cs="TH Sarabun New"/>
          <w:sz w:val="32"/>
          <w:szCs w:val="32"/>
        </w:rPr>
        <w:t xml:space="preserve"> 33</w:t>
      </w:r>
      <w:r w:rsidRPr="00A6400A">
        <w:rPr>
          <w:rFonts w:ascii="TH Sarabun New" w:hAnsi="TH Sarabun New" w:cs="TH Sarabun New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42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24EE0192" w14:textId="7644398D" w:rsidR="00A6400A" w:rsidRDefault="005A6A44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5A6A44">
        <w:rPr>
          <w:rFonts w:ascii="TH Sarabun New" w:hAnsi="TH Sarabun New" w:cs="TH Sarabun New"/>
          <w:sz w:val="32"/>
          <w:szCs w:val="32"/>
          <w:cs/>
        </w:rPr>
        <w:t>เบญจมาภรณ์  นาคามดี</w:t>
      </w:r>
      <w:r w:rsidR="00AF3D6D">
        <w:rPr>
          <w:rFonts w:ascii="TH Sarabun New" w:hAnsi="TH Sarabun New" w:cs="TH Sarabun New" w:hint="cs"/>
          <w:sz w:val="32"/>
          <w:szCs w:val="32"/>
          <w:cs/>
        </w:rPr>
        <w:t>,</w:t>
      </w:r>
      <w:r w:rsidRPr="005A6A44">
        <w:rPr>
          <w:rFonts w:ascii="TH Sarabun New" w:hAnsi="TH Sarabun New" w:cs="TH Sarabun New"/>
          <w:sz w:val="32"/>
          <w:szCs w:val="32"/>
          <w:cs/>
        </w:rPr>
        <w:t xml:space="preserve"> วรรณภรณ์  </w:t>
      </w:r>
      <w:r w:rsidR="00E275B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5A6A44">
        <w:rPr>
          <w:rFonts w:ascii="TH Sarabun New" w:hAnsi="TH Sarabun New" w:cs="TH Sarabun New"/>
          <w:sz w:val="32"/>
          <w:szCs w:val="32"/>
          <w:cs/>
        </w:rPr>
        <w:t xml:space="preserve">วีระพงษ์ และอัญชลี  รุ่งฉาย. </w:t>
      </w:r>
      <w:r w:rsidRPr="005A6A44">
        <w:rPr>
          <w:rFonts w:ascii="TH Sarabun New" w:hAnsi="TH Sarabun New" w:cs="TH Sarabun New"/>
          <w:sz w:val="32"/>
          <w:szCs w:val="32"/>
        </w:rPr>
        <w:t>2559</w:t>
      </w:r>
      <w:r w:rsidRPr="005A6A4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ผลสัมฤทธิ์ทางการเรียนและความพึงพอใจต่อการสอนแบบศูนย์การเรียนรู้ ในการเรียนวิชาการพยาบาลมารดา ทารก และการผดุงครรภ์ 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ของนักศึกษาพยาบาลศาสตร์บัณฑิต ชั้นปีที่ 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วิทยาลัยพยาบาลบรมราชชนนี พุทธชินราช.</w:t>
      </w:r>
      <w:r w:rsidRPr="005A6A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  <w:cs/>
        </w:rPr>
        <w:t>สมาคมสถาบันอุดมศึกษาเอกชนแห่งประเทศไทยในพระราชูปถัมภ์ สมเด็จพระเทพรัตนราชสุดาฯ สยามบรมราชกุมารี</w:t>
      </w:r>
      <w:r w:rsidR="00AF3D6D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5A6A44">
        <w:rPr>
          <w:rFonts w:ascii="TH Sarabun New" w:hAnsi="TH Sarabun New" w:cs="TH Sarabun New"/>
          <w:sz w:val="32"/>
          <w:szCs w:val="32"/>
        </w:rPr>
        <w:t>22</w:t>
      </w:r>
      <w:r w:rsidR="00B749EC">
        <w:rPr>
          <w:rFonts w:ascii="TH Sarabun New" w:hAnsi="TH Sarabun New" w:cs="TH Sarabun New" w:hint="cs"/>
          <w:sz w:val="32"/>
          <w:szCs w:val="32"/>
          <w:cs/>
        </w:rPr>
        <w:t>(</w:t>
      </w:r>
      <w:r w:rsidRPr="005A6A44">
        <w:rPr>
          <w:rFonts w:ascii="TH Sarabun New" w:hAnsi="TH Sarabun New" w:cs="TH Sarabun New"/>
          <w:sz w:val="32"/>
          <w:szCs w:val="32"/>
        </w:rPr>
        <w:t>2</w:t>
      </w:r>
      <w:r w:rsidR="00B749EC">
        <w:rPr>
          <w:rFonts w:ascii="TH Sarabun New" w:hAnsi="TH Sarabun New" w:cs="TH Sarabun New" w:hint="cs"/>
          <w:sz w:val="32"/>
          <w:szCs w:val="32"/>
          <w:cs/>
        </w:rPr>
        <w:t>)</w:t>
      </w:r>
      <w:r w:rsidR="00532539">
        <w:rPr>
          <w:rFonts w:ascii="TH Sarabun New" w:hAnsi="TH Sarabun New" w:cs="TH Sarabun New"/>
          <w:sz w:val="32"/>
          <w:szCs w:val="32"/>
        </w:rPr>
        <w:t>,</w:t>
      </w:r>
      <w:r w:rsidR="00B749EC">
        <w:rPr>
          <w:rFonts w:ascii="TH Sarabun New" w:hAnsi="TH Sarabun New" w:cs="TH Sarabun New"/>
          <w:sz w:val="32"/>
          <w:szCs w:val="32"/>
        </w:rPr>
        <w:t xml:space="preserve"> </w:t>
      </w:r>
      <w:r w:rsidRPr="005A6A44">
        <w:rPr>
          <w:rFonts w:ascii="TH Sarabun New" w:hAnsi="TH Sarabun New" w:cs="TH Sarabun New"/>
          <w:sz w:val="32"/>
          <w:szCs w:val="32"/>
        </w:rPr>
        <w:t>79</w:t>
      </w:r>
      <w:r w:rsidRPr="005A6A44">
        <w:rPr>
          <w:rFonts w:ascii="TH Sarabun New" w:hAnsi="TH Sarabun New" w:cs="TH Sarabun New"/>
          <w:sz w:val="32"/>
          <w:szCs w:val="32"/>
          <w:cs/>
        </w:rPr>
        <w:t>-</w:t>
      </w:r>
      <w:r w:rsidRPr="005A6A44">
        <w:rPr>
          <w:rFonts w:ascii="TH Sarabun New" w:hAnsi="TH Sarabun New" w:cs="TH Sarabun New"/>
          <w:sz w:val="32"/>
          <w:szCs w:val="32"/>
        </w:rPr>
        <w:t>91</w:t>
      </w:r>
      <w:r w:rsidRPr="005A6A44">
        <w:rPr>
          <w:rFonts w:ascii="TH Sarabun New" w:hAnsi="TH Sarabun New" w:cs="TH Sarabun New"/>
          <w:sz w:val="32"/>
          <w:szCs w:val="32"/>
          <w:cs/>
        </w:rPr>
        <w:t>.</w:t>
      </w:r>
    </w:p>
    <w:p w14:paraId="516B44D7" w14:textId="6D032D7F" w:rsidR="00A6400A" w:rsidRDefault="005A6A44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กาญจนา  เลิศถาวรธรรม กรรณิการ์ กิจนพเกียรติ และอรพิน  สว่างวัฒนเศรษฐ์. (</w:t>
      </w:r>
      <w:r w:rsidRPr="00A6400A">
        <w:rPr>
          <w:rFonts w:ascii="TH Sarabun New" w:hAnsi="TH Sarabun New" w:cs="TH Sarabun New"/>
          <w:sz w:val="32"/>
          <w:szCs w:val="32"/>
        </w:rPr>
        <w:t>2557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ปัจจัยที่มีอิทธิพลต่อผลสัมฤทธิ์ทางการเรียนของนักศึกษาพยาบาลศาสตร์บัณฑิต วิทยาลัยพยาบาลบรมราชชนนี ราชบุรี</w:t>
      </w:r>
      <w:r w:rsidR="00A6400A" w:rsidRPr="00A640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A6400A">
        <w:rPr>
          <w:rFonts w:ascii="TH Sarabun New" w:hAnsi="TH Sarabun New" w:cs="TH Sarabun New"/>
          <w:sz w:val="32"/>
          <w:szCs w:val="32"/>
          <w:cs/>
        </w:rPr>
        <w:t>วารสารการพยาบาลและการศึกษา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Pr="00A6400A">
        <w:rPr>
          <w:rFonts w:ascii="TH Sarabun New" w:hAnsi="TH Sarabun New" w:cs="TH Sarabun New"/>
          <w:sz w:val="32"/>
          <w:szCs w:val="32"/>
        </w:rPr>
        <w:t>7</w:t>
      </w:r>
      <w:r w:rsidR="00532539">
        <w:rPr>
          <w:rFonts w:ascii="TH Sarabun New" w:hAnsi="TH Sarabun New" w:cs="TH Sarabun New"/>
          <w:sz w:val="32"/>
          <w:szCs w:val="32"/>
        </w:rPr>
        <w:t>(4),</w:t>
      </w:r>
      <w:r w:rsidRPr="00A6400A">
        <w:rPr>
          <w:rFonts w:ascii="TH Sarabun New" w:hAnsi="TH Sarabun New" w:cs="TH Sarabun New"/>
          <w:sz w:val="32"/>
          <w:szCs w:val="32"/>
        </w:rPr>
        <w:t xml:space="preserve"> 13</w:t>
      </w:r>
      <w:r w:rsidRPr="00A6400A">
        <w:rPr>
          <w:rFonts w:ascii="TH Sarabun New" w:hAnsi="TH Sarabun New" w:cs="TH Sarabun New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24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710C5F1D" w14:textId="5EA9E532" w:rsidR="00B05FFE" w:rsidRDefault="00B05FFE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วณิชา พึ่งชมภู และศิริรัตน์ ปานอุทัย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6400A">
        <w:rPr>
          <w:rFonts w:ascii="TH Sarabun New" w:hAnsi="TH Sarabun New" w:cs="TH Sarabun New"/>
          <w:sz w:val="32"/>
          <w:szCs w:val="32"/>
        </w:rPr>
        <w:t>2557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>).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การพัฒนารูปแบบการเรียนการสอนด้วย </w:t>
      </w:r>
      <w:r w:rsidRPr="00A6400A">
        <w:rPr>
          <w:rFonts w:ascii="TH Sarabun New" w:hAnsi="TH Sarabun New" w:cs="TH Sarabun New"/>
          <w:b/>
          <w:bCs/>
          <w:sz w:val="32"/>
          <w:szCs w:val="32"/>
        </w:rPr>
        <w:t xml:space="preserve">E-Learning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สำหรับนักศึกษาพยาบาลศาสตร์ในกระบวนวิชาการพยาบาลผู้สูงอายุ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พยาบาลสาร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Pr="00A6400A">
        <w:rPr>
          <w:rFonts w:ascii="TH Sarabun New" w:hAnsi="TH Sarabun New" w:cs="TH Sarabun New"/>
          <w:sz w:val="32"/>
          <w:szCs w:val="32"/>
        </w:rPr>
        <w:t>41</w:t>
      </w:r>
      <w:r w:rsidRPr="00A640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sz w:val="32"/>
          <w:szCs w:val="32"/>
          <w:cs/>
        </w:rPr>
        <w:t>ฉบับพิเศษ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Pr="00A6400A">
        <w:rPr>
          <w:rFonts w:ascii="TH Sarabun New" w:hAnsi="TH Sarabun New" w:cs="TH Sarabun New"/>
          <w:sz w:val="32"/>
          <w:szCs w:val="32"/>
        </w:rPr>
        <w:t>11-24.</w:t>
      </w:r>
    </w:p>
    <w:p w14:paraId="226FDB4A" w14:textId="35510858" w:rsidR="00A6400A" w:rsidRDefault="005A6A44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นรากร  พลหาญ และสมสมร เรืองวรบูรณ์</w:t>
      </w:r>
      <w:r w:rsidR="00A6400A" w:rsidRPr="00A6400A">
        <w:rPr>
          <w:rFonts w:ascii="TH Sarabun New" w:hAnsi="TH Sarabun New" w:cs="TH Sarabun New" w:hint="cs"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6400A">
        <w:rPr>
          <w:rFonts w:ascii="TH Sarabun New" w:hAnsi="TH Sarabun New" w:cs="TH Sarabun New"/>
          <w:sz w:val="32"/>
          <w:szCs w:val="32"/>
        </w:rPr>
        <w:t>2555</w:t>
      </w:r>
      <w:r w:rsidRPr="00A6400A">
        <w:rPr>
          <w:rFonts w:ascii="TH Sarabun New" w:hAnsi="TH Sarabun New" w:cs="TH Sarabun New"/>
          <w:sz w:val="32"/>
          <w:szCs w:val="32"/>
          <w:cs/>
        </w:rPr>
        <w:t>)</w:t>
      </w:r>
      <w:r w:rsidR="00A6400A" w:rsidRPr="00A6400A">
        <w:rPr>
          <w:rFonts w:ascii="TH Sarabun New" w:hAnsi="TH Sarabun New" w:cs="TH Sarabun New" w:hint="cs"/>
          <w:sz w:val="32"/>
          <w:szCs w:val="32"/>
          <w:cs/>
        </w:rPr>
        <w:t>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ปัจจัยที่มีผลต่อผลสัมฤทธิ์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ทางการเรียนของนักศึกษาพยาบาล วิทยาลัยพยาบาลบรมราชชนนี นครพนม มหาวิทยาลัยนครพน</w:t>
      </w:r>
      <w:r w:rsidR="00A6400A" w:rsidRPr="00A6400A">
        <w:rPr>
          <w:rFonts w:ascii="TH Sarabun New" w:hAnsi="TH Sarabun New" w:cs="TH Sarabun New" w:hint="cs"/>
          <w:b/>
          <w:bCs/>
          <w:sz w:val="32"/>
          <w:szCs w:val="32"/>
          <w:cs/>
        </w:rPr>
        <w:t>ม.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 วารสารมนุษยศาสตร์และสังคมศาสตร์ มหาวิทยาลัยมหาสารคาม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Pr="00A6400A">
        <w:rPr>
          <w:rFonts w:ascii="TH Sarabun New" w:hAnsi="TH Sarabun New" w:cs="TH Sarabun New"/>
          <w:sz w:val="32"/>
          <w:szCs w:val="32"/>
        </w:rPr>
        <w:t>31</w:t>
      </w:r>
      <w:r w:rsidR="00532539">
        <w:rPr>
          <w:rFonts w:ascii="TH Sarabun New" w:hAnsi="TH Sarabun New" w:cs="TH Sarabun New"/>
          <w:sz w:val="32"/>
          <w:szCs w:val="32"/>
        </w:rPr>
        <w:t>(</w:t>
      </w:r>
      <w:r w:rsidRPr="00A6400A">
        <w:rPr>
          <w:rFonts w:ascii="TH Sarabun New" w:hAnsi="TH Sarabun New" w:cs="TH Sarabun New"/>
          <w:sz w:val="32"/>
          <w:szCs w:val="32"/>
        </w:rPr>
        <w:t>6</w:t>
      </w:r>
      <w:r w:rsidR="00532539">
        <w:rPr>
          <w:rFonts w:ascii="TH Sarabun New" w:hAnsi="TH Sarabun New" w:cs="TH Sarabun New"/>
          <w:sz w:val="32"/>
          <w:szCs w:val="32"/>
        </w:rPr>
        <w:t>),</w:t>
      </w:r>
      <w:r w:rsidRPr="00A6400A">
        <w:rPr>
          <w:rFonts w:ascii="TH Sarabun New" w:hAnsi="TH Sarabun New" w:cs="TH Sarabun New"/>
          <w:sz w:val="32"/>
          <w:szCs w:val="32"/>
        </w:rPr>
        <w:t xml:space="preserve"> 33-43</w:t>
      </w:r>
      <w:r w:rsidR="00A6400A" w:rsidRPr="00A6400A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631BB7CA" w14:textId="76FFF6B5" w:rsidR="00A6400A" w:rsidRDefault="005A6A44" w:rsidP="00805080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 w:rsidRPr="00A6400A">
        <w:rPr>
          <w:rFonts w:ascii="TH Sarabun New" w:hAnsi="TH Sarabun New" w:cs="TH Sarabun New"/>
          <w:sz w:val="32"/>
          <w:szCs w:val="32"/>
          <w:cs/>
        </w:rPr>
        <w:t>ฤทัยรัตน์ ชิดมงคล และเปรมฤดี บริบาล. (</w:t>
      </w:r>
      <w:r w:rsidRPr="00A6400A">
        <w:rPr>
          <w:rFonts w:ascii="TH Sarabun New" w:hAnsi="TH Sarabun New" w:cs="TH Sarabun New"/>
          <w:sz w:val="32"/>
          <w:szCs w:val="32"/>
        </w:rPr>
        <w:t>2556</w:t>
      </w:r>
      <w:r w:rsidRPr="00A640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6400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ปัจจัยที่มีผลต่อแรงจูงใจใฝ่สัมฤทธิ์ของนักศึกษาพยาบาล วิทยาลัยพยาบาลบรมราชชนนี อุดรธานี</w:t>
      </w:r>
      <w:r w:rsidRPr="00A6400A">
        <w:rPr>
          <w:rFonts w:ascii="TH Sarabun New" w:hAnsi="TH Sarabun New" w:cs="TH Sarabun New"/>
          <w:sz w:val="32"/>
          <w:szCs w:val="32"/>
          <w:cs/>
        </w:rPr>
        <w:t>. วารสารพยาบาลกระทรวงสาธารณสุข</w:t>
      </w:r>
      <w:r w:rsidR="00532539">
        <w:rPr>
          <w:rFonts w:ascii="TH Sarabun New" w:hAnsi="TH Sarabun New" w:cs="TH Sarabun New"/>
          <w:sz w:val="32"/>
          <w:szCs w:val="32"/>
        </w:rPr>
        <w:t xml:space="preserve">, </w:t>
      </w:r>
      <w:r w:rsidR="00A6400A" w:rsidRPr="00A6400A">
        <w:rPr>
          <w:rFonts w:ascii="TH Sarabun New" w:hAnsi="TH Sarabun New" w:cs="TH Sarabun New"/>
          <w:sz w:val="32"/>
          <w:szCs w:val="32"/>
        </w:rPr>
        <w:t>22</w:t>
      </w:r>
      <w:r w:rsidR="00532539">
        <w:rPr>
          <w:rFonts w:ascii="TH Sarabun New" w:hAnsi="TH Sarabun New" w:cs="TH Sarabun New"/>
          <w:sz w:val="32"/>
          <w:szCs w:val="32"/>
        </w:rPr>
        <w:t>(</w:t>
      </w:r>
      <w:r w:rsidR="00A6400A" w:rsidRPr="00A6400A">
        <w:rPr>
          <w:rFonts w:ascii="TH Sarabun New" w:hAnsi="TH Sarabun New" w:cs="TH Sarabun New"/>
          <w:sz w:val="32"/>
          <w:szCs w:val="32"/>
        </w:rPr>
        <w:t>1</w:t>
      </w:r>
      <w:r w:rsidR="00532539">
        <w:rPr>
          <w:rFonts w:ascii="TH Sarabun New" w:hAnsi="TH Sarabun New" w:cs="TH Sarabun New"/>
          <w:sz w:val="32"/>
          <w:szCs w:val="32"/>
        </w:rPr>
        <w:t xml:space="preserve">), </w:t>
      </w:r>
      <w:r w:rsidRPr="00A6400A">
        <w:rPr>
          <w:rFonts w:ascii="TH Sarabun New" w:hAnsi="TH Sarabun New" w:cs="TH Sarabun New"/>
          <w:sz w:val="32"/>
          <w:szCs w:val="32"/>
        </w:rPr>
        <w:t>9</w:t>
      </w:r>
      <w:r w:rsidR="00A6400A" w:rsidRPr="00A6400A">
        <w:rPr>
          <w:rFonts w:ascii="TH Sarabun New" w:hAnsi="TH Sarabun New" w:cs="TH Sarabun New"/>
          <w:sz w:val="32"/>
          <w:szCs w:val="32"/>
        </w:rPr>
        <w:t>8</w:t>
      </w:r>
      <w:r w:rsidR="00A6400A" w:rsidRPr="00A6400A">
        <w:rPr>
          <w:rFonts w:ascii="TH Sarabun New" w:hAnsi="TH Sarabun New" w:cs="TH Sarabun New" w:hint="cs"/>
          <w:sz w:val="32"/>
          <w:szCs w:val="32"/>
          <w:cs/>
        </w:rPr>
        <w:t>-</w:t>
      </w:r>
      <w:r w:rsidRPr="00A6400A">
        <w:rPr>
          <w:rFonts w:ascii="TH Sarabun New" w:hAnsi="TH Sarabun New" w:cs="TH Sarabun New"/>
          <w:sz w:val="32"/>
          <w:szCs w:val="32"/>
        </w:rPr>
        <w:t>108</w:t>
      </w:r>
      <w:r w:rsidRPr="00A6400A">
        <w:rPr>
          <w:rFonts w:ascii="TH Sarabun New" w:hAnsi="TH Sarabun New" w:cs="TH Sarabun New"/>
          <w:sz w:val="32"/>
          <w:szCs w:val="32"/>
          <w:cs/>
        </w:rPr>
        <w:t>.</w:t>
      </w:r>
    </w:p>
    <w:p w14:paraId="2C1324C0" w14:textId="77777777" w:rsidR="005A6A44" w:rsidRPr="005A6A44" w:rsidRDefault="005A6A44" w:rsidP="00805080">
      <w:pPr>
        <w:pStyle w:val="ListParagraph"/>
        <w:spacing w:after="0"/>
        <w:ind w:left="851"/>
        <w:rPr>
          <w:rFonts w:ascii="TH Sarabun New" w:hAnsi="TH Sarabun New" w:cs="TH Sarabun New"/>
        </w:rPr>
      </w:pPr>
    </w:p>
    <w:sectPr w:rsidR="005A6A44" w:rsidRPr="005A6A44" w:rsidSect="0061108F">
      <w:type w:val="continuous"/>
      <w:pgSz w:w="11906" w:h="16838" w:code="9"/>
      <w:pgMar w:top="1418" w:right="1418" w:bottom="1418" w:left="1418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CF"/>
    <w:multiLevelType w:val="hybridMultilevel"/>
    <w:tmpl w:val="D620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E96DA">
      <w:start w:val="1"/>
      <w:numFmt w:val="decimal"/>
      <w:lvlText w:val="%2."/>
      <w:lvlJc w:val="left"/>
      <w:pPr>
        <w:ind w:left="1440" w:hanging="360"/>
      </w:pPr>
      <w:rPr>
        <w:rFonts w:ascii="Angsana New" w:eastAsiaTheme="minorHAnsi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7E7"/>
    <w:multiLevelType w:val="hybridMultilevel"/>
    <w:tmpl w:val="D68421C6"/>
    <w:lvl w:ilvl="0" w:tplc="63A649DC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C235AD0"/>
    <w:multiLevelType w:val="multilevel"/>
    <w:tmpl w:val="378C40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3" w15:restartNumberingAfterBreak="0">
    <w:nsid w:val="0DFE77BE"/>
    <w:multiLevelType w:val="hybridMultilevel"/>
    <w:tmpl w:val="A1468796"/>
    <w:lvl w:ilvl="0" w:tplc="1F08BE0A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0B823D7"/>
    <w:multiLevelType w:val="hybridMultilevel"/>
    <w:tmpl w:val="080AACE8"/>
    <w:lvl w:ilvl="0" w:tplc="6AEC6D3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5864D2"/>
    <w:multiLevelType w:val="multilevel"/>
    <w:tmpl w:val="ED24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45" w:hanging="375"/>
      </w:pPr>
      <w:rPr>
        <w:rFonts w:ascii="TH SarabunPSK" w:eastAsiaTheme="minorHAnsi" w:hAnsi="TH SarabunPSK" w:cs="TH SarabunPSK" w:hint="default"/>
      </w:rPr>
    </w:lvl>
    <w:lvl w:ilvl="2">
      <w:start w:val="1"/>
      <w:numFmt w:val="thaiLetters"/>
      <w:isLgl/>
      <w:lvlText w:val="%1.%2.%3"/>
      <w:lvlJc w:val="left"/>
      <w:pPr>
        <w:ind w:left="454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6" w15:restartNumberingAfterBreak="0">
    <w:nsid w:val="25E922ED"/>
    <w:multiLevelType w:val="hybridMultilevel"/>
    <w:tmpl w:val="879C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CD"/>
    <w:multiLevelType w:val="hybridMultilevel"/>
    <w:tmpl w:val="ABFE9BA4"/>
    <w:lvl w:ilvl="0" w:tplc="55E0F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3E6A8D"/>
    <w:multiLevelType w:val="multilevel"/>
    <w:tmpl w:val="D266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hAnsi="TH SarabunPSK" w:cs="TH SarabunPSK" w:hint="default"/>
      </w:rPr>
    </w:lvl>
  </w:abstractNum>
  <w:abstractNum w:abstractNumId="9" w15:restartNumberingAfterBreak="0">
    <w:nsid w:val="355942DB"/>
    <w:multiLevelType w:val="multilevel"/>
    <w:tmpl w:val="C3CAB854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69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341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449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521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629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701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8090" w:hanging="1800"/>
      </w:pPr>
      <w:rPr>
        <w:rFonts w:ascii="TH SarabunPSK" w:hAnsi="TH SarabunPSK" w:cs="TH SarabunPSK" w:hint="default"/>
      </w:rPr>
    </w:lvl>
  </w:abstractNum>
  <w:abstractNum w:abstractNumId="10" w15:restartNumberingAfterBreak="0">
    <w:nsid w:val="37340F77"/>
    <w:multiLevelType w:val="hybridMultilevel"/>
    <w:tmpl w:val="AB928510"/>
    <w:lvl w:ilvl="0" w:tplc="5A88933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88878DC"/>
    <w:multiLevelType w:val="hybridMultilevel"/>
    <w:tmpl w:val="D4D80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D1F"/>
    <w:multiLevelType w:val="hybridMultilevel"/>
    <w:tmpl w:val="0F464830"/>
    <w:lvl w:ilvl="0" w:tplc="4F1C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76F2D"/>
    <w:multiLevelType w:val="hybridMultilevel"/>
    <w:tmpl w:val="9630196E"/>
    <w:lvl w:ilvl="0" w:tplc="15CECA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0A513D8"/>
    <w:multiLevelType w:val="multilevel"/>
    <w:tmpl w:val="5142D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5" w15:restartNumberingAfterBreak="0">
    <w:nsid w:val="51346C7F"/>
    <w:multiLevelType w:val="hybridMultilevel"/>
    <w:tmpl w:val="CEA64478"/>
    <w:lvl w:ilvl="0" w:tplc="69509656">
      <w:start w:val="1"/>
      <w:numFmt w:val="decimal"/>
      <w:lvlText w:val="%1)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6" w15:restartNumberingAfterBreak="0">
    <w:nsid w:val="5494684F"/>
    <w:multiLevelType w:val="hybridMultilevel"/>
    <w:tmpl w:val="B9380AE0"/>
    <w:lvl w:ilvl="0" w:tplc="21E6F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C2DC7"/>
    <w:multiLevelType w:val="hybridMultilevel"/>
    <w:tmpl w:val="F580C830"/>
    <w:lvl w:ilvl="0" w:tplc="D4A2C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71A83"/>
    <w:multiLevelType w:val="hybridMultilevel"/>
    <w:tmpl w:val="E19238F0"/>
    <w:lvl w:ilvl="0" w:tplc="63A649D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59C779CF"/>
    <w:multiLevelType w:val="hybridMultilevel"/>
    <w:tmpl w:val="7FDEF6B0"/>
    <w:lvl w:ilvl="0" w:tplc="37E6DAD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0032570"/>
    <w:multiLevelType w:val="hybridMultilevel"/>
    <w:tmpl w:val="84F8BF62"/>
    <w:lvl w:ilvl="0" w:tplc="95D0BA1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A43916"/>
    <w:multiLevelType w:val="hybridMultilevel"/>
    <w:tmpl w:val="702A6CC4"/>
    <w:lvl w:ilvl="0" w:tplc="B600D5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2D0738"/>
    <w:multiLevelType w:val="hybridMultilevel"/>
    <w:tmpl w:val="A19EB9BC"/>
    <w:lvl w:ilvl="0" w:tplc="FBAC7B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53B00"/>
    <w:multiLevelType w:val="multilevel"/>
    <w:tmpl w:val="042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7FBB000D"/>
    <w:multiLevelType w:val="hybridMultilevel"/>
    <w:tmpl w:val="12A23190"/>
    <w:lvl w:ilvl="0" w:tplc="CCA212B6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21"/>
  </w:num>
  <w:num w:numId="9">
    <w:abstractNumId w:val="16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8"/>
  </w:num>
  <w:num w:numId="18">
    <w:abstractNumId w:val="20"/>
  </w:num>
  <w:num w:numId="19">
    <w:abstractNumId w:val="24"/>
  </w:num>
  <w:num w:numId="20">
    <w:abstractNumId w:val="15"/>
  </w:num>
  <w:num w:numId="21">
    <w:abstractNumId w:val="14"/>
  </w:num>
  <w:num w:numId="22">
    <w:abstractNumId w:val="6"/>
  </w:num>
  <w:num w:numId="23">
    <w:abstractNumId w:val="2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2A"/>
    <w:rsid w:val="000015B5"/>
    <w:rsid w:val="00003174"/>
    <w:rsid w:val="000032F6"/>
    <w:rsid w:val="00005667"/>
    <w:rsid w:val="00042AC4"/>
    <w:rsid w:val="00060BB4"/>
    <w:rsid w:val="000A3206"/>
    <w:rsid w:val="000A42C0"/>
    <w:rsid w:val="000D104D"/>
    <w:rsid w:val="000E0D7B"/>
    <w:rsid w:val="001057C5"/>
    <w:rsid w:val="00110B8A"/>
    <w:rsid w:val="00133CCB"/>
    <w:rsid w:val="00163A89"/>
    <w:rsid w:val="0016496C"/>
    <w:rsid w:val="001669E5"/>
    <w:rsid w:val="00182CF1"/>
    <w:rsid w:val="001A280E"/>
    <w:rsid w:val="00236DDB"/>
    <w:rsid w:val="002704F0"/>
    <w:rsid w:val="00284206"/>
    <w:rsid w:val="002A353F"/>
    <w:rsid w:val="002A4814"/>
    <w:rsid w:val="002B52E6"/>
    <w:rsid w:val="002C3445"/>
    <w:rsid w:val="002C3D55"/>
    <w:rsid w:val="002D1746"/>
    <w:rsid w:val="003039C8"/>
    <w:rsid w:val="00303BBC"/>
    <w:rsid w:val="00306E6B"/>
    <w:rsid w:val="00337FBD"/>
    <w:rsid w:val="003407D5"/>
    <w:rsid w:val="003459B6"/>
    <w:rsid w:val="003A328C"/>
    <w:rsid w:val="003B1EA3"/>
    <w:rsid w:val="003C1813"/>
    <w:rsid w:val="003D4024"/>
    <w:rsid w:val="003E2B0F"/>
    <w:rsid w:val="00407EC4"/>
    <w:rsid w:val="004133D8"/>
    <w:rsid w:val="004776C6"/>
    <w:rsid w:val="004A35B9"/>
    <w:rsid w:val="004B12AF"/>
    <w:rsid w:val="004D0CD7"/>
    <w:rsid w:val="004D200C"/>
    <w:rsid w:val="005042C4"/>
    <w:rsid w:val="00514B36"/>
    <w:rsid w:val="00532539"/>
    <w:rsid w:val="00573E49"/>
    <w:rsid w:val="005A6A44"/>
    <w:rsid w:val="005B35BA"/>
    <w:rsid w:val="005C2398"/>
    <w:rsid w:val="005E3AE7"/>
    <w:rsid w:val="005F2058"/>
    <w:rsid w:val="0061108F"/>
    <w:rsid w:val="00624613"/>
    <w:rsid w:val="006246EB"/>
    <w:rsid w:val="00657257"/>
    <w:rsid w:val="006D0662"/>
    <w:rsid w:val="00701B91"/>
    <w:rsid w:val="0071148A"/>
    <w:rsid w:val="00723374"/>
    <w:rsid w:val="007331C4"/>
    <w:rsid w:val="00752163"/>
    <w:rsid w:val="0077585E"/>
    <w:rsid w:val="00805080"/>
    <w:rsid w:val="00813ACF"/>
    <w:rsid w:val="00832BEC"/>
    <w:rsid w:val="00867F01"/>
    <w:rsid w:val="0087355D"/>
    <w:rsid w:val="008843BB"/>
    <w:rsid w:val="00892C3F"/>
    <w:rsid w:val="008E6114"/>
    <w:rsid w:val="0091523D"/>
    <w:rsid w:val="00963C8A"/>
    <w:rsid w:val="00991483"/>
    <w:rsid w:val="009A3DE4"/>
    <w:rsid w:val="009B322A"/>
    <w:rsid w:val="009D7AA7"/>
    <w:rsid w:val="009E3236"/>
    <w:rsid w:val="00A4797A"/>
    <w:rsid w:val="00A6400A"/>
    <w:rsid w:val="00A6669B"/>
    <w:rsid w:val="00A8521E"/>
    <w:rsid w:val="00AA02A1"/>
    <w:rsid w:val="00AA650F"/>
    <w:rsid w:val="00AC3187"/>
    <w:rsid w:val="00AE1917"/>
    <w:rsid w:val="00AF3D6D"/>
    <w:rsid w:val="00AF4940"/>
    <w:rsid w:val="00B05FFE"/>
    <w:rsid w:val="00B12DAB"/>
    <w:rsid w:val="00B31348"/>
    <w:rsid w:val="00B61581"/>
    <w:rsid w:val="00B749EC"/>
    <w:rsid w:val="00BE1FD4"/>
    <w:rsid w:val="00C27364"/>
    <w:rsid w:val="00C323C9"/>
    <w:rsid w:val="00C57280"/>
    <w:rsid w:val="00C6041E"/>
    <w:rsid w:val="00C71886"/>
    <w:rsid w:val="00CD72A0"/>
    <w:rsid w:val="00CF1DCD"/>
    <w:rsid w:val="00D165BD"/>
    <w:rsid w:val="00D552EA"/>
    <w:rsid w:val="00D91872"/>
    <w:rsid w:val="00D95BC6"/>
    <w:rsid w:val="00DE6753"/>
    <w:rsid w:val="00E0306F"/>
    <w:rsid w:val="00E275B3"/>
    <w:rsid w:val="00E661B0"/>
    <w:rsid w:val="00E6772F"/>
    <w:rsid w:val="00EB2573"/>
    <w:rsid w:val="00EB285A"/>
    <w:rsid w:val="00EC1DD3"/>
    <w:rsid w:val="00F01F40"/>
    <w:rsid w:val="00F238EB"/>
    <w:rsid w:val="00F4089E"/>
    <w:rsid w:val="00F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7D17"/>
  <w15:chartTrackingRefBased/>
  <w15:docId w15:val="{07019A90-AC0F-482F-9C36-F797800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57"/>
    <w:pPr>
      <w:ind w:left="720"/>
      <w:contextualSpacing/>
    </w:pPr>
  </w:style>
  <w:style w:type="table" w:styleId="PlainTable2">
    <w:name w:val="Plain Table 2"/>
    <w:basedOn w:val="TableNormal"/>
    <w:uiPriority w:val="42"/>
    <w:rsid w:val="003039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7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D659-07C5-4DCF-A529-2E257125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รณชัย คนบุญ</dc:creator>
  <cp:keywords/>
  <dc:description/>
  <cp:lastModifiedBy>รณชัย คนบุญ</cp:lastModifiedBy>
  <cp:revision>2</cp:revision>
  <dcterms:created xsi:type="dcterms:W3CDTF">2018-12-11T04:05:00Z</dcterms:created>
  <dcterms:modified xsi:type="dcterms:W3CDTF">2018-12-11T04:05:00Z</dcterms:modified>
</cp:coreProperties>
</file>