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0D" w:rsidRPr="007D6F5A" w:rsidRDefault="007D6F5A" w:rsidP="00C352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D6F5A">
        <w:rPr>
          <w:rFonts w:ascii="TH Sarabun New" w:hAnsi="TH Sarabun New" w:cs="TH Sarabun New"/>
          <w:b/>
          <w:bCs/>
          <w:sz w:val="36"/>
          <w:szCs w:val="36"/>
          <w:cs/>
        </w:rPr>
        <w:t>การเฝ้าระวังและส่งเสร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ิมพัฒนาการเด็กปฐมวัย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แบบบูรณาการ </w:t>
      </w:r>
      <w:r w:rsidRPr="007D6F5A">
        <w:rPr>
          <w:rFonts w:ascii="TH Sarabun New" w:hAnsi="TH Sarabun New" w:cs="TH Sarabun New"/>
          <w:b/>
          <w:bCs/>
          <w:sz w:val="36"/>
          <w:szCs w:val="36"/>
          <w:cs/>
        </w:rPr>
        <w:t>ศูนย์พัฒนากา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รเด็กป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ฐมวัย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ชุมชน</w:t>
      </w:r>
      <w:r w:rsidRPr="007D6F5A">
        <w:rPr>
          <w:rFonts w:ascii="TH Sarabun New" w:hAnsi="TH Sarabun New" w:cs="TH Sarabun New"/>
          <w:b/>
          <w:bCs/>
          <w:sz w:val="36"/>
          <w:szCs w:val="36"/>
          <w:cs/>
        </w:rPr>
        <w:t>หนองใหญ่   จังหวัดขอนแก่น</w:t>
      </w:r>
    </w:p>
    <w:p w:rsidR="00C3520D" w:rsidRDefault="00C3520D" w:rsidP="00C352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eastAsia="AngsanaNew-Bold" w:hAnsi="Times New Roman"/>
          <w:b/>
          <w:bCs/>
          <w:sz w:val="24"/>
          <w:szCs w:val="24"/>
        </w:rPr>
      </w:pPr>
    </w:p>
    <w:p w:rsidR="00B92E8E" w:rsidRDefault="007D6F5A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eastAsia="AngsanaNew-Bold" w:hAnsi="Times New Roman" w:cs="Angsana New"/>
          <w:b/>
          <w:bCs/>
          <w:sz w:val="24"/>
          <w:szCs w:val="30"/>
        </w:rPr>
      </w:pPr>
      <w:r>
        <w:rPr>
          <w:rFonts w:ascii="Times New Roman" w:eastAsia="AngsanaNew-Bold" w:hAnsi="Times New Roman" w:cs="Angsana New"/>
          <w:b/>
          <w:bCs/>
          <w:sz w:val="24"/>
          <w:szCs w:val="30"/>
        </w:rPr>
        <w:t>Integrated Surveillance and Promotion of Early Childhood D</w:t>
      </w:r>
      <w:r w:rsidRPr="007D6F5A">
        <w:rPr>
          <w:rFonts w:ascii="Times New Roman" w:eastAsia="AngsanaNew-Bold" w:hAnsi="Times New Roman" w:cs="Angsana New"/>
          <w:b/>
          <w:bCs/>
          <w:sz w:val="24"/>
          <w:szCs w:val="30"/>
        </w:rPr>
        <w:t>evelopment</w:t>
      </w:r>
      <w:r>
        <w:rPr>
          <w:rFonts w:ascii="Times New Roman" w:eastAsia="AngsanaNew-Bold" w:hAnsi="Times New Roman" w:cs="Angsana New"/>
          <w:b/>
          <w:bCs/>
          <w:sz w:val="24"/>
          <w:szCs w:val="30"/>
        </w:rPr>
        <w:t>,</w:t>
      </w:r>
    </w:p>
    <w:p w:rsidR="007D6F5A" w:rsidRDefault="007D6F5A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5A">
        <w:rPr>
          <w:rFonts w:ascii="Times New Roman" w:hAnsi="Times New Roman" w:cs="Times New Roman"/>
          <w:b/>
          <w:bCs/>
          <w:sz w:val="24"/>
          <w:szCs w:val="24"/>
        </w:rPr>
        <w:t>Early Childhood Development Center, Nong Yai Community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6F5A">
        <w:rPr>
          <w:rFonts w:ascii="Times New Roman" w:hAnsi="Times New Roman" w:cs="Times New Roman"/>
          <w:b/>
          <w:bCs/>
          <w:sz w:val="24"/>
          <w:szCs w:val="24"/>
        </w:rPr>
        <w:t xml:space="preserve"> Khon Kaen Province</w:t>
      </w:r>
    </w:p>
    <w:p w:rsidR="007D6F5A" w:rsidRPr="00A91842" w:rsidRDefault="007D6F5A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ED8" w:rsidRDefault="0073049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eastAsia="AngsanaNew-Bold" w:hAnsi="TH Sarabun New" w:cs="TH Sarabun New"/>
        </w:rPr>
      </w:pPr>
      <w:r>
        <w:rPr>
          <w:rFonts w:ascii="TH Sarabun New" w:eastAsia="AngsanaNew-Bold" w:hAnsi="TH Sarabun New" w:cs="TH Sarabun New" w:hint="cs"/>
          <w:cs/>
        </w:rPr>
        <w:t>โศภิษฐ์ นามขำ</w:t>
      </w:r>
      <w:r w:rsidR="00037ED8" w:rsidRPr="00DA77B0">
        <w:rPr>
          <w:rFonts w:ascii="TH Sarabun New" w:eastAsia="AngsanaNew-Bold" w:hAnsi="TH Sarabun New" w:cs="TH Sarabun New"/>
          <w:vertAlign w:val="superscript"/>
        </w:rPr>
        <w:t>1</w:t>
      </w:r>
      <w:r w:rsidR="004D7706" w:rsidRPr="00DA77B0">
        <w:rPr>
          <w:rFonts w:ascii="TH Sarabun New" w:eastAsia="AngsanaNew-Bold" w:hAnsi="TH Sarabun New" w:cs="TH Sarabun New"/>
        </w:rPr>
        <w:t xml:space="preserve"> </w:t>
      </w:r>
      <w:r w:rsidRPr="00DA77B0">
        <w:rPr>
          <w:rFonts w:ascii="TH Sarabun New" w:hAnsi="TH Sarabun New" w:cs="TH Sarabun New" w:hint="cs"/>
          <w:cs/>
        </w:rPr>
        <w:t>ธิดารัตน์ เลิศวิทยากุล</w:t>
      </w:r>
      <w:r w:rsidR="004D7706" w:rsidRPr="00DA77B0">
        <w:rPr>
          <w:rFonts w:ascii="TH Sarabun New" w:eastAsia="AngsanaNew-Bold" w:hAnsi="TH Sarabun New" w:cs="TH Sarabun New" w:hint="cs"/>
          <w:vertAlign w:val="superscript"/>
          <w:cs/>
        </w:rPr>
        <w:t>2</w:t>
      </w:r>
      <w:r w:rsidR="004D7706" w:rsidRPr="00DA77B0">
        <w:rPr>
          <w:rFonts w:ascii="TH Sarabun New" w:eastAsia="AngsanaNew-Bold" w:hAnsi="TH Sarabun New" w:cs="TH Sarabun New" w:hint="cs"/>
          <w:cs/>
        </w:rPr>
        <w:t xml:space="preserve"> </w:t>
      </w:r>
      <w:r w:rsidR="00B92E8E">
        <w:rPr>
          <w:rFonts w:ascii="TH Sarabun New" w:eastAsia="AngsanaNew-Bold" w:hAnsi="TH Sarabun New" w:cs="TH Sarabun New" w:hint="cs"/>
          <w:cs/>
        </w:rPr>
        <w:t>ธัญญรัตน์ เนาววิบูลย์พร</w:t>
      </w:r>
      <w:r w:rsidR="004D7706" w:rsidRPr="00DA77B0">
        <w:rPr>
          <w:rFonts w:ascii="TH Sarabun New" w:eastAsia="AngsanaNew-Bold" w:hAnsi="TH Sarabun New" w:cs="TH Sarabun New" w:hint="cs"/>
          <w:vertAlign w:val="superscript"/>
          <w:cs/>
        </w:rPr>
        <w:t>3</w:t>
      </w:r>
      <w:r w:rsidR="00B92E8E">
        <w:rPr>
          <w:rFonts w:ascii="TH Sarabun New" w:eastAsia="AngsanaNew-Bold" w:hAnsi="TH Sarabun New" w:cs="TH Sarabun New" w:hint="cs"/>
          <w:vertAlign w:val="superscript"/>
          <w:cs/>
        </w:rPr>
        <w:t xml:space="preserve"> </w:t>
      </w:r>
      <w:r>
        <w:rPr>
          <w:rFonts w:ascii="TH Sarabun New" w:eastAsia="AngsanaNew-Bold" w:hAnsi="TH Sarabun New" w:cs="TH Sarabun New" w:hint="cs"/>
          <w:cs/>
        </w:rPr>
        <w:t>บุญนำ บุญภักดี</w:t>
      </w:r>
      <w:r w:rsidR="00B92E8E" w:rsidRPr="00B92E8E">
        <w:rPr>
          <w:rFonts w:ascii="TH Sarabun New" w:eastAsia="AngsanaNew-Bold" w:hAnsi="TH Sarabun New" w:cs="TH Sarabun New" w:hint="cs"/>
          <w:vertAlign w:val="superscript"/>
          <w:cs/>
        </w:rPr>
        <w:t>4</w:t>
      </w:r>
      <w:r w:rsidR="00B92E8E">
        <w:rPr>
          <w:rFonts w:ascii="TH Sarabun New" w:eastAsia="AngsanaNew-Bold" w:hAnsi="TH Sarabun New" w:cs="TH Sarabun New" w:hint="cs"/>
          <w:vertAlign w:val="superscript"/>
          <w:cs/>
        </w:rPr>
        <w:t xml:space="preserve"> </w:t>
      </w:r>
      <w:r>
        <w:rPr>
          <w:rFonts w:ascii="TH Sarabun New" w:eastAsia="AngsanaNew-Bold" w:hAnsi="TH Sarabun New" w:cs="TH Sarabun New" w:hint="cs"/>
          <w:vertAlign w:val="superscript"/>
          <w:cs/>
        </w:rPr>
        <w:t xml:space="preserve"> </w:t>
      </w:r>
      <w:r>
        <w:rPr>
          <w:rFonts w:ascii="TH Sarabun New" w:eastAsia="AngsanaNew-Bold" w:hAnsi="TH Sarabun New" w:cs="TH Sarabun New" w:hint="cs"/>
          <w:cs/>
        </w:rPr>
        <w:t>พรรณนภา แมดสถาน</w:t>
      </w:r>
      <w:r w:rsidR="00B92E8E">
        <w:rPr>
          <w:rFonts w:ascii="TH Sarabun New" w:eastAsia="AngsanaNew-Bold" w:hAnsi="TH Sarabun New" w:cs="TH Sarabun New" w:hint="cs"/>
          <w:vertAlign w:val="superscript"/>
          <w:cs/>
        </w:rPr>
        <w:t>5</w:t>
      </w:r>
    </w:p>
    <w:p w:rsidR="0073049C" w:rsidRDefault="0073049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eastAsia="AngsanaNew-Bold" w:hAnsi="TH Sarabun New" w:cs="TH Sarabun New"/>
        </w:rPr>
      </w:pPr>
      <w:r w:rsidRPr="0073049C">
        <w:rPr>
          <w:rFonts w:ascii="TH Sarabun New" w:hAnsi="TH Sarabun New" w:cs="TH Sarabun New" w:hint="cs"/>
          <w:vertAlign w:val="superscript"/>
          <w:cs/>
        </w:rPr>
        <w:t>1</w:t>
      </w:r>
      <w:r>
        <w:rPr>
          <w:rFonts w:ascii="TH Sarabun New" w:hAnsi="TH Sarabun New" w:cs="TH Sarabun New" w:hint="cs"/>
          <w:cs/>
        </w:rPr>
        <w:t>อาจารย์สาขาวิชาการพยาบาลเด็กและวัยรุ่น คณะพยาบาลศาสตร์</w:t>
      </w:r>
      <w:r w:rsidRPr="00DA77B0">
        <w:rPr>
          <w:rFonts w:ascii="TH Sarabun New" w:hAnsi="TH Sarabun New" w:cs="TH Sarabun New"/>
          <w:cs/>
        </w:rPr>
        <w:t xml:space="preserve">  </w:t>
      </w:r>
      <w:r w:rsidRPr="00DA77B0">
        <w:rPr>
          <w:rFonts w:ascii="TH Sarabun New" w:hAnsi="TH Sarabun New" w:cs="TH Sarabun New" w:hint="cs"/>
          <w:cs/>
        </w:rPr>
        <w:t>วิทยาลัยบัณฑิตเอเชีย</w:t>
      </w:r>
    </w:p>
    <w:p w:rsidR="00037ED8" w:rsidRPr="00DA77B0" w:rsidRDefault="0073049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eastAsia="AngsanaNew-Bold" w:hAnsi="TH Sarabun New" w:cs="TH Sarabun New"/>
          <w:vertAlign w:val="superscript"/>
        </w:rPr>
      </w:pPr>
      <w:r>
        <w:rPr>
          <w:rFonts w:ascii="TH Sarabun New" w:hAnsi="TH Sarabun New" w:cs="TH Sarabun New" w:hint="cs"/>
          <w:vertAlign w:val="superscript"/>
          <w:cs/>
        </w:rPr>
        <w:t>2</w:t>
      </w:r>
      <w:r w:rsidR="00B92E8E">
        <w:rPr>
          <w:rFonts w:ascii="TH Sarabun New" w:hAnsi="TH Sarabun New" w:cs="TH Sarabun New" w:hint="cs"/>
          <w:cs/>
        </w:rPr>
        <w:t>ผู้ช่วยศาสตราจารย์ ดร.</w:t>
      </w:r>
      <w:r w:rsidR="004D7706" w:rsidRPr="00DA77B0">
        <w:rPr>
          <w:rFonts w:ascii="TH Sarabun New" w:hAnsi="TH Sarabun New" w:cs="TH Sarabun New" w:hint="cs"/>
          <w:cs/>
        </w:rPr>
        <w:t xml:space="preserve"> </w:t>
      </w:r>
      <w:r w:rsidR="00B92E8E">
        <w:rPr>
          <w:rFonts w:ascii="TH Sarabun New" w:hAnsi="TH Sarabun New" w:cs="TH Sarabun New" w:hint="cs"/>
          <w:cs/>
        </w:rPr>
        <w:t>สาขาวิชาการพยาบาลเด็กและวัยรุ่น คณะพยาบาลศาสตร์</w:t>
      </w:r>
      <w:r w:rsidR="00037ED8" w:rsidRPr="00DA77B0">
        <w:rPr>
          <w:rFonts w:ascii="TH Sarabun New" w:hAnsi="TH Sarabun New" w:cs="TH Sarabun New"/>
          <w:cs/>
        </w:rPr>
        <w:t xml:space="preserve">  </w:t>
      </w:r>
      <w:r w:rsidR="004D7706" w:rsidRPr="00DA77B0">
        <w:rPr>
          <w:rFonts w:ascii="TH Sarabun New" w:hAnsi="TH Sarabun New" w:cs="TH Sarabun New" w:hint="cs"/>
          <w:cs/>
        </w:rPr>
        <w:t>วิทยาลัยบัณฑิตเอเชีย</w:t>
      </w:r>
    </w:p>
    <w:p w:rsidR="004D7706" w:rsidRDefault="00C3520D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eastAsia="AngsanaNew-Bold" w:hAnsi="TH Sarabun New" w:cs="TH Sarabun New"/>
          <w:vertAlign w:val="superscript"/>
        </w:rPr>
      </w:pPr>
      <w:r>
        <w:rPr>
          <w:rFonts w:ascii="TH Sarabun New" w:hAnsi="TH Sarabun New" w:cs="TH Sarabun New" w:hint="cs"/>
          <w:vertAlign w:val="superscript"/>
          <w:cs/>
        </w:rPr>
        <w:t>3</w:t>
      </w:r>
      <w:r w:rsidR="0073049C" w:rsidRPr="0073049C">
        <w:rPr>
          <w:rFonts w:ascii="TH Sarabun New" w:hAnsi="TH Sarabun New" w:cs="TH Sarabun New" w:hint="cs"/>
          <w:vertAlign w:val="superscript"/>
          <w:cs/>
        </w:rPr>
        <w:t>-5</w:t>
      </w:r>
      <w:r w:rsidR="00B92E8E">
        <w:rPr>
          <w:rFonts w:ascii="TH Sarabun New" w:hAnsi="TH Sarabun New" w:cs="TH Sarabun New" w:hint="cs"/>
          <w:cs/>
        </w:rPr>
        <w:t>อาจารย์สาขาวิชาการพยาบาลเด็กและวัยรุ่น คณะพยาบาลศาสตร์</w:t>
      </w:r>
      <w:r w:rsidR="00B92E8E" w:rsidRPr="00DA77B0">
        <w:rPr>
          <w:rFonts w:ascii="TH Sarabun New" w:hAnsi="TH Sarabun New" w:cs="TH Sarabun New"/>
          <w:cs/>
        </w:rPr>
        <w:t xml:space="preserve">  </w:t>
      </w:r>
      <w:r w:rsidR="00B92E8E" w:rsidRPr="00DA77B0">
        <w:rPr>
          <w:rFonts w:ascii="TH Sarabun New" w:hAnsi="TH Sarabun New" w:cs="TH Sarabun New" w:hint="cs"/>
          <w:cs/>
        </w:rPr>
        <w:t>วิทยาลัยบัณฑิตเอเชีย</w:t>
      </w:r>
    </w:p>
    <w:p w:rsidR="0073049C" w:rsidRDefault="0073049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</w:rPr>
      </w:pPr>
    </w:p>
    <w:p w:rsidR="00B92E8E" w:rsidRPr="007A5534" w:rsidRDefault="0073049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  <w:vertAlign w:val="superscript"/>
        </w:rPr>
      </w:pPr>
      <w:r w:rsidRPr="007A5534">
        <w:rPr>
          <w:rFonts w:ascii="TH Sarabun New" w:hAnsi="TH Sarabun New" w:cs="TH Sarabun New"/>
          <w:sz w:val="28"/>
        </w:rPr>
        <w:t xml:space="preserve">Sophit Namkham </w:t>
      </w:r>
      <w:r w:rsidR="00B92E8E" w:rsidRPr="007A5534">
        <w:rPr>
          <w:rFonts w:ascii="TH Sarabun New" w:eastAsia="AngsanaNew-Bold" w:hAnsi="TH Sarabun New" w:cs="TH Sarabun New"/>
          <w:sz w:val="28"/>
          <w:vertAlign w:val="superscript"/>
        </w:rPr>
        <w:t>1</w:t>
      </w:r>
      <w:r w:rsidR="00B92E8E" w:rsidRPr="007A5534">
        <w:rPr>
          <w:rFonts w:ascii="TH Sarabun New" w:hAnsi="TH Sarabun New" w:cs="TH Sarabun New"/>
          <w:sz w:val="28"/>
        </w:rPr>
        <w:t>,</w:t>
      </w:r>
      <w:r w:rsidRPr="0073049C">
        <w:rPr>
          <w:rFonts w:ascii="TH Sarabun New" w:hAnsi="TH Sarabun New" w:cs="TH Sarabun New"/>
          <w:sz w:val="28"/>
        </w:rPr>
        <w:t xml:space="preserve"> </w:t>
      </w:r>
      <w:r w:rsidRPr="007A5534">
        <w:rPr>
          <w:rFonts w:ascii="TH Sarabun New" w:hAnsi="TH Sarabun New" w:cs="TH Sarabun New"/>
          <w:sz w:val="28"/>
        </w:rPr>
        <w:t>Thidaratana Lertwittayakul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 xml:space="preserve"> 2</w:t>
      </w:r>
      <w:r w:rsidR="00B92E8E" w:rsidRPr="007A5534">
        <w:rPr>
          <w:rFonts w:ascii="TH Sarabun New" w:hAnsi="TH Sarabun New" w:cs="TH Sarabun New"/>
          <w:sz w:val="28"/>
        </w:rPr>
        <w:t>,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 xml:space="preserve"> </w:t>
      </w:r>
      <w:r w:rsidR="00D77DD7">
        <w:rPr>
          <w:rFonts w:ascii="TH Sarabun New" w:hAnsi="TH Sarabun New" w:cs="TH Sarabun New"/>
          <w:sz w:val="28"/>
        </w:rPr>
        <w:t>Thunyarat Naowawibool</w:t>
      </w:r>
      <w:r w:rsidR="00B92E8E" w:rsidRPr="007A5534">
        <w:rPr>
          <w:rFonts w:ascii="TH Sarabun New" w:hAnsi="TH Sarabun New" w:cs="TH Sarabun New"/>
          <w:sz w:val="28"/>
        </w:rPr>
        <w:t>porn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>3</w:t>
      </w:r>
      <w:r w:rsidR="00B92E8E" w:rsidRPr="007A5534">
        <w:rPr>
          <w:rFonts w:ascii="TH Sarabun New" w:hAnsi="TH Sarabun New" w:cs="TH Sarabun New"/>
          <w:sz w:val="28"/>
        </w:rPr>
        <w:t>,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 xml:space="preserve"> </w:t>
      </w:r>
    </w:p>
    <w:p w:rsidR="00C3520D" w:rsidRPr="00C3520D" w:rsidRDefault="0073049C" w:rsidP="00730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Boonnum Boonpakdee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>4</w:t>
      </w:r>
      <w:r w:rsidR="00B92E8E" w:rsidRPr="007A5534">
        <w:rPr>
          <w:rFonts w:ascii="TH Sarabun New" w:hAnsi="TH Sarabun New" w:cs="TH Sarabun New"/>
          <w:sz w:val="28"/>
        </w:rPr>
        <w:t>,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 xml:space="preserve"> </w:t>
      </w:r>
      <w:r>
        <w:rPr>
          <w:rFonts w:ascii="TH Sarabun New" w:hAnsi="TH Sarabun New" w:cs="TH Sarabun New"/>
          <w:sz w:val="28"/>
        </w:rPr>
        <w:t>Pannapa Madsathan</w:t>
      </w:r>
      <w:r w:rsidR="00B92E8E" w:rsidRPr="007A5534">
        <w:rPr>
          <w:rFonts w:ascii="TH Sarabun New" w:hAnsi="TH Sarabun New" w:cs="TH Sarabun New"/>
          <w:sz w:val="28"/>
          <w:vertAlign w:val="superscript"/>
        </w:rPr>
        <w:t>5</w:t>
      </w:r>
      <w:r w:rsidR="00C3520D">
        <w:rPr>
          <w:rFonts w:ascii="TH Sarabun New" w:hAnsi="TH Sarabun New" w:cs="TH Sarabun New"/>
          <w:sz w:val="28"/>
          <w:vertAlign w:val="superscript"/>
        </w:rPr>
        <w:t xml:space="preserve"> </w:t>
      </w:r>
    </w:p>
    <w:p w:rsidR="00C3520D" w:rsidRDefault="00C3520D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  <w:vertAlign w:val="superscript"/>
        </w:rPr>
      </w:pPr>
    </w:p>
    <w:p w:rsidR="00C3520D" w:rsidRPr="007A5534" w:rsidRDefault="00C3520D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  <w:vertAlign w:val="superscript"/>
        </w:rPr>
      </w:pPr>
    </w:p>
    <w:p w:rsidR="004D7706" w:rsidRPr="007A5534" w:rsidRDefault="004D7706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sz w:val="28"/>
          <w:vertAlign w:val="superscript"/>
        </w:rPr>
      </w:pPr>
    </w:p>
    <w:p w:rsidR="00037ED8" w:rsidRPr="007A5534" w:rsidRDefault="009B6D2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28"/>
        </w:rPr>
      </w:pPr>
      <w:r w:rsidRPr="007A5534">
        <w:rPr>
          <w:rFonts w:ascii="TH SarabunPSK" w:eastAsia="AngsanaNew-Bold" w:hAnsi="TH SarabunPSK" w:cs="TH SarabunPSK"/>
          <w:b/>
          <w:bCs/>
          <w:sz w:val="28"/>
          <w:vertAlign w:val="superscript"/>
        </w:rPr>
        <w:t>1</w:t>
      </w:r>
      <w:r w:rsidR="001F234C" w:rsidRPr="007A5534">
        <w:rPr>
          <w:rFonts w:ascii="TH SarabunPSK" w:hAnsi="TH SarabunPSK" w:cs="TH SarabunPSK"/>
          <w:b/>
          <w:bCs/>
          <w:sz w:val="28"/>
        </w:rPr>
        <w:t>Corresponding Aut</w:t>
      </w:r>
      <w:r w:rsidR="00B92E8E" w:rsidRPr="007A5534">
        <w:rPr>
          <w:rFonts w:ascii="TH SarabunPSK" w:hAnsi="TH SarabunPSK" w:cs="TH SarabunPSK"/>
          <w:b/>
          <w:bCs/>
          <w:sz w:val="28"/>
        </w:rPr>
        <w:t>hor</w:t>
      </w:r>
      <w:r w:rsidR="00037ED8" w:rsidRPr="007A5534">
        <w:rPr>
          <w:rFonts w:ascii="TH SarabunPSK" w:hAnsi="TH SarabunPSK" w:cs="TH SarabunPSK"/>
          <w:b/>
          <w:bCs/>
          <w:sz w:val="28"/>
        </w:rPr>
        <w:t>:</w:t>
      </w:r>
      <w:r w:rsidR="00037ED8" w:rsidRPr="007A5534">
        <w:rPr>
          <w:rFonts w:ascii="TH SarabunPSK" w:hAnsi="TH SarabunPSK" w:cs="TH SarabunPSK"/>
          <w:sz w:val="28"/>
        </w:rPr>
        <w:t xml:space="preserve">  </w:t>
      </w:r>
      <w:r w:rsidR="00BA3155">
        <w:rPr>
          <w:rFonts w:ascii="TH SarabunPSK" w:hAnsi="TH SarabunPSK" w:cs="TH SarabunPSK"/>
          <w:sz w:val="28"/>
        </w:rPr>
        <w:t>Sophit Namkham</w:t>
      </w:r>
      <w:r w:rsidR="00037ED8" w:rsidRPr="007A5534">
        <w:rPr>
          <w:rFonts w:ascii="TH SarabunPSK" w:hAnsi="TH SarabunPSK" w:cs="TH SarabunPSK"/>
          <w:sz w:val="28"/>
          <w:cs/>
        </w:rPr>
        <w:t>, เบอร์โทรศัพท์</w:t>
      </w:r>
      <w:r w:rsidR="00037ED8" w:rsidRPr="007A5534">
        <w:rPr>
          <w:rFonts w:ascii="TH SarabunPSK" w:hAnsi="TH SarabunPSK" w:cs="TH SarabunPSK"/>
          <w:sz w:val="28"/>
        </w:rPr>
        <w:t xml:space="preserve"> </w:t>
      </w:r>
      <w:r w:rsidR="00BA3155">
        <w:rPr>
          <w:rFonts w:ascii="TH SarabunPSK" w:hAnsi="TH SarabunPSK" w:cs="TH SarabunPSK"/>
          <w:sz w:val="28"/>
        </w:rPr>
        <w:t>094-541-5780</w:t>
      </w:r>
      <w:r w:rsidR="00037ED8" w:rsidRPr="007A5534">
        <w:rPr>
          <w:rFonts w:ascii="TH SarabunPSK" w:hAnsi="TH SarabunPSK" w:cs="TH SarabunPSK"/>
          <w:sz w:val="28"/>
          <w:cs/>
        </w:rPr>
        <w:t xml:space="preserve">  </w:t>
      </w:r>
    </w:p>
    <w:p w:rsidR="00037ED8" w:rsidRPr="007A5534" w:rsidRDefault="00037ED8" w:rsidP="00A8581F">
      <w:pPr>
        <w:rPr>
          <w:rFonts w:ascii="TH SarabunPSK" w:hAnsi="TH SarabunPSK" w:cs="TH SarabunPSK"/>
          <w:sz w:val="28"/>
        </w:rPr>
      </w:pPr>
      <w:r w:rsidRPr="007A5534">
        <w:rPr>
          <w:rFonts w:ascii="TH SarabunPSK" w:hAnsi="TH SarabunPSK" w:cs="TH SarabunPSK"/>
          <w:b/>
          <w:bCs/>
          <w:sz w:val="28"/>
        </w:rPr>
        <w:t>Email:</w:t>
      </w:r>
      <w:r w:rsidRPr="007A5534">
        <w:rPr>
          <w:rFonts w:ascii="TH SarabunPSK" w:hAnsi="TH SarabunPSK" w:cs="TH SarabunPSK"/>
          <w:sz w:val="28"/>
        </w:rPr>
        <w:t xml:space="preserve">  </w:t>
      </w:r>
      <w:r w:rsidR="00BA3155">
        <w:rPr>
          <w:rFonts w:ascii="TH SarabunPSK" w:hAnsi="TH SarabunPSK" w:cs="TH SarabunPSK"/>
          <w:sz w:val="28"/>
        </w:rPr>
        <w:t>sophit@cas.ac.th</w:t>
      </w:r>
    </w:p>
    <w:p w:rsidR="00037ED8" w:rsidRPr="007A5534" w:rsidRDefault="00037ED8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New-Bold" w:hAnsi="TH SarabunPSK" w:cs="TH SarabunPSK"/>
          <w:b/>
          <w:bCs/>
          <w:sz w:val="28"/>
        </w:rPr>
      </w:pPr>
    </w:p>
    <w:p w:rsidR="00037ED8" w:rsidRPr="00356DD3" w:rsidRDefault="00037ED8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56D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บทคัดย่อ</w:t>
      </w:r>
    </w:p>
    <w:p w:rsidR="00C3520D" w:rsidRPr="00C3520D" w:rsidRDefault="00037ED8" w:rsidP="00BA3155">
      <w:pPr>
        <w:rPr>
          <w:rFonts w:ascii="TH SarabunPSK" w:hAnsi="TH SarabunPSK" w:cs="TH SarabunPSK"/>
          <w:sz w:val="32"/>
          <w:szCs w:val="32"/>
          <w:cs/>
        </w:rPr>
      </w:pPr>
      <w:r w:rsidRPr="00356D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6DD3">
        <w:rPr>
          <w:rFonts w:ascii="TH SarabunPSK" w:eastAsia="AngsanaNew" w:hAnsi="TH SarabunPSK" w:cs="TH SarabunPSK"/>
          <w:sz w:val="32"/>
          <w:szCs w:val="32"/>
        </w:rPr>
        <w:tab/>
      </w:r>
      <w:r w:rsidR="003159F8" w:rsidRPr="00356DD3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การวิจัยนี้มีวัตถุประสงค์เพื่อ</w:t>
      </w:r>
      <w:r w:rsidR="00BA3155">
        <w:rPr>
          <w:rFonts w:ascii="TH SarabunPSK" w:hAnsi="TH SarabunPSK" w:cs="TH SarabunPSK" w:hint="cs"/>
          <w:sz w:val="32"/>
          <w:szCs w:val="32"/>
          <w:cs/>
        </w:rPr>
        <w:t>ศึกษาสภาพการ</w:t>
      </w:r>
      <w:r w:rsidR="00BA3155" w:rsidRPr="00BA3155">
        <w:rPr>
          <w:rFonts w:ascii="TH SarabunPSK" w:hAnsi="TH SarabunPSK" w:cs="TH SarabunPSK"/>
          <w:sz w:val="32"/>
          <w:szCs w:val="32"/>
          <w:cs/>
        </w:rPr>
        <w:t>เฝ้าระวังและส่งเสริมพัฒนาการเด็กปฐมวัยใ</w:t>
      </w:r>
      <w:r w:rsidR="008C5097">
        <w:rPr>
          <w:rFonts w:ascii="TH SarabunPSK" w:hAnsi="TH SarabunPSK" w:cs="TH SarabunPSK"/>
          <w:sz w:val="32"/>
          <w:szCs w:val="32"/>
          <w:cs/>
        </w:rPr>
        <w:t>นศูนย์พัฒนาการเด็กเล็กชุมชน</w:t>
      </w:r>
      <w:r w:rsidR="00BA3155" w:rsidRPr="00BA3155">
        <w:rPr>
          <w:rFonts w:ascii="TH SarabunPSK" w:hAnsi="TH SarabunPSK" w:cs="TH SarabunPSK"/>
          <w:sz w:val="32"/>
          <w:szCs w:val="32"/>
          <w:cs/>
        </w:rPr>
        <w:t>หนองใหญ่   จังหวัดขอนแก่น</w:t>
      </w:r>
      <w:r w:rsidR="00BA3155">
        <w:rPr>
          <w:rFonts w:ascii="TH SarabunPSK" w:hAnsi="TH SarabunPSK" w:cs="TH SarabunPSK"/>
          <w:sz w:val="32"/>
          <w:szCs w:val="32"/>
        </w:rPr>
        <w:t xml:space="preserve"> </w:t>
      </w:r>
      <w:r w:rsidR="00BA315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3155" w:rsidRPr="00BA3155">
        <w:rPr>
          <w:rFonts w:ascii="TH SarabunPSK" w:hAnsi="TH SarabunPSK" w:cs="TH SarabunPSK"/>
          <w:sz w:val="32"/>
          <w:szCs w:val="32"/>
          <w:cs/>
        </w:rPr>
        <w:t>ออกแบบการเฝ้าระวังและส่งเสริมพัฒนาการเด็กปฐมวัยในศูนย์พัฒน</w:t>
      </w:r>
      <w:r w:rsidR="008A5002">
        <w:rPr>
          <w:rFonts w:ascii="TH SarabunPSK" w:hAnsi="TH SarabunPSK" w:cs="TH SarabunPSK"/>
          <w:sz w:val="32"/>
          <w:szCs w:val="32"/>
          <w:cs/>
        </w:rPr>
        <w:t>าการเด็กเล็กชุมชน</w:t>
      </w:r>
      <w:r w:rsidR="004436ED">
        <w:rPr>
          <w:rFonts w:ascii="TH SarabunPSK" w:hAnsi="TH SarabunPSK" w:cs="TH SarabunPSK"/>
          <w:sz w:val="32"/>
          <w:szCs w:val="32"/>
          <w:cs/>
        </w:rPr>
        <w:t xml:space="preserve">หนองใหญ่ </w:t>
      </w:r>
      <w:r w:rsidR="00BA3155" w:rsidRPr="00BA3155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 w:rsidR="009A18B4">
        <w:rPr>
          <w:rFonts w:ascii="TH SarabunPSK" w:hAnsi="TH SarabunPSK" w:cs="TH SarabunPSK" w:hint="cs"/>
          <w:sz w:val="32"/>
          <w:szCs w:val="32"/>
          <w:cs/>
        </w:rPr>
        <w:t>กลุ่มตัวอย่าง ได้แก่</w:t>
      </w:r>
      <w:r w:rsidR="009A18B4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9A18B4">
        <w:rPr>
          <w:rFonts w:ascii="TH SarabunPSK" w:hAnsi="TH SarabunPSK" w:cs="TH SarabunPSK" w:hint="cs"/>
          <w:sz w:val="32"/>
          <w:szCs w:val="32"/>
          <w:cs/>
        </w:rPr>
        <w:t>รูและ</w:t>
      </w:r>
      <w:r w:rsidR="009A18B4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9A18B4" w:rsidRPr="008C509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2F2CB9">
        <w:rPr>
          <w:rFonts w:ascii="TH SarabunPSK" w:hAnsi="TH SarabunPSK" w:cs="TH SarabunPSK"/>
          <w:sz w:val="32"/>
          <w:szCs w:val="32"/>
        </w:rPr>
        <w:t>38</w:t>
      </w:r>
      <w:r w:rsidR="009A18B4" w:rsidRPr="008C5097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9A1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155">
        <w:rPr>
          <w:rFonts w:ascii="TH SarabunPSK" w:hAnsi="TH SarabunPSK" w:cs="TH SarabunPSK" w:hint="cs"/>
          <w:sz w:val="32"/>
          <w:szCs w:val="32"/>
          <w:cs/>
        </w:rPr>
        <w:t>ดำเนินการวิจัยเชิงคุณภาพ</w:t>
      </w:r>
      <w:r w:rsidR="00D54AA2">
        <w:rPr>
          <w:rFonts w:ascii="TH SarabunPSK" w:hAnsi="TH SarabunPSK" w:cs="TH SarabunPSK" w:hint="cs"/>
          <w:sz w:val="32"/>
          <w:szCs w:val="32"/>
          <w:cs/>
        </w:rPr>
        <w:t>และเชิงปริมาณ ใช้วิธี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สนทนากลุ่ม </w:t>
      </w:r>
      <w:r w:rsidR="00A44B7B">
        <w:rPr>
          <w:rFonts w:ascii="TH SarabunPSK" w:hAnsi="TH SarabunPSK" w:cs="TH SarabunPSK" w:hint="cs"/>
          <w:sz w:val="32"/>
          <w:szCs w:val="32"/>
          <w:cs/>
        </w:rPr>
        <w:t xml:space="preserve">การอบรมเชิงปฏิบัติการการส่งเสริมพัฒนาการเด็ก </w:t>
      </w:r>
      <w:r w:rsidR="00D54AA2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เครื่องมือที่ใช้ได้แก่ 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แนวทางการสนทนากลุ่ม แบบสังเกต </w:t>
      </w:r>
      <w:r w:rsidR="00D54AA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ประเมินความรู้ ทักษะปฏิบัติ และทัศนคติ และแบบประเมินความพึงพอใจในการดำเนินโครงการ  </w:t>
      </w:r>
      <w:r w:rsidR="00D54AA2">
        <w:rPr>
          <w:rFonts w:ascii="TH SarabunPSK" w:hAnsi="TH SarabunPSK" w:cs="TH SarabunPSK" w:hint="cs"/>
          <w:sz w:val="32"/>
          <w:szCs w:val="32"/>
          <w:cs/>
        </w:rPr>
        <w:t>ผลการวิจัยพบว่า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 สภาพการ</w:t>
      </w:r>
      <w:r w:rsidR="008C5097" w:rsidRPr="00BA3155">
        <w:rPr>
          <w:rFonts w:ascii="TH SarabunPSK" w:hAnsi="TH SarabunPSK" w:cs="TH SarabunPSK"/>
          <w:sz w:val="32"/>
          <w:szCs w:val="32"/>
          <w:cs/>
        </w:rPr>
        <w:t>เฝ้าระวังและส่งเสริมพัฒนาการเด็กปฐมวัยใ</w:t>
      </w:r>
      <w:r w:rsidR="008C5097">
        <w:rPr>
          <w:rFonts w:ascii="TH SarabunPSK" w:hAnsi="TH SarabunPSK" w:cs="TH SarabunPSK"/>
          <w:sz w:val="32"/>
          <w:szCs w:val="32"/>
          <w:cs/>
        </w:rPr>
        <w:t>นศูนย์พัฒนาการเด็กเล็กชุมชน</w:t>
      </w:r>
      <w:r w:rsidR="008C5097" w:rsidRPr="00BA3155">
        <w:rPr>
          <w:rFonts w:ascii="TH SarabunPSK" w:hAnsi="TH SarabunPSK" w:cs="TH SarabunPSK"/>
          <w:sz w:val="32"/>
          <w:szCs w:val="32"/>
          <w:cs/>
        </w:rPr>
        <w:t xml:space="preserve">หนองใหญ่ 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มีการดำเนินการแต่ไม่ต่อเนื่อง เนื่องจากยังไม่ได้รับการมีส่วนร่วมของผู้ปกครองอย่างต่อเนื่อง </w:t>
      </w:r>
      <w:r w:rsidR="00A44B7B">
        <w:rPr>
          <w:rFonts w:ascii="TH SarabunPSK" w:hAnsi="TH SarabunPSK" w:cs="TH SarabunPSK" w:hint="cs"/>
          <w:sz w:val="32"/>
          <w:szCs w:val="32"/>
          <w:cs/>
        </w:rPr>
        <w:t xml:space="preserve">และตระหนักถึงความสำคัญในการส่งเสริมพัฒนาการเด็ก ได้รูปแบบการส่งเสริมพัฒนาการเด็กการส่งเสริมพัฒนาการเด็กแบบบูรณาการ ความรู้ ทักษะปฏิบัติ และทัศนคติ หลังการอบรมสูงกว่าก่อนอบรม กลุ่มตัวอย่างมีความพึงพอใจระดับมากที่สุด </w:t>
      </w:r>
      <w:r w:rsidR="008C5097" w:rsidRPr="00BA3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7B">
        <w:rPr>
          <w:rFonts w:ascii="TH SarabunPSK" w:hAnsi="TH SarabunPSK" w:cs="TH SarabunPSK" w:hint="cs"/>
          <w:sz w:val="32"/>
          <w:szCs w:val="32"/>
          <w:cs/>
        </w:rPr>
        <w:t>ดังนั้นรูปแบบที่พัฒนาขึ้น</w:t>
      </w:r>
      <w:r w:rsidR="00A44B7B" w:rsidRPr="00A44B7B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A44B7B"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="00A44B7B" w:rsidRPr="00A44B7B">
        <w:rPr>
          <w:rFonts w:ascii="TH SarabunPSK" w:hAnsi="TH SarabunPSK" w:cs="TH SarabunPSK"/>
          <w:sz w:val="32"/>
          <w:szCs w:val="32"/>
          <w:cs/>
        </w:rPr>
        <w:t>แนวทางการเฝ้าระวังและส่งเสริมพัฒนาการเด็กปฐมวัยในศูนย์พัฒนาการเด็กเล็ก</w:t>
      </w:r>
      <w:r w:rsidR="00A44B7B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และ</w:t>
      </w:r>
      <w:r w:rsidR="00A44B7B" w:rsidRPr="00A44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7B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A44B7B">
        <w:rPr>
          <w:rFonts w:ascii="TH SarabunPSK" w:hAnsi="TH SarabunPSK" w:cs="TH SarabunPSK"/>
          <w:sz w:val="32"/>
          <w:szCs w:val="32"/>
          <w:cs/>
        </w:rPr>
        <w:t>ประยุกต์ใช้ในพื้นที่อื่นได้ โดยคุณครู</w:t>
      </w:r>
      <w:r w:rsidR="00A44B7B" w:rsidRPr="00A44B7B">
        <w:rPr>
          <w:rFonts w:ascii="TH SarabunPSK" w:hAnsi="TH SarabunPSK" w:cs="TH SarabunPSK"/>
          <w:sz w:val="32"/>
          <w:szCs w:val="32"/>
          <w:cs/>
        </w:rPr>
        <w:t>และผู้ปกครองสามารถบริหารจัดการหรือวางแผนร่วมกันได้</w:t>
      </w:r>
      <w:r w:rsidR="00A44B7B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A44B7B" w:rsidRPr="00A44B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7CE0" w:rsidRDefault="003159F8" w:rsidP="00A8581F">
      <w:pPr>
        <w:rPr>
          <w:rFonts w:ascii="TH SarabunPSK" w:hAnsi="TH SarabunPSK" w:cs="TH SarabunPSK"/>
          <w:sz w:val="32"/>
          <w:szCs w:val="32"/>
        </w:rPr>
      </w:pPr>
      <w:r w:rsidRPr="00356DD3">
        <w:rPr>
          <w:rFonts w:ascii="TH SarabunPSK" w:hAnsi="TH SarabunPSK" w:cs="TH SarabunPSK"/>
          <w:sz w:val="32"/>
          <w:szCs w:val="32"/>
          <w:cs/>
        </w:rPr>
        <w:tab/>
      </w:r>
    </w:p>
    <w:p w:rsidR="00A066F3" w:rsidRDefault="00037ED8" w:rsidP="00A8581F">
      <w:pPr>
        <w:rPr>
          <w:rFonts w:ascii="TH SarabunPSK" w:hAnsi="TH SarabunPSK" w:cs="TH SarabunPSK"/>
          <w:sz w:val="32"/>
          <w:szCs w:val="32"/>
        </w:rPr>
      </w:pPr>
      <w:r w:rsidRPr="00356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 </w:t>
      </w:r>
      <w:r w:rsidRPr="00356DD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C5097" w:rsidRPr="008C5097">
        <w:rPr>
          <w:rFonts w:ascii="TH SarabunPSK" w:hAnsi="TH SarabunPSK" w:cs="TH SarabunPSK"/>
          <w:sz w:val="32"/>
          <w:szCs w:val="32"/>
          <w:cs/>
        </w:rPr>
        <w:t>การเฝ้าระวัง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097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8C5097" w:rsidRPr="008C5097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BF2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097" w:rsidRPr="008C5097">
        <w:rPr>
          <w:rFonts w:ascii="TH SarabunPSK" w:hAnsi="TH SarabunPSK" w:cs="TH SarabunPSK"/>
          <w:sz w:val="32"/>
          <w:szCs w:val="32"/>
          <w:cs/>
        </w:rPr>
        <w:t>พัฒนาการเด็กปฐมวัย</w:t>
      </w:r>
      <w:r w:rsidR="008C5097">
        <w:rPr>
          <w:rFonts w:ascii="TH SarabunPSK" w:hAnsi="TH SarabunPSK" w:cs="TH SarabunPSK" w:hint="cs"/>
          <w:sz w:val="32"/>
          <w:szCs w:val="32"/>
          <w:cs/>
        </w:rPr>
        <w:t xml:space="preserve">  การบูรณาการ</w:t>
      </w:r>
    </w:p>
    <w:p w:rsidR="00C55F43" w:rsidRDefault="00C55F43" w:rsidP="00A8581F">
      <w:pPr>
        <w:rPr>
          <w:rFonts w:ascii="TH SarabunPSK" w:hAnsi="TH SarabunPSK" w:cs="TH SarabunPSK"/>
          <w:sz w:val="32"/>
          <w:szCs w:val="32"/>
        </w:rPr>
      </w:pPr>
    </w:p>
    <w:p w:rsidR="00BF265B" w:rsidRDefault="00BF265B" w:rsidP="00A8581F">
      <w:pPr>
        <w:rPr>
          <w:rFonts w:ascii="TH SarabunPSK" w:hAnsi="TH SarabunPSK" w:cs="TH SarabunPSK"/>
          <w:sz w:val="32"/>
          <w:szCs w:val="32"/>
        </w:rPr>
      </w:pPr>
    </w:p>
    <w:p w:rsidR="00BF265B" w:rsidRDefault="00BF265B" w:rsidP="00A8581F">
      <w:pPr>
        <w:rPr>
          <w:rFonts w:ascii="TH SarabunPSK" w:hAnsi="TH SarabunPSK" w:cs="TH SarabunPSK"/>
          <w:sz w:val="32"/>
          <w:szCs w:val="32"/>
        </w:rPr>
      </w:pPr>
    </w:p>
    <w:p w:rsidR="00BF265B" w:rsidRPr="00356DD3" w:rsidRDefault="00BF265B" w:rsidP="00A8581F">
      <w:pPr>
        <w:rPr>
          <w:rFonts w:ascii="TH SarabunPSK" w:hAnsi="TH SarabunPSK" w:cs="TH SarabunPSK"/>
          <w:sz w:val="32"/>
          <w:szCs w:val="32"/>
          <w:cs/>
        </w:rPr>
      </w:pPr>
    </w:p>
    <w:p w:rsidR="00037ED8" w:rsidRPr="00DA77B0" w:rsidRDefault="00037ED8" w:rsidP="00A85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7B0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936897" w:rsidRPr="00DA77B0" w:rsidRDefault="00936897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87C" w:rsidRPr="006C787C" w:rsidRDefault="00335B5B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eastAsia="AngsanaNew" w:hAnsi="Times New Roman" w:cs="Times New Roman"/>
          <w:sz w:val="24"/>
          <w:szCs w:val="24"/>
        </w:rPr>
      </w:pPr>
      <w:r w:rsidRPr="00DA77B0">
        <w:rPr>
          <w:rFonts w:ascii="Times New Roman" w:eastAsia="AngsanaNew" w:hAnsi="Times New Roman" w:cs="Times New Roman"/>
          <w:sz w:val="24"/>
          <w:szCs w:val="24"/>
        </w:rPr>
        <w:tab/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The objective of this research was to studied 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 xml:space="preserve">the condition of </w:t>
      </w:r>
      <w:r w:rsidR="00BF265B">
        <w:rPr>
          <w:rFonts w:ascii="Times New Roman" w:eastAsia="AngsanaNew" w:hAnsi="Times New Roman" w:cs="Times New Roman"/>
          <w:sz w:val="24"/>
          <w:szCs w:val="24"/>
        </w:rPr>
        <w:t>surveillance</w:t>
      </w:r>
      <w:r w:rsidR="00BF265B" w:rsidRPr="00BF265B">
        <w:rPr>
          <w:rFonts w:ascii="Times New Roman" w:eastAsia="AngsanaNew" w:hAnsi="Times New Roman" w:cs="Times New Roman"/>
          <w:sz w:val="24"/>
          <w:szCs w:val="24"/>
        </w:rPr>
        <w:t xml:space="preserve"> and </w:t>
      </w:r>
      <w:r w:rsidR="00BF265B">
        <w:rPr>
          <w:rFonts w:ascii="Times New Roman" w:eastAsia="AngsanaNew" w:hAnsi="Times New Roman" w:cs="Times New Roman"/>
          <w:sz w:val="24"/>
          <w:szCs w:val="24"/>
        </w:rPr>
        <w:t>promotion</w:t>
      </w:r>
      <w:r w:rsidR="00BF265B" w:rsidRPr="00BF265B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>early childhood development in Nong Yai Community</w:t>
      </w:r>
      <w:r w:rsidR="005A6D5D">
        <w:rPr>
          <w:rFonts w:ascii="Times New Roman" w:eastAsia="AngsanaNew" w:hAnsi="Times New Roman" w:cs="Times New Roman"/>
          <w:sz w:val="24"/>
          <w:szCs w:val="24"/>
        </w:rPr>
        <w:t>,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 xml:space="preserve"> Child</w:t>
      </w:r>
      <w:r w:rsidR="009A18B4">
        <w:rPr>
          <w:rFonts w:ascii="Times New Roman" w:eastAsia="AngsanaNew" w:hAnsi="Times New Roman" w:cs="Times New Roman"/>
          <w:sz w:val="24"/>
          <w:szCs w:val="24"/>
        </w:rPr>
        <w:t>hood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 xml:space="preserve"> Developm</w:t>
      </w:r>
      <w:r w:rsidR="005A6D5D">
        <w:rPr>
          <w:rFonts w:ascii="Times New Roman" w:eastAsia="AngsanaNew" w:hAnsi="Times New Roman" w:cs="Times New Roman"/>
          <w:sz w:val="24"/>
          <w:szCs w:val="24"/>
        </w:rPr>
        <w:t>ent Center. Khon Kaen Province a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 xml:space="preserve">nd design </w:t>
      </w:r>
      <w:r w:rsidR="005A6D5D">
        <w:rPr>
          <w:rFonts w:ascii="Times New Roman" w:eastAsia="AngsanaNew" w:hAnsi="Times New Roman" w:cs="Times New Roman"/>
          <w:sz w:val="24"/>
          <w:szCs w:val="24"/>
        </w:rPr>
        <w:t xml:space="preserve">integrated 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>surveillance and promotion of ear</w:t>
      </w:r>
      <w:r w:rsidR="005A6D5D">
        <w:rPr>
          <w:rFonts w:ascii="Times New Roman" w:eastAsia="AngsanaNew" w:hAnsi="Times New Roman" w:cs="Times New Roman"/>
          <w:sz w:val="24"/>
          <w:szCs w:val="24"/>
        </w:rPr>
        <w:t>ly childhood development in Nong Yai Community, Child</w:t>
      </w:r>
      <w:r w:rsidR="009A18B4">
        <w:rPr>
          <w:rFonts w:ascii="Times New Roman" w:eastAsia="AngsanaNew" w:hAnsi="Times New Roman" w:cs="Times New Roman"/>
          <w:sz w:val="24"/>
          <w:szCs w:val="24"/>
        </w:rPr>
        <w:t>hood</w:t>
      </w:r>
      <w:r w:rsidR="005A6D5D">
        <w:rPr>
          <w:rFonts w:ascii="Times New Roman" w:eastAsia="AngsanaNew" w:hAnsi="Times New Roman" w:cs="Times New Roman"/>
          <w:sz w:val="24"/>
          <w:szCs w:val="24"/>
        </w:rPr>
        <w:t xml:space="preserve"> Development Center,</w:t>
      </w:r>
      <w:r w:rsidR="005A6D5D" w:rsidRPr="005A6D5D">
        <w:rPr>
          <w:rFonts w:ascii="Times New Roman" w:eastAsia="AngsanaNew" w:hAnsi="Times New Roman" w:cs="Times New Roman"/>
          <w:sz w:val="24"/>
          <w:szCs w:val="24"/>
        </w:rPr>
        <w:t xml:space="preserve"> Khon Kaen Province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. </w:t>
      </w:r>
      <w:r w:rsidR="009A18B4" w:rsidRPr="006C787C">
        <w:rPr>
          <w:rFonts w:ascii="Times New Roman" w:eastAsia="AngsanaNew" w:hAnsi="Times New Roman" w:cs="Times New Roman"/>
          <w:sz w:val="24"/>
          <w:szCs w:val="24"/>
        </w:rPr>
        <w:t xml:space="preserve">The sample group of </w:t>
      </w:r>
      <w:r w:rsidR="00004E2C">
        <w:rPr>
          <w:rFonts w:ascii="Times New Roman" w:eastAsia="AngsanaNew" w:hAnsi="Times New Roman" w:cs="Times New Roman"/>
          <w:sz w:val="24"/>
          <w:szCs w:val="24"/>
        </w:rPr>
        <w:t>38</w:t>
      </w:r>
      <w:r w:rsidR="009A18B4">
        <w:rPr>
          <w:rFonts w:ascii="Times New Roman" w:eastAsia="AngsanaNew" w:hAnsi="Times New Roman" w:cs="Times New Roman"/>
          <w:sz w:val="24"/>
          <w:szCs w:val="24"/>
        </w:rPr>
        <w:t xml:space="preserve"> teachers and parent of childhood. </w:t>
      </w:r>
      <w:r w:rsidR="009A18B4" w:rsidRPr="006C787C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9A18B4">
        <w:rPr>
          <w:rFonts w:ascii="Times New Roman" w:eastAsia="AngsanaNew" w:hAnsi="Times New Roman" w:cs="Times New Roman"/>
          <w:sz w:val="24"/>
          <w:szCs w:val="24"/>
        </w:rPr>
        <w:t>Methodology of research was Quali</w:t>
      </w:r>
      <w:r w:rsidR="00405499">
        <w:rPr>
          <w:rFonts w:ascii="Times New Roman" w:eastAsia="AngsanaNew" w:hAnsi="Times New Roman" w:cs="Times New Roman"/>
          <w:sz w:val="24"/>
          <w:szCs w:val="24"/>
        </w:rPr>
        <w:t>tative and Quantitative methods; Focus group and Workshop Project</w:t>
      </w:r>
      <w:r w:rsidR="009A18B4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The research instruments were the </w:t>
      </w:r>
      <w:r w:rsidR="009A18B4">
        <w:rPr>
          <w:rFonts w:ascii="Times New Roman" w:eastAsia="AngsanaNew" w:hAnsi="Times New Roman" w:cs="Times New Roman"/>
          <w:sz w:val="24"/>
          <w:szCs w:val="24"/>
        </w:rPr>
        <w:t>Guideline of Focus group</w:t>
      </w:r>
      <w:r w:rsidR="00B6245F">
        <w:rPr>
          <w:rFonts w:ascii="Times New Roman" w:eastAsia="AngsanaNew" w:hAnsi="Times New Roman" w:cs="Times New Roman"/>
          <w:sz w:val="24"/>
          <w:szCs w:val="24"/>
        </w:rPr>
        <w:t>,</w:t>
      </w:r>
      <w:r w:rsidR="009A18B4">
        <w:rPr>
          <w:rFonts w:ascii="Times New Roman" w:eastAsia="AngsanaNew" w:hAnsi="Times New Roman" w:cs="Times New Roman"/>
          <w:sz w:val="24"/>
          <w:szCs w:val="24"/>
        </w:rPr>
        <w:t xml:space="preserve"> observations form,</w:t>
      </w:r>
      <w:r w:rsidR="00B6245F">
        <w:rPr>
          <w:rFonts w:ascii="Times New Roman" w:eastAsia="AngsanaNew" w:hAnsi="Times New Roman" w:cs="Times New Roman"/>
          <w:sz w:val="24"/>
          <w:szCs w:val="24"/>
        </w:rPr>
        <w:t xml:space="preserve"> Pre and post-</w:t>
      </w:r>
      <w:r w:rsidR="009A18B4">
        <w:rPr>
          <w:rFonts w:ascii="Times New Roman" w:eastAsia="AngsanaNew" w:hAnsi="Times New Roman" w:cs="Times New Roman"/>
          <w:sz w:val="24"/>
          <w:szCs w:val="24"/>
        </w:rPr>
        <w:t>test form of K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>nowledge</w:t>
      </w:r>
      <w:r w:rsidR="009A18B4">
        <w:rPr>
          <w:rFonts w:ascii="Times New Roman" w:eastAsia="AngsanaNew" w:hAnsi="Times New Roman" w:cs="Times New Roman"/>
          <w:sz w:val="24"/>
          <w:szCs w:val="24"/>
        </w:rPr>
        <w:t>, Skill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 and </w:t>
      </w:r>
      <w:r w:rsidR="009A18B4">
        <w:rPr>
          <w:rFonts w:ascii="Times New Roman" w:eastAsia="AngsanaNew" w:hAnsi="Times New Roman" w:cs="Times New Roman"/>
          <w:sz w:val="24"/>
          <w:szCs w:val="24"/>
        </w:rPr>
        <w:t>Attitude test</w:t>
      </w:r>
      <w:r w:rsidR="00B6245F">
        <w:rPr>
          <w:rFonts w:ascii="Times New Roman" w:eastAsia="AngsanaNew" w:hAnsi="Times New Roman" w:cs="Times New Roman"/>
          <w:sz w:val="24"/>
          <w:szCs w:val="24"/>
        </w:rPr>
        <w:t xml:space="preserve"> in </w:t>
      </w:r>
      <w:r w:rsidR="009A18B4" w:rsidRPr="009A18B4">
        <w:rPr>
          <w:rFonts w:ascii="Times New Roman" w:eastAsia="AngsanaNew" w:hAnsi="Times New Roman" w:cs="Times New Roman"/>
          <w:sz w:val="24"/>
          <w:szCs w:val="24"/>
        </w:rPr>
        <w:t>surveillance and promotion of early childhood development</w:t>
      </w:r>
      <w:r w:rsidR="00B6245F">
        <w:rPr>
          <w:rFonts w:ascii="Times New Roman" w:eastAsia="AngsanaNew" w:hAnsi="Times New Roman" w:cs="Times New Roman"/>
          <w:sz w:val="24"/>
          <w:szCs w:val="24"/>
        </w:rPr>
        <w:t xml:space="preserve">, 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and assessment form on the satisfaction to </w:t>
      </w:r>
      <w:r w:rsidR="00B6245F" w:rsidRPr="006C787C">
        <w:rPr>
          <w:rFonts w:ascii="Times New Roman" w:eastAsia="AngsanaNew" w:hAnsi="Times New Roman" w:cs="Times New Roman"/>
          <w:sz w:val="24"/>
          <w:szCs w:val="24"/>
        </w:rPr>
        <w:t>participate</w:t>
      </w:r>
      <w:r w:rsidR="006C787C" w:rsidRPr="006C787C">
        <w:rPr>
          <w:rFonts w:ascii="Times New Roman" w:eastAsia="AngsanaNew" w:hAnsi="Times New Roman" w:cs="Times New Roman"/>
          <w:sz w:val="24"/>
          <w:szCs w:val="24"/>
        </w:rPr>
        <w:t xml:space="preserve"> in workshop project.</w:t>
      </w:r>
    </w:p>
    <w:p w:rsidR="00405499" w:rsidRDefault="006C787C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eastAsia="AngsanaNew" w:hAnsi="Times New Roman" w:cs="Times New Roman"/>
          <w:sz w:val="24"/>
          <w:szCs w:val="24"/>
        </w:rPr>
      </w:pPr>
      <w:r w:rsidRPr="006C787C">
        <w:rPr>
          <w:rFonts w:ascii="Times New Roman" w:eastAsia="AngsanaNew" w:hAnsi="Times New Roman" w:cs="Times New Roman"/>
          <w:sz w:val="24"/>
          <w:szCs w:val="24"/>
        </w:rPr>
        <w:tab/>
        <w:t xml:space="preserve">The results of the research revealed that 1) 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>Conditions of surveillance and promotion of early childhood development in Nong Yai Child</w:t>
      </w:r>
      <w:r w:rsidR="00BF265B">
        <w:rPr>
          <w:rFonts w:ascii="Times New Roman" w:eastAsia="AngsanaNew" w:hAnsi="Times New Roman" w:cs="Times New Roman"/>
          <w:sz w:val="24"/>
          <w:szCs w:val="24"/>
        </w:rPr>
        <w:t>hood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 Development Center, Nong Yai Community</w:t>
      </w:r>
      <w:r w:rsidR="00405499">
        <w:rPr>
          <w:rFonts w:ascii="Times New Roman" w:eastAsia="AngsanaNew" w:hAnsi="Times New Roman" w:cs="Times New Roman"/>
          <w:sz w:val="24"/>
          <w:szCs w:val="24"/>
        </w:rPr>
        <w:t>, that operations were in progress but were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 not continuous.</w:t>
      </w:r>
      <w:r w:rsidR="00405499">
        <w:rPr>
          <w:rFonts w:ascii="Times New Roman" w:eastAsia="AngsanaNew" w:hAnsi="Times New Roman" w:cs="Times New Roman"/>
          <w:sz w:val="24"/>
          <w:szCs w:val="24"/>
        </w:rPr>
        <w:t xml:space="preserve"> Because of 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there has not been ongoing </w:t>
      </w:r>
      <w:r w:rsidR="00405499">
        <w:rPr>
          <w:rFonts w:ascii="Times New Roman" w:eastAsia="AngsanaNew" w:hAnsi="Times New Roman" w:cs="Times New Roman"/>
          <w:sz w:val="24"/>
          <w:szCs w:val="24"/>
        </w:rPr>
        <w:t>by parent involvement, a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nd </w:t>
      </w:r>
      <w:r w:rsidR="00405499">
        <w:rPr>
          <w:rFonts w:ascii="Times New Roman" w:eastAsia="AngsanaNew" w:hAnsi="Times New Roman" w:cs="Times New Roman"/>
          <w:sz w:val="24"/>
          <w:szCs w:val="24"/>
        </w:rPr>
        <w:t>also not awareness in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 the importance of promoting child development</w:t>
      </w:r>
      <w:r w:rsidR="00405499">
        <w:rPr>
          <w:rFonts w:ascii="Times New Roman" w:eastAsia="AngsanaNew" w:hAnsi="Times New Roman" w:cs="Times New Roman"/>
          <w:sz w:val="24"/>
          <w:szCs w:val="24"/>
        </w:rPr>
        <w:t xml:space="preserve">. 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>The model of child development</w:t>
      </w:r>
      <w:r w:rsidR="00405499">
        <w:rPr>
          <w:rFonts w:ascii="Times New Roman" w:eastAsia="AngsanaNew" w:hAnsi="Times New Roman" w:cs="Times New Roman"/>
          <w:sz w:val="24"/>
          <w:szCs w:val="24"/>
        </w:rPr>
        <w:t xml:space="preserve"> promotion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 </w:t>
      </w:r>
      <w:r w:rsidR="00405499">
        <w:rPr>
          <w:rFonts w:ascii="Times New Roman" w:eastAsia="AngsanaNew" w:hAnsi="Times New Roman" w:cs="Times New Roman"/>
          <w:sz w:val="24"/>
          <w:szCs w:val="24"/>
        </w:rPr>
        <w:t xml:space="preserve">was 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>integrated</w:t>
      </w:r>
      <w:r w:rsidR="00405499">
        <w:rPr>
          <w:rFonts w:ascii="Times New Roman" w:eastAsia="AngsanaNew" w:hAnsi="Times New Roman" w:cs="Times New Roman"/>
          <w:sz w:val="24"/>
          <w:szCs w:val="24"/>
        </w:rPr>
        <w:t>.  The knowledge, skill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>,</w:t>
      </w:r>
      <w:r w:rsidR="00BF265B">
        <w:rPr>
          <w:rFonts w:ascii="Times New Roman" w:eastAsia="AngsanaNew" w:hAnsi="Times New Roman" w:cs="Times New Roman"/>
          <w:sz w:val="24"/>
          <w:szCs w:val="24"/>
        </w:rPr>
        <w:t xml:space="preserve"> and attitude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 after training were higher than before</w:t>
      </w:r>
      <w:r w:rsidR="00BF265B">
        <w:rPr>
          <w:rFonts w:ascii="Times New Roman" w:eastAsia="AngsanaNew" w:hAnsi="Times New Roman" w:cs="Times New Roman"/>
          <w:sz w:val="24"/>
          <w:szCs w:val="24"/>
        </w:rPr>
        <w:t xml:space="preserve"> work in project</w:t>
      </w:r>
      <w:r w:rsidR="00405499" w:rsidRPr="00405499">
        <w:rPr>
          <w:rFonts w:ascii="Times New Roman" w:eastAsia="AngsanaNew" w:hAnsi="Times New Roman" w:cs="Times New Roman"/>
          <w:sz w:val="24"/>
          <w:szCs w:val="24"/>
        </w:rPr>
        <w:t xml:space="preserve">. The samples were satisfied at the highest level. </w:t>
      </w:r>
      <w:r w:rsidR="00BF265B" w:rsidRPr="00BF265B">
        <w:rPr>
          <w:rFonts w:ascii="Times New Roman" w:eastAsia="AngsanaNew" w:hAnsi="Times New Roman" w:cs="Times New Roman"/>
          <w:sz w:val="24"/>
          <w:szCs w:val="24"/>
        </w:rPr>
        <w:t xml:space="preserve">Therefore, the developed model can be used to effectively </w:t>
      </w:r>
      <w:r w:rsidR="00BF265B">
        <w:rPr>
          <w:rFonts w:ascii="Times New Roman" w:eastAsia="AngsanaNew" w:hAnsi="Times New Roman" w:cs="Times New Roman"/>
          <w:sz w:val="24"/>
          <w:szCs w:val="24"/>
        </w:rPr>
        <w:t>surveillance</w:t>
      </w:r>
      <w:r w:rsidR="00BF265B" w:rsidRPr="00BF265B">
        <w:rPr>
          <w:rFonts w:ascii="Times New Roman" w:eastAsia="AngsanaNew" w:hAnsi="Times New Roman" w:cs="Times New Roman"/>
          <w:sz w:val="24"/>
          <w:szCs w:val="24"/>
        </w:rPr>
        <w:t xml:space="preserve"> and promote early childhood development in early childhood development centers and</w:t>
      </w:r>
      <w:r w:rsidR="00BF265B">
        <w:rPr>
          <w:rFonts w:ascii="Times New Roman" w:eastAsia="AngsanaNew" w:hAnsi="Times New Roman" w:cs="Times New Roman"/>
          <w:sz w:val="24"/>
          <w:szCs w:val="24"/>
        </w:rPr>
        <w:t xml:space="preserve"> can be apply</w:t>
      </w:r>
      <w:r w:rsidR="00BF265B" w:rsidRPr="00BF265B">
        <w:rPr>
          <w:rFonts w:ascii="Times New Roman" w:eastAsia="AngsanaNew" w:hAnsi="Times New Roman" w:cs="Times New Roman"/>
          <w:sz w:val="24"/>
          <w:szCs w:val="24"/>
        </w:rPr>
        <w:t xml:space="preserve"> in other areas. The teachers and parents can manage or plan together effectively.</w:t>
      </w:r>
    </w:p>
    <w:p w:rsidR="00224BB4" w:rsidRPr="00DA77B0" w:rsidRDefault="00224BB4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871" w:rsidRDefault="006A5E07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245F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037ED8" w:rsidRPr="00B6245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F265B">
        <w:rPr>
          <w:rFonts w:ascii="Times New Roman" w:eastAsia="AngsanaNew" w:hAnsi="Times New Roman" w:cs="Times New Roman"/>
          <w:sz w:val="24"/>
          <w:szCs w:val="24"/>
        </w:rPr>
        <w:t>Surveillance, Promotion, Early Childhood D</w:t>
      </w:r>
      <w:r w:rsidR="00BF265B" w:rsidRPr="005A6D5D">
        <w:rPr>
          <w:rFonts w:ascii="Times New Roman" w:eastAsia="AngsanaNew" w:hAnsi="Times New Roman" w:cs="Times New Roman"/>
          <w:sz w:val="24"/>
          <w:szCs w:val="24"/>
        </w:rPr>
        <w:t>evelopment</w:t>
      </w:r>
      <w:r w:rsidR="00BF265B">
        <w:rPr>
          <w:rFonts w:ascii="Times New Roman" w:hAnsi="Times New Roman" w:cs="Times New Roman"/>
          <w:sz w:val="24"/>
          <w:szCs w:val="24"/>
        </w:rPr>
        <w:t>, The integration</w:t>
      </w:r>
    </w:p>
    <w:p w:rsidR="00D93CC1" w:rsidRPr="00B6245F" w:rsidRDefault="00D93CC1" w:rsidP="00A858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698A" w:rsidRDefault="00EF6AA0" w:rsidP="00A8581F">
      <w:pPr>
        <w:jc w:val="left"/>
        <w:rPr>
          <w:rFonts w:ascii="TH Sarabun New" w:hAnsi="TH Sarabun New" w:cs="TH Sarabun New"/>
          <w:sz w:val="32"/>
          <w:szCs w:val="32"/>
          <w:cs/>
        </w:rPr>
      </w:pPr>
      <w:r w:rsidRPr="00DA77B0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D93CC1" w:rsidRPr="00AD7089" w:rsidRDefault="00AD7089" w:rsidP="00AD70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>ยุทธศาสตร์ประเทศไทย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D93CC1" w:rsidRPr="00AD7089">
        <w:rPr>
          <w:rFonts w:ascii="TH SarabunPSK" w:hAnsi="TH SarabunPSK" w:cs="TH SarabunPSK"/>
          <w:sz w:val="32"/>
          <w:szCs w:val="32"/>
        </w:rPr>
        <w:t>12 (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>พ.ศ.</w:t>
      </w:r>
      <w:r w:rsidR="00D93CC1" w:rsidRPr="00AD7089">
        <w:rPr>
          <w:rFonts w:ascii="TH SarabunPSK" w:hAnsi="TH SarabunPSK" w:cs="TH SarabunPSK"/>
          <w:sz w:val="32"/>
          <w:szCs w:val="32"/>
        </w:rPr>
        <w:t xml:space="preserve">2560-2569)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>เป้าหมายและแนวทางการพัฒนาที่เกี่ยวข้องกับการพัฒนาศักยภาพคนตามช่วงวัยและการปฏิรูประบบเพื่อสร้างสังคมสูงวัยอย่างมีคุณภาพ ซึ่งการพัฒนาคนให้เจริญเติบโตอย่างมีคุณภาพต้องเริ่มตั้งแต่ช่วงปฐมวัย</w:t>
      </w:r>
      <w:r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1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อีกทั้งงานวิจัยในต่างประเทศยืนยันว่าการลงทุนเพื่อพัฒนาเด็กถือเป็นการลงทุนที่คุ้มค่ามากที่สุด เนื่องจากช่วงปฐมวัยเป็นช่วงเวลาของการสร้างรากฐานชีวิตทุกด้าน ด้านร่างกาย จิตใจ สติปัญญา อารมณ์และด้านสังคม โดยเฉพาะสมองของมนุษย์ มีระบบกลไกลที่ซับซ้อน มีกระบวนการพัฒนาอย่างรวดเร็วสมองของเด็กช่วง </w:t>
      </w:r>
      <w:r w:rsidR="00D93CC1" w:rsidRPr="00AD7089">
        <w:rPr>
          <w:rFonts w:ascii="TH SarabunPSK" w:hAnsi="TH SarabunPSK" w:cs="TH SarabunPSK"/>
          <w:sz w:val="32"/>
          <w:szCs w:val="32"/>
        </w:rPr>
        <w:t>0-5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ปีถือเป็น”โอกาสทอง”สมองจะเจริญเติบโตถึงร้อยละ </w:t>
      </w:r>
      <w:r w:rsidR="00D93CC1" w:rsidRPr="00AD7089">
        <w:rPr>
          <w:rFonts w:ascii="TH SarabunPSK" w:hAnsi="TH SarabunPSK" w:cs="TH SarabunPSK"/>
          <w:sz w:val="32"/>
          <w:szCs w:val="32"/>
        </w:rPr>
        <w:t>80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ของผู้ใหญ่</w:t>
      </w:r>
      <w:r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2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ฉะนั้นหากเด็กปฐมวัยของไทยไม่ได้รับการดูแลอย่างเหมาะสมตั้งแต่วันนี้ จะถือเป็นการเสียโอกาสอันล้ำค่ายิ่งต่อการพัฒนาศักยภาพและการเรียนรู้ตลอดชีวิตของคนไทยในอนาคต</w:t>
      </w:r>
      <w:r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3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3CC1" w:rsidRPr="00AD7089" w:rsidRDefault="00651CD9" w:rsidP="00AD70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สถานการณ์เด็กปฐมวัยในช่วงอายุ </w:t>
      </w:r>
      <w:r w:rsidR="00D93CC1" w:rsidRPr="00AD7089">
        <w:rPr>
          <w:rFonts w:ascii="TH SarabunPSK" w:hAnsi="TH SarabunPSK" w:cs="TH SarabunPSK"/>
          <w:sz w:val="32"/>
          <w:szCs w:val="32"/>
        </w:rPr>
        <w:t>0-5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ปี ของประเทศไทย ในปี พ.ศ. </w:t>
      </w:r>
      <w:r w:rsidR="00D93CC1" w:rsidRPr="00AD7089">
        <w:rPr>
          <w:rFonts w:ascii="TH SarabunPSK" w:hAnsi="TH SarabunPSK" w:cs="TH SarabunPSK"/>
          <w:sz w:val="32"/>
          <w:szCs w:val="32"/>
        </w:rPr>
        <w:t>2555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="00D93CC1" w:rsidRPr="00AD7089">
        <w:rPr>
          <w:rFonts w:ascii="TH SarabunPSK" w:hAnsi="TH SarabunPSK" w:cs="TH SarabunPSK"/>
          <w:sz w:val="32"/>
          <w:szCs w:val="32"/>
        </w:rPr>
        <w:t>4585,759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AD7089"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4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และจากการสำรวจของสำนักงานสถิติแห่งชาติปี </w:t>
      </w:r>
      <w:r w:rsidR="00D93CC1" w:rsidRPr="00AD7089">
        <w:rPr>
          <w:rFonts w:ascii="TH SarabunPSK" w:hAnsi="TH SarabunPSK" w:cs="TH SarabunPSK"/>
          <w:sz w:val="32"/>
          <w:szCs w:val="32"/>
        </w:rPr>
        <w:t xml:space="preserve">2555 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พบว่า จำนวนร้อยละ </w:t>
      </w:r>
      <w:r w:rsidR="00D93CC1" w:rsidRPr="00AD7089">
        <w:rPr>
          <w:rFonts w:ascii="TH SarabunPSK" w:hAnsi="TH SarabunPSK" w:cs="TH SarabunPSK"/>
          <w:sz w:val="32"/>
          <w:szCs w:val="32"/>
        </w:rPr>
        <w:t>20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ของพ่อแม่ผู้ดูแลเด็กเพียงส่วนน้อย ที่มีส่วนร่วมในกิจกรรมส่งเสริมการเรียนรู้ และการเตรียมความพร้อมก่อนเข้าเรียนของเด็ก ซึ่งเป็นปัจจัยที่ทำให้เด็กไทยจำนวนมาก มีระดับพัฒนาการตามศักยภาพต่ำกว่าที่ควรจะเป็น ในปี </w:t>
      </w:r>
      <w:r w:rsidR="00D93CC1" w:rsidRPr="00AD7089">
        <w:rPr>
          <w:rFonts w:ascii="TH SarabunPSK" w:hAnsi="TH SarabunPSK" w:cs="TH SarabunPSK"/>
          <w:sz w:val="32"/>
          <w:szCs w:val="32"/>
        </w:rPr>
        <w:t>2556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กระทรวงศึกษาธิการ ได้รายงานเด็กประถมศึกษาปีที่ </w:t>
      </w:r>
      <w:r w:rsidR="00D93CC1" w:rsidRPr="00AD7089">
        <w:rPr>
          <w:rFonts w:ascii="TH SarabunPSK" w:hAnsi="TH SarabunPSK" w:cs="TH SarabunPSK"/>
          <w:sz w:val="32"/>
          <w:szCs w:val="32"/>
        </w:rPr>
        <w:t>5-6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อ่านไม่ออก เขียนไม่ได้ มีจำนวนร้อยละ </w:t>
      </w:r>
      <w:r w:rsidR="00D93CC1" w:rsidRPr="00AD7089">
        <w:rPr>
          <w:rFonts w:ascii="TH SarabunPSK" w:hAnsi="TH SarabunPSK" w:cs="TH SarabunPSK"/>
          <w:sz w:val="32"/>
          <w:szCs w:val="32"/>
        </w:rPr>
        <w:t>10-15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และจากประเมินพัฒนาการเด็ก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 xml:space="preserve">ปฐมวัย 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เมื่อปี </w:t>
      </w:r>
      <w:r w:rsidR="00D93CC1" w:rsidRPr="00AD7089">
        <w:rPr>
          <w:rFonts w:ascii="TH SarabunPSK" w:hAnsi="TH SarabunPSK" w:cs="TH SarabunPSK"/>
          <w:sz w:val="32"/>
          <w:szCs w:val="32"/>
        </w:rPr>
        <w:t>2557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พบว่า เด็กอายุ </w:t>
      </w:r>
      <w:r w:rsidR="00D93CC1" w:rsidRPr="00AD7089">
        <w:rPr>
          <w:rFonts w:ascii="TH SarabunPSK" w:hAnsi="TH SarabunPSK" w:cs="TH SarabunPSK"/>
          <w:sz w:val="32"/>
          <w:szCs w:val="32"/>
        </w:rPr>
        <w:t>0-2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ปี มีพัฒนาการล่าช้าร้อยละ </w:t>
      </w:r>
      <w:r w:rsidR="00D93CC1" w:rsidRPr="00AD7089">
        <w:rPr>
          <w:rFonts w:ascii="TH SarabunPSK" w:hAnsi="TH SarabunPSK" w:cs="TH SarabunPSK"/>
          <w:sz w:val="32"/>
          <w:szCs w:val="32"/>
        </w:rPr>
        <w:t>22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และเด็ก </w:t>
      </w:r>
      <w:r w:rsidR="00D93CC1" w:rsidRPr="00AD7089">
        <w:rPr>
          <w:rFonts w:ascii="TH SarabunPSK" w:hAnsi="TH SarabunPSK" w:cs="TH SarabunPSK"/>
          <w:sz w:val="32"/>
          <w:szCs w:val="32"/>
        </w:rPr>
        <w:t>3-5</w:t>
      </w:r>
      <w:r w:rsidR="00D93CC1" w:rsidRPr="00AD7089">
        <w:rPr>
          <w:rFonts w:ascii="TH SarabunPSK" w:hAnsi="TH SarabunPSK" w:cs="TH SarabunPSK"/>
          <w:sz w:val="32"/>
          <w:szCs w:val="32"/>
          <w:cs/>
        </w:rPr>
        <w:t xml:space="preserve"> ปี มีพัฒนาการล่าช้าร้อยละ </w:t>
      </w:r>
      <w:r w:rsidR="00D93CC1" w:rsidRPr="00AD7089">
        <w:rPr>
          <w:rFonts w:ascii="TH SarabunPSK" w:hAnsi="TH SarabunPSK" w:cs="TH SarabunPSK"/>
          <w:sz w:val="32"/>
          <w:szCs w:val="32"/>
        </w:rPr>
        <w:t>34</w:t>
      </w:r>
      <w:r w:rsidR="00AD7089" w:rsidRPr="00AD7089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5</w:t>
      </w:r>
    </w:p>
    <w:p w:rsidR="00D93CC1" w:rsidRPr="00AD7089" w:rsidRDefault="00D93CC1" w:rsidP="00AD7089">
      <w:pPr>
        <w:rPr>
          <w:rFonts w:ascii="TH SarabunPSK" w:hAnsi="TH SarabunPSK" w:cs="TH SarabunPSK" w:hint="cs"/>
          <w:sz w:val="32"/>
          <w:szCs w:val="32"/>
        </w:rPr>
      </w:pPr>
      <w:r w:rsidRPr="00AD7089">
        <w:rPr>
          <w:rFonts w:ascii="TH SarabunPSK" w:hAnsi="TH SarabunPSK" w:cs="TH SarabunPSK"/>
          <w:sz w:val="32"/>
          <w:szCs w:val="32"/>
          <w:cs/>
        </w:rPr>
        <w:t xml:space="preserve">          จากสถานการณ์และปัญหาดังกล่าว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 xml:space="preserve"> พบว่าสาเหตุสำคัญประการหนึ่ง</w:t>
      </w:r>
      <w:r w:rsidRPr="00AD7089">
        <w:rPr>
          <w:rFonts w:ascii="TH SarabunPSK" w:hAnsi="TH SarabunPSK" w:cs="TH SarabunPSK"/>
          <w:sz w:val="32"/>
          <w:szCs w:val="32"/>
          <w:cs/>
        </w:rPr>
        <w:t>เพราะ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>ยังไม่มีบุคคล</w:t>
      </w:r>
      <w:r w:rsidRPr="00AD7089">
        <w:rPr>
          <w:rFonts w:ascii="TH SarabunPSK" w:hAnsi="TH SarabunPSK" w:cs="TH SarabunPSK"/>
          <w:sz w:val="32"/>
          <w:szCs w:val="32"/>
          <w:cs/>
        </w:rPr>
        <w:t>ให้ความสนใจพัฒนาการเด็กปฐมวัยอย่างจริงจัง ประกอบกับปัญหาการเลี้ยงดูของพ่อแม่ ผู้ปกครอง และสถานเลี้ยงดูเด็กมี</w:t>
      </w:r>
      <w:r w:rsidRPr="00AD7089">
        <w:rPr>
          <w:rFonts w:ascii="TH SarabunPSK" w:hAnsi="TH SarabunPSK" w:cs="TH SarabunPSK"/>
          <w:sz w:val="32"/>
          <w:szCs w:val="32"/>
          <w:cs/>
        </w:rPr>
        <w:lastRenderedPageBreak/>
        <w:t>ความรู้ไม่เพียงพอในการดูแลเด็ก รวมถึงปัญหาด้านโภชนาการ ปัญหาการใช้เทคโนโลยีเลี้ยงดูเด็ก ซึ่งปัญหาเหล่านี้ส่งผลกระทบให้เด็กขาดจินตนาการ ความคิดริเริ่มสร้างสรรค์ อันเป็นสาเหตุสำคัญอย่างหนึ่งที่ทำให้เด็กมีพัฒนาการล่าช้า</w:t>
      </w:r>
      <w:r w:rsidR="00AD7089"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6</w:t>
      </w:r>
      <w:r w:rsidR="00651CD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ได้เล็งเห็นถึงปัญหานี้จึงได้จัดทำโครงการส่งเสริมพัฒนาการเด็กเฉลิมพระเกียรติสมเด็จพระเทพรัตนราชสุดาฯสยามบรมราชกุมารี เนื่องในโอกาสฉลองพระชนมายุ </w:t>
      </w:r>
      <w:r w:rsidRPr="00AD7089">
        <w:rPr>
          <w:rFonts w:ascii="TH SarabunPSK" w:hAnsi="TH SarabunPSK" w:cs="TH SarabunPSK"/>
          <w:sz w:val="32"/>
          <w:szCs w:val="32"/>
        </w:rPr>
        <w:t>5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 รอบ </w:t>
      </w:r>
      <w:r w:rsidRPr="00AD7089">
        <w:rPr>
          <w:rFonts w:ascii="TH SarabunPSK" w:hAnsi="TH SarabunPSK" w:cs="TH SarabunPSK"/>
          <w:sz w:val="32"/>
          <w:szCs w:val="32"/>
        </w:rPr>
        <w:t>2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AD7089">
        <w:rPr>
          <w:rFonts w:ascii="TH SarabunPSK" w:hAnsi="TH SarabunPSK" w:cs="TH SarabunPSK"/>
          <w:sz w:val="32"/>
          <w:szCs w:val="32"/>
        </w:rPr>
        <w:t xml:space="preserve">2558 </w:t>
      </w:r>
      <w:r w:rsidRPr="00AD708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เพื่อเน้นการเฝ้าระวังส่งเสริมกระตุ้นพัฒนาการเด็ก ตั้งแต่แรกเกิด – </w:t>
      </w:r>
      <w:r w:rsidRPr="00AD7089">
        <w:rPr>
          <w:rFonts w:ascii="TH SarabunPSK" w:hAnsi="TH SarabunPSK" w:cs="TH SarabunPSK"/>
          <w:sz w:val="32"/>
          <w:szCs w:val="32"/>
        </w:rPr>
        <w:t>6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 ปี โดยมีวัตถุประสงค์เพื่อให้เด็กไทยทุกคน ได้รับการเฝ้าระวังและติดามการส่งเสริมกระตุ้นพัฒนาการอย่างต่อเนื่อง โดยพ่อแม่ ผู้ดูแล อาสาสมัครสาธารณสุข (อสม.) ครูพี่เลี้ยงเด็กในพื้นที่คัดกรอง ส่งเสริมและกระตุ้นพัฒนาการของเด็กไทยทุกคน ตามช่วงอายุ </w:t>
      </w:r>
      <w:r w:rsidRPr="00AD7089">
        <w:rPr>
          <w:rFonts w:ascii="TH SarabunPSK" w:hAnsi="TH SarabunPSK" w:cs="TH SarabunPSK"/>
          <w:sz w:val="32"/>
          <w:szCs w:val="32"/>
        </w:rPr>
        <w:t xml:space="preserve">9, 18, 30, 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D7089">
        <w:rPr>
          <w:rFonts w:ascii="TH SarabunPSK" w:hAnsi="TH SarabunPSK" w:cs="TH SarabunPSK"/>
          <w:sz w:val="32"/>
          <w:szCs w:val="32"/>
        </w:rPr>
        <w:t>42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 เดือน โดยเจ้าหน้าที่สาธารณสุขร่วมกับหน่วยงานหลักในพื้นที่ เด็กในศูนย์พัฒนาเด็กเล็ก สถานที่ดูแลเด็กปฐมวัย สถานที่ดูแลเด็กก่อนวัยเรียน ให้มีการพัฒนาการสมวัยทุกคน และสื่อสารและสร้างความตระหนักให้กลุ่มผู้ปกครอง องค์กรที่เกี่ยวข้องเห็นความสำคัญและให้ความร่วมมือในการส่งเสริมพัฒนาการเด็กไทย โดยการเฝ้าระวัง และติดตามส่งเสริมกระตุ้นพัฒนาการสนับสนุนให้ใช้คู่มือเฝ้าระวังและส่งเสริมพัฒนาการเด็กปฐมวัย (</w:t>
      </w:r>
      <w:r w:rsidRPr="00AD7089">
        <w:rPr>
          <w:rFonts w:ascii="TH SarabunPSK" w:hAnsi="TH SarabunPSK" w:cs="TH SarabunPSK"/>
          <w:sz w:val="32"/>
          <w:szCs w:val="32"/>
        </w:rPr>
        <w:t>Developmental Surveillance and Promotion Manual; DSPM)</w:t>
      </w:r>
      <w:r w:rsidR="00AD7089" w:rsidRPr="00AD7089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7</w:t>
      </w:r>
    </w:p>
    <w:p w:rsidR="00D93CC1" w:rsidRPr="00AD7089" w:rsidRDefault="00D93CC1" w:rsidP="00AD7089">
      <w:pPr>
        <w:rPr>
          <w:rFonts w:ascii="TH SarabunPSK" w:hAnsi="TH SarabunPSK" w:cs="TH SarabunPSK"/>
          <w:sz w:val="32"/>
          <w:szCs w:val="32"/>
        </w:rPr>
      </w:pP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AD7089"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</w:t>
      </w:r>
      <w:r w:rsidR="00AD7089"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จะมีการส่งเสร</w:t>
      </w:r>
      <w:r w:rsidR="00AD7089"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มพัฒนาการเด็กทุกช่วงวัย แต่ยังปัญหาเด็กมีพัฒนาการสมวัยต่ำ จากผลการสำรวจของศูนย์อนามัยที่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ปลายปี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2552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พบว่าเด็กในเขตสุขภาพที่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และที่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>8 (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เขตการสาธารณสุขที่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เดิม ได้แก่ จังหวัด เลย หนองคาย หนองบัวลำภู อุดรธานี กาฬสินธุ์ ขอนแก่น มหาสารคามและร้อยเอ็ด) มีพัฒนาการสมวัย เพียง ร้อยละ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63.5  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ส่วนใหญ่ด้านที่ไม่ผ่านเกณฑ์คือ ด้านภาษาและด้านกล้ามเนื้อมัดเล็ก มีสาเหตุ มาจากเด็กขาดโอกาสได้รับการกระตุ้นหรือส่งเสริมที่ถูกต้องจากผู้ปกครองและผู้ดูแล ที่ยังไม่เห็น ความสำคัญ และขาดความรู้เรื่องการส่งเสริมพัฒนาการด้านต่างๆ โดยเฉพาะด้านภาษาและด้านกล้ามเนื้อ มัดเล็ก</w:t>
      </w:r>
      <w:r w:rsidR="00AD7089" w:rsidRPr="00AD7089">
        <w:rPr>
          <w:rFonts w:ascii="TH SarabunPSK" w:hAnsi="TH SarabunPSK" w:cs="TH SarabunPSK"/>
          <w:color w:val="FF0000"/>
          <w:sz w:val="32"/>
          <w:szCs w:val="32"/>
          <w:vertAlign w:val="superscript"/>
          <w:cs/>
        </w:rPr>
        <w:t>8</w:t>
      </w:r>
      <w:r w:rsidRPr="00AD70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93CC1" w:rsidRPr="00AD7089" w:rsidRDefault="00D93CC1" w:rsidP="00AD7089">
      <w:pPr>
        <w:rPr>
          <w:rFonts w:ascii="TH SarabunPSK" w:hAnsi="TH SarabunPSK" w:cs="TH SarabunPSK"/>
          <w:sz w:val="32"/>
          <w:szCs w:val="32"/>
        </w:rPr>
      </w:pPr>
      <w:r w:rsidRPr="00AD7089">
        <w:rPr>
          <w:rFonts w:ascii="TH SarabunPSK" w:hAnsi="TH SarabunPSK" w:cs="TH SarabunPSK"/>
          <w:sz w:val="32"/>
          <w:szCs w:val="32"/>
          <w:cs/>
        </w:rPr>
        <w:tab/>
        <w:t xml:space="preserve">สถานการณ์เด็กปฐมวัยในช่วงอายุ </w:t>
      </w:r>
      <w:r w:rsidRPr="00AD7089">
        <w:rPr>
          <w:rFonts w:ascii="TH SarabunPSK" w:hAnsi="TH SarabunPSK" w:cs="TH SarabunPSK"/>
          <w:sz w:val="32"/>
          <w:szCs w:val="32"/>
        </w:rPr>
        <w:t xml:space="preserve">0-5 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ปี ในศูนย์พัฒนาการเด็กเล็กชุมชนบ้านหนองใหญ่   จังหวัดขอนแก่น รับดูแลเด็กปฐมวัยซึ่งเป็นที่ไว้วางใจของผู้ปกครอง โดยมีเด็กปฐมวัยจำนวน </w:t>
      </w:r>
      <w:r w:rsidRPr="00AD7089">
        <w:rPr>
          <w:rFonts w:ascii="TH SarabunPSK" w:hAnsi="TH SarabunPSK" w:cs="TH SarabunPSK"/>
          <w:sz w:val="32"/>
          <w:szCs w:val="32"/>
        </w:rPr>
        <w:t xml:space="preserve">30 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คน โดยกำหนดกิจกรรมที่ครอบคลุมการส่งเสริมพัฒนาการแบบองค์รวม ทั้งด้านร่างกาย จิตใจ และสังคม อย่างไรก็ตามจากสถานการณ์ของโลกที่เปลี่ยนแปลงไป และมีความไม่แน่นอน ครูหรือผู้ดูแล และผู้ปกครองควรได้รับรู้และเข้าถึงองค์ความรู้ที่ทันสมัยในการเฝ้าระวังและส่งเสริมพัฒนาการของเด็กอย่างครอบคลุม ทั้งด้านสุขภาวะ และการระบาดของโรค ที่สามารถเกิดขึ้นได้ตลอดเวลา ประเด็นที่กล่าวมานั้นยังเป็นอุปสรรคในพัฒนาการเด็กปฐมวัยอีกด้วย ดังนั้น ผู้ดูแล และผู้ปกครอง ควรเพิ่มความตระหนักและให้ความสำคัญในพัฒนาการเด็กปฐมวัยให้ทันสมัย เท่าทันการเปลี่ยนแปลง ซึ่งสมัยปัจจุบันยังมีความก้าวหน้าทางเทคโนโลยี สื่อสารสนเทศและสื่อนวตกรรมด้านการศึกษา ใหม่ๆที่สามารถแก้ไข และได้รับการเติมเต็มในบางรายที่การเลี้ยงดูที่ยังไม่ครอบคลุมต่อการพัฒนาเด็กปฐมวัย บางครอบครัวขาดความรู้และทักษะในการเลี้ยงดูลูก  จากภาวะเศรษฐกิจของครอบครัวจากกระแสวัตถุนิยมทำให้ครอบครัวต้องการวัตถุสิ่งของในการดำรงชีพเพิ่มขึ้น พ่อแม่ต้องออกไปทำงานนอกบ้านหรือไปทำงานที่ห่างไกล ทิ้งภาระให้ผู้สูงอายุดูแลบุตรหลาน รวมถึงหน่วยงานยังขาดการบูรณาการของหน่วยงานที่รับผิดชอบ  </w:t>
      </w:r>
    </w:p>
    <w:p w:rsidR="00D93CC1" w:rsidRPr="00AD7089" w:rsidRDefault="00D93CC1" w:rsidP="00AD7089">
      <w:pPr>
        <w:rPr>
          <w:rFonts w:ascii="TH SarabunPSK" w:hAnsi="TH SarabunPSK" w:cs="TH SarabunPSK"/>
          <w:sz w:val="32"/>
          <w:szCs w:val="32"/>
        </w:rPr>
      </w:pPr>
      <w:r w:rsidRPr="00AD7089">
        <w:rPr>
          <w:rFonts w:ascii="TH SarabunPSK" w:hAnsi="TH SarabunPSK" w:cs="TH SarabunPSK"/>
          <w:sz w:val="32"/>
          <w:szCs w:val="32"/>
          <w:cs/>
        </w:rPr>
        <w:tab/>
        <w:t xml:space="preserve">จากสภาพปัญหาและความจำเป็นในการดูแลและส่งเสริมพัฒนาการเด็กปฐมวัยในช่วงอายุ </w:t>
      </w:r>
      <w:r w:rsidRPr="00AD7089">
        <w:rPr>
          <w:rFonts w:ascii="TH SarabunPSK" w:hAnsi="TH SarabunPSK" w:cs="TH SarabunPSK"/>
          <w:sz w:val="32"/>
          <w:szCs w:val="32"/>
        </w:rPr>
        <w:t xml:space="preserve">0-5 </w:t>
      </w:r>
      <w:r w:rsidRPr="00AD7089">
        <w:rPr>
          <w:rFonts w:ascii="TH SarabunPSK" w:hAnsi="TH SarabunPSK" w:cs="TH SarabunPSK"/>
          <w:sz w:val="32"/>
          <w:szCs w:val="32"/>
          <w:cs/>
        </w:rPr>
        <w:t>ปี ดังกล่าว จึงจำเป็นอย่างยิ่งที่หน่วยงานที่เกี่ยวข้องจะต้องดำเนินการให้เด็กปฐมวัยได้รับการระวังและส่งเสริมพัฒนาการ รวมทั้งสร้างความสัมพันธ์และตระหนักถึงความถึงความสำคัญในการดูแลของผู้เลี้ยงดูเด็กปฐมวัย และหากมีพัฒนาการล่าช้าต้องได้รับการกระตุ้น หรือได้รับการดูแลรักษาในกรณีที่มีความผิดปกติได้ทันเวลา</w:t>
      </w:r>
    </w:p>
    <w:p w:rsidR="00D93CC1" w:rsidRPr="00AD7089" w:rsidRDefault="00D93CC1" w:rsidP="00AD7089">
      <w:pPr>
        <w:rPr>
          <w:rFonts w:ascii="TH SarabunPSK" w:hAnsi="TH SarabunPSK" w:cs="TH SarabunPSK"/>
          <w:sz w:val="32"/>
          <w:szCs w:val="32"/>
        </w:rPr>
      </w:pPr>
      <w:r w:rsidRPr="00AD7089">
        <w:rPr>
          <w:rFonts w:ascii="TH SarabunPSK" w:hAnsi="TH SarabunPSK" w:cs="TH SarabunPSK"/>
          <w:sz w:val="32"/>
          <w:szCs w:val="32"/>
          <w:cs/>
        </w:rPr>
        <w:lastRenderedPageBreak/>
        <w:tab/>
        <w:t>ดังนั้นผู้วิจัยจึงสนใจดำเนินการแบบ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Pr="00AD7089">
        <w:rPr>
          <w:rFonts w:ascii="TH SarabunPSK" w:hAnsi="TH SarabunPSK" w:cs="TH SarabunPSK"/>
          <w:sz w:val="32"/>
          <w:szCs w:val="32"/>
          <w:cs/>
        </w:rPr>
        <w:t>ระหว่างผู้ปกครอง ผู้ดูแลในการเฝ้าระวังและส่งเสริมพัฒนาการเด็กปฐมวัย โดยบูรณาการการดำเนินงานของผู้มี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>บทบาท</w:t>
      </w:r>
      <w:r w:rsidRPr="00AD7089">
        <w:rPr>
          <w:rFonts w:ascii="TH SarabunPSK" w:hAnsi="TH SarabunPSK" w:cs="TH SarabunPSK"/>
          <w:sz w:val="32"/>
          <w:szCs w:val="32"/>
          <w:cs/>
        </w:rPr>
        <w:t>หน้าที่ในการเลี้ยงดูและดูแลเด็กปฐม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>วัยในศูนย์พัฒนาเด็กเล็กชุมชน</w:t>
      </w:r>
      <w:r w:rsidRPr="00AD7089">
        <w:rPr>
          <w:rFonts w:ascii="TH SarabunPSK" w:hAnsi="TH SarabunPSK" w:cs="TH SarabunPSK"/>
          <w:sz w:val="32"/>
          <w:szCs w:val="32"/>
          <w:cs/>
        </w:rPr>
        <w:t xml:space="preserve">หนองใหญ่ 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>คือครู</w:t>
      </w:r>
      <w:r w:rsidRPr="00AD7089">
        <w:rPr>
          <w:rFonts w:ascii="TH SarabunPSK" w:hAnsi="TH SarabunPSK" w:cs="TH SarabunPSK"/>
          <w:sz w:val="32"/>
          <w:szCs w:val="32"/>
          <w:cs/>
        </w:rPr>
        <w:t>และผู้ปกครอง</w:t>
      </w:r>
      <w:r w:rsidR="00AD7089" w:rsidRPr="00AD7089">
        <w:rPr>
          <w:rFonts w:ascii="TH SarabunPSK" w:hAnsi="TH SarabunPSK" w:cs="TH SarabunPSK"/>
          <w:sz w:val="32"/>
          <w:szCs w:val="32"/>
          <w:cs/>
        </w:rPr>
        <w:t xml:space="preserve">  นั่นเอง</w:t>
      </w:r>
    </w:p>
    <w:p w:rsidR="006E574E" w:rsidRPr="00AD7089" w:rsidRDefault="006E574E" w:rsidP="00AD7089">
      <w:pPr>
        <w:rPr>
          <w:rFonts w:ascii="TH SarabunPSK" w:hAnsi="TH SarabunPSK" w:cs="TH SarabunPSK"/>
          <w:sz w:val="32"/>
          <w:szCs w:val="32"/>
        </w:rPr>
      </w:pPr>
    </w:p>
    <w:p w:rsidR="009475A3" w:rsidRPr="00DA77B0" w:rsidRDefault="00EF6AA0" w:rsidP="00A8581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2.  วัตถุประสงค์</w:t>
      </w:r>
      <w:r w:rsidR="00ED494F" w:rsidRPr="00DA77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494F" w:rsidRPr="00DA77B0">
        <w:rPr>
          <w:rFonts w:ascii="TH SarabunPSK" w:hAnsi="TH SarabunPSK" w:cs="TH SarabunPSK"/>
          <w:sz w:val="32"/>
          <w:szCs w:val="32"/>
        </w:rPr>
        <w:t xml:space="preserve"> </w:t>
      </w:r>
    </w:p>
    <w:p w:rsidR="00AD7089" w:rsidRDefault="00BD26CE" w:rsidP="00AD7089">
      <w:pPr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D70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75A3" w:rsidRPr="00DA77B0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AD7089">
        <w:rPr>
          <w:rFonts w:ascii="TH SarabunPSK" w:hAnsi="TH SarabunPSK" w:cs="TH SarabunPSK" w:hint="cs"/>
          <w:sz w:val="32"/>
          <w:szCs w:val="32"/>
          <w:cs/>
        </w:rPr>
        <w:t>ศึกษาสภาพการ</w:t>
      </w:r>
      <w:r w:rsidR="00AD7089" w:rsidRPr="00BA3155">
        <w:rPr>
          <w:rFonts w:ascii="TH SarabunPSK" w:hAnsi="TH SarabunPSK" w:cs="TH SarabunPSK"/>
          <w:sz w:val="32"/>
          <w:szCs w:val="32"/>
          <w:cs/>
        </w:rPr>
        <w:t>เฝ้าระวังและส่งเสริมพัฒนาการเด็กปฐมวัยใ</w:t>
      </w:r>
      <w:r w:rsidR="00AD7089">
        <w:rPr>
          <w:rFonts w:ascii="TH SarabunPSK" w:hAnsi="TH SarabunPSK" w:cs="TH SarabunPSK"/>
          <w:sz w:val="32"/>
          <w:szCs w:val="32"/>
          <w:cs/>
        </w:rPr>
        <w:t>นศูนย์พัฒนาการเด็กเล็กชุมชน</w:t>
      </w:r>
      <w:r w:rsidR="00AD7089" w:rsidRPr="00BA3155">
        <w:rPr>
          <w:rFonts w:ascii="TH SarabunPSK" w:hAnsi="TH SarabunPSK" w:cs="TH SarabunPSK"/>
          <w:sz w:val="32"/>
          <w:szCs w:val="32"/>
          <w:cs/>
        </w:rPr>
        <w:t>หนองใหญ่   จังหวัดขอนแก่น</w:t>
      </w:r>
      <w:r w:rsidR="00AD7089">
        <w:rPr>
          <w:rFonts w:ascii="TH SarabunPSK" w:hAnsi="TH SarabunPSK" w:cs="TH SarabunPSK"/>
          <w:sz w:val="32"/>
          <w:szCs w:val="32"/>
        </w:rPr>
        <w:t xml:space="preserve"> </w:t>
      </w:r>
    </w:p>
    <w:p w:rsidR="00774757" w:rsidRDefault="00AD7089" w:rsidP="00AD708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BA3155">
        <w:rPr>
          <w:rFonts w:ascii="TH SarabunPSK" w:hAnsi="TH SarabunPSK" w:cs="TH SarabunPSK"/>
          <w:sz w:val="32"/>
          <w:szCs w:val="32"/>
          <w:cs/>
        </w:rPr>
        <w:t>ออกแบบการเฝ้าระวังและส่งเสริมพัฒนาการเด็กปฐมวัยในศูนย์พัฒน</w:t>
      </w:r>
      <w:r>
        <w:rPr>
          <w:rFonts w:ascii="TH SarabunPSK" w:hAnsi="TH SarabunPSK" w:cs="TH SarabunPSK"/>
          <w:sz w:val="32"/>
          <w:szCs w:val="32"/>
          <w:cs/>
        </w:rPr>
        <w:t xml:space="preserve">าการเด็กเล็กชุมชนหนองใหญ่ </w:t>
      </w:r>
    </w:p>
    <w:p w:rsidR="009D13E9" w:rsidRPr="00DA77B0" w:rsidRDefault="009D13E9" w:rsidP="00AD708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F6AA0" w:rsidRPr="00DA77B0" w:rsidRDefault="006D5F54" w:rsidP="00A8581F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EF6AA0"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แนวคิดทฤษฎีและงานวิจัยที่เกี่ยวข้อง</w:t>
      </w:r>
    </w:p>
    <w:p w:rsidR="00282757" w:rsidRPr="00DA77B0" w:rsidRDefault="00BD26CE" w:rsidP="00F65750">
      <w:pPr>
        <w:rPr>
          <w:rFonts w:ascii="TH Sarabun New" w:hAnsi="TH Sarabun New" w:cs="TH Sarabun New"/>
          <w:sz w:val="32"/>
          <w:szCs w:val="32"/>
        </w:rPr>
      </w:pPr>
      <w:r w:rsidRPr="00DA77B0">
        <w:rPr>
          <w:rFonts w:ascii="TH Sarabun New" w:hAnsi="TH Sarabun New" w:cs="TH Sarabun New"/>
          <w:sz w:val="32"/>
          <w:szCs w:val="32"/>
          <w:cs/>
        </w:rPr>
        <w:tab/>
      </w:r>
      <w:r w:rsidRPr="00C932EC">
        <w:rPr>
          <w:rFonts w:ascii="TH SarabunPSK" w:hAnsi="TH SarabunPSK" w:cs="TH SarabunPSK"/>
          <w:sz w:val="32"/>
          <w:szCs w:val="32"/>
          <w:cs/>
        </w:rPr>
        <w:t>จากการทบทวนวรรณกรรมและงานวิจัยที่เกี่ยวข้องผู้วิจัยใช้กรอบแนวคิดในการ</w:t>
      </w:r>
      <w:r w:rsidR="00C932EC" w:rsidRPr="00C932EC">
        <w:rPr>
          <w:rFonts w:ascii="TH SarabunPSK" w:hAnsi="TH SarabunPSK" w:cs="TH SarabunPSK"/>
          <w:sz w:val="32"/>
          <w:szCs w:val="32"/>
          <w:cs/>
        </w:rPr>
        <w:t>ดำเนินการอบรมเชิงปฏิบัติการ</w:t>
      </w:r>
      <w:r w:rsidR="007017C5">
        <w:rPr>
          <w:rFonts w:ascii="TH SarabunPSK" w:hAnsi="TH SarabunPSK" w:cs="TH SarabunPSK"/>
          <w:sz w:val="32"/>
          <w:szCs w:val="32"/>
        </w:rPr>
        <w:t xml:space="preserve"> </w:t>
      </w:r>
      <w:r w:rsidR="007017C5">
        <w:rPr>
          <w:rFonts w:ascii="TH SarabunPSK" w:hAnsi="TH SarabunPSK" w:cs="TH SarabunPSK" w:hint="cs"/>
          <w:sz w:val="32"/>
          <w:szCs w:val="32"/>
          <w:cs/>
        </w:rPr>
        <w:t xml:space="preserve">จากรูปแบบการเฝ้าระวังและส่งเสริมพัฒนาการเด็กปฐมวัยอย่างบูรณาการ ที่เกิดจาการมีส่วนร่วมของครูและผู้ปกครอง ประเมินความรู้ ทักษะ และทัศนคติก่อนและหลังการอบรม และประเมินความพึงพอใจหลังการอบรม </w:t>
      </w:r>
      <w:r w:rsidRPr="00C932EC">
        <w:rPr>
          <w:rFonts w:ascii="TH SarabunPSK" w:hAnsi="TH SarabunPSK" w:cs="TH SarabunPSK"/>
          <w:sz w:val="32"/>
          <w:szCs w:val="32"/>
          <w:cs/>
        </w:rPr>
        <w:t xml:space="preserve">นำสู่กรอบแนวคิดในการวิจัย ดังภาพที่  </w:t>
      </w:r>
      <w:r w:rsidRPr="00C932EC">
        <w:rPr>
          <w:rFonts w:ascii="TH SarabunPSK" w:hAnsi="TH SarabunPSK" w:cs="TH SarabunPSK"/>
          <w:sz w:val="32"/>
          <w:szCs w:val="32"/>
        </w:rPr>
        <w:t>1</w:t>
      </w:r>
    </w:p>
    <w:p w:rsidR="00BD26CE" w:rsidRPr="00DA77B0" w:rsidRDefault="00F65750" w:rsidP="00A8581F">
      <w:pPr>
        <w:jc w:val="center"/>
        <w:rPr>
          <w:rFonts w:ascii="TH Sarabun New" w:hAnsi="TH Sarabun New" w:cs="TH Sarabun New"/>
          <w:sz w:val="32"/>
          <w:szCs w:val="32"/>
        </w:rPr>
      </w:pPr>
      <w:r w:rsidRPr="00DA77B0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272415</wp:posOffset>
                </wp:positionV>
                <wp:extent cx="5793105" cy="1772285"/>
                <wp:effectExtent l="0" t="0" r="17145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105" cy="1772285"/>
                          <a:chOff x="-2976243" y="2031781"/>
                          <a:chExt cx="8900529" cy="2568439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>
                          <a:xfrm>
                            <a:off x="-2976243" y="2031781"/>
                            <a:ext cx="2117583" cy="102144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DC9" w:rsidRPr="00475B66" w:rsidRDefault="00214DC9" w:rsidP="00BD26C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บริบทชุมชนหนองใหญ่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>
                          <a:xfrm>
                            <a:off x="3693041" y="2763527"/>
                            <a:ext cx="2231245" cy="111322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DC9" w:rsidRDefault="00214DC9" w:rsidP="004D3C3A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1.ความรู้ก่อน</w:t>
                              </w:r>
                              <w:r w:rsidRPr="00475B6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หลังเรียน</w:t>
                              </w:r>
                            </w:p>
                            <w:p w:rsidR="00214DC9" w:rsidRDefault="00214DC9" w:rsidP="004D3C3A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2. ทักษะ</w:t>
                              </w:r>
                            </w:p>
                            <w:p w:rsidR="00214DC9" w:rsidRPr="004D3C3A" w:rsidRDefault="00214DC9" w:rsidP="004D3C3A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ทัศนคติ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>
                          <a:xfrm>
                            <a:off x="-605027" y="2032813"/>
                            <a:ext cx="1910517" cy="256740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DC9" w:rsidRDefault="00214DC9" w:rsidP="00F65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รูปแบบการเฝ้าระวังและส่งเสริมพัฒนาการเด็กปฐมวัย ชุมชนหนองใหญ่  แบบบูรณาการ</w:t>
                              </w:r>
                            </w:p>
                            <w:p w:rsidR="00214DC9" w:rsidRPr="004D3C3A" w:rsidRDefault="00214DC9" w:rsidP="00F65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ศูนย์พัฒนาเด็กปฐมวัยชุมชนหนองใหญ่ จังหวัดขอนแก่น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>
                          <a:xfrm>
                            <a:off x="1533524" y="2032813"/>
                            <a:ext cx="1910517" cy="256740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DC9" w:rsidRDefault="00214DC9" w:rsidP="00F6575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การอบรมเชิงปฏิบัติการการเฝ้าระวังและส่งเสริมพัฒนาการเด็กปฐมวัย ชุมชนหนองใหญ่  แบบบูรณาการ</w:t>
                              </w:r>
                            </w:p>
                            <w:p w:rsidR="00214DC9" w:rsidRPr="004D3C3A" w:rsidRDefault="00214DC9" w:rsidP="004D3C3A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.5pt;margin-top:21.45pt;width:456.15pt;height:139.55pt;z-index:251665408;mso-width-relative:margin;mso-height-relative:margin" coordorigin="-29762,20317" coordsize="89005,2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">
                <v:rect id="Rectangle 3" o:spid="_x0000_s1027" style="position:absolute;left:-29762;top:20317;width:21176;height:10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yx8MA&#10;AADaAAAADwAAAGRycy9kb3ducmV2LnhtbESPQWvCQBSE7wX/w/IEb3XTCFKiq0hR0EIPjV68PbLP&#10;JJh9m+yuJvn33UKhx2FmvmHW28E04knO15YVvM0TEMSF1TWXCi7nw+s7CB+QNTaWScFIHrabycsa&#10;M217/qZnHkoRIewzVFCF0GZS+qIig35uW+Lo3awzGKJ0pdQO+wg3jUyTZCkN1hwXKmzpo6Linj+M&#10;guup6Ypl2qX7Me+/dnf5ObpHp9RsOuxWIAIN4T/81z5qBQ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yx8MAAADaAAAADwAAAAAAAAAAAAAAAACYAgAAZHJzL2Rv&#10;d25yZXYueG1sUEsFBgAAAAAEAAQA9QAAAIgDAAAAAA==&#10;" fillcolor="#daeef3 [664]" strokecolor="windowText" strokeweight="1pt">
                  <v:path arrowok="t"/>
                  <v:textbox>
                    <w:txbxContent>
                      <w:p w:rsidR="00214DC9" w:rsidRPr="00475B66" w:rsidRDefault="00214DC9" w:rsidP="00BD26C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บริบทชุมชนหนองใหญ่</w:t>
                        </w:r>
                      </w:p>
                    </w:txbxContent>
                  </v:textbox>
                </v:rect>
                <v:rect id="Rectangle 26" o:spid="_x0000_s1028" style="position:absolute;left:36930;top:27635;width:22312;height:1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I9cQA&#10;AADbAAAADwAAAGRycy9kb3ducmV2LnhtbESPwWrDMBBE74X8g9hAb40cH0xxogQTEmgLPdTtpbfF&#10;2tjG1sqWlNj++6pQ6HGYmTfM/jibXtzJ+daygu0mAUFcWd1yreDr8/L0DMIHZI29ZVKwkIfjYfWw&#10;x1zbiT/oXoZaRAj7HBU0IQy5lL5qyKDf2IE4elfrDIYoXS21wynCTS/TJMmkwZbjQoMDnRqquvJm&#10;FHy/9mOVpWN6Xsrpvejk2+Juo1KP67nYgQg0h//wX/tFK0gz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iPXEAAAA2wAAAA8AAAAAAAAAAAAAAAAAmAIAAGRycy9k&#10;b3ducmV2LnhtbFBLBQYAAAAABAAEAPUAAACJAwAAAAA=&#10;" fillcolor="#daeef3 [664]" strokecolor="windowText" strokeweight="1pt">
                  <v:path arrowok="t"/>
                  <v:textbox>
                    <w:txbxContent>
                      <w:p w:rsidR="00214DC9" w:rsidRDefault="00214DC9" w:rsidP="004D3C3A">
                        <w:pPr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1.ความรู้ก่อน</w:t>
                        </w:r>
                        <w:r w:rsidRPr="00475B6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หลังเรียน</w:t>
                        </w:r>
                      </w:p>
                      <w:p w:rsidR="00214DC9" w:rsidRDefault="00214DC9" w:rsidP="004D3C3A">
                        <w:pPr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2. ทักษะ</w:t>
                        </w:r>
                      </w:p>
                      <w:p w:rsidR="00214DC9" w:rsidRPr="004D3C3A" w:rsidRDefault="00214DC9" w:rsidP="004D3C3A">
                        <w:pPr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ทัศนคติ</w:t>
                        </w:r>
                      </w:p>
                    </w:txbxContent>
                  </v:textbox>
                </v:rect>
                <v:rect id="Rectangle 18" o:spid="_x0000_s1029" style="position:absolute;left:-6050;top:20328;width:19104;height:25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ocQA&#10;AADbAAAADwAAAGRycy9kb3ducmV2LnhtbESPQWvDMAyF74P9B6PBbqvTHMrI6pYyWmgLOyzrZTcR&#10;a0loLCe22yT/fjoMdpN4T+99Wm8n16k7hdh6NrBcZKCIK29brg1cvg4vr6BiQrbYeSYDM0XYbh4f&#10;1lhYP/In3ctUKwnhWKCBJqW+0DpWDTmMC98Ti/bjg8Mka6i1DThKuOt0nmUr7bBlaWiwp/eGqmt5&#10;cwa+T91QrfIh38/l+LG76vMcboMxz0/T7g1Uoin9m/+uj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1c6HEAAAA2wAAAA8AAAAAAAAAAAAAAAAAmAIAAGRycy9k&#10;b3ducmV2LnhtbFBLBQYAAAAABAAEAPUAAACJAwAAAAA=&#10;" fillcolor="#daeef3 [664]" strokecolor="windowText" strokeweight="1pt">
                  <v:path arrowok="t"/>
                  <v:textbox>
                    <w:txbxContent>
                      <w:p w:rsidR="00214DC9" w:rsidRDefault="00214DC9" w:rsidP="00F6575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รูปแบบการเฝ้าระวังและส่งเสริมพัฒนาการเด็กปฐมวัย ชุมชนหนองใหญ่  แบบบูรณาการ</w:t>
                        </w:r>
                      </w:p>
                      <w:p w:rsidR="00214DC9" w:rsidRPr="004D3C3A" w:rsidRDefault="00214DC9" w:rsidP="00F6575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ศูนย์พัฒนาเด็กปฐมวัยชุมชนหนองใหญ่ จังหวัดขอนแก่น</w:t>
                        </w:r>
                      </w:p>
                    </w:txbxContent>
                  </v:textbox>
                </v:rect>
                <v:rect id="Rectangle 21" o:spid="_x0000_s1030" style="position:absolute;left:15335;top:20328;width:19105;height:25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QgcMA&#10;AADbAAAADwAAAGRycy9kb3ducmV2LnhtbESPQWvCQBSE7wX/w/IK3urGHESiq0ipoIKHpl68PbKv&#10;STD7NtldTfLv3YLQ4zAz3zDr7WAa8SDna8sK5rMEBHFhdc2lgsvP/mMJwgdkjY1lUjCSh+1m8rbG&#10;TNuev+mRh1JECPsMFVQhtJmUvqjIoJ/Zljh6v9YZDFG6UmqHfYSbRqZJspAGa44LFbb0WVFxy+9G&#10;wfXYdMUi7dKvMe/Pu5s8je7eKTV9H3YrEIGG8B9+tQ9aQTqHv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QgcMAAADbAAAADwAAAAAAAAAAAAAAAACYAgAAZHJzL2Rv&#10;d25yZXYueG1sUEsFBgAAAAAEAAQA9QAAAIgDAAAAAA==&#10;" fillcolor="#daeef3 [664]" strokecolor="windowText" strokeweight="1pt">
                  <v:path arrowok="t"/>
                  <v:textbox>
                    <w:txbxContent>
                      <w:p w:rsidR="00214DC9" w:rsidRDefault="00214DC9" w:rsidP="00F6575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การอบรมเชิงปฏิบัติการการเฝ้าระวังและส่งเสริมพัฒนาการเด็กปฐมวัย ชุมชนหนองใหญ่  แบบบูรณาการ</w:t>
                        </w:r>
                      </w:p>
                      <w:p w:rsidR="00214DC9" w:rsidRPr="004D3C3A" w:rsidRDefault="00214DC9" w:rsidP="004D3C3A">
                        <w:pPr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D26CE" w:rsidRPr="00DA77B0" w:rsidRDefault="00F65750" w:rsidP="00A8581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D343B" wp14:editId="76C9A1DC">
                <wp:simplePos x="0" y="0"/>
                <wp:positionH relativeFrom="column">
                  <wp:posOffset>4421875</wp:posOffset>
                </wp:positionH>
                <wp:positionV relativeFrom="paragraph">
                  <wp:posOffset>11904</wp:posOffset>
                </wp:positionV>
                <wp:extent cx="1459230" cy="495727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9230" cy="4957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C9" w:rsidRPr="00475B66" w:rsidRDefault="00214DC9" w:rsidP="00BD26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ประเมินผลกการอบรม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343B" id="Rectangle 1" o:spid="_x0000_s1031" style="position:absolute;left:0;text-align:left;margin-left:348.2pt;margin-top:.95pt;width:114.9pt;height:3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" fillcolor="#daeef3 [664]" strokecolor="windowText" strokeweight="1pt">
                <v:path arrowok="t"/>
                <v:textbox>
                  <w:txbxContent>
                    <w:p w:rsidR="00214DC9" w:rsidRPr="00475B66" w:rsidRDefault="00214DC9" w:rsidP="00BD26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ประเมินผลกการอบรม</w:t>
                      </w:r>
                    </w:p>
                  </w:txbxContent>
                </v:textbox>
              </v:rect>
            </w:pict>
          </mc:Fallback>
        </mc:AlternateContent>
      </w:r>
    </w:p>
    <w:p w:rsidR="00BD26CE" w:rsidRPr="00DA77B0" w:rsidRDefault="00BD26CE" w:rsidP="00A8581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D26CE" w:rsidRPr="00DA77B0" w:rsidRDefault="00F65750" w:rsidP="00A8581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21C35" wp14:editId="4D710D59">
                <wp:simplePos x="0" y="0"/>
                <wp:positionH relativeFrom="column">
                  <wp:posOffset>4258368</wp:posOffset>
                </wp:positionH>
                <wp:positionV relativeFrom="paragraph">
                  <wp:posOffset>40754</wp:posOffset>
                </wp:positionV>
                <wp:extent cx="165100" cy="316230"/>
                <wp:effectExtent l="0" t="38100" r="44450" b="6477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31623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D2C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35.3pt;margin-top:3.2pt;width:13pt;height:2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" adj="10800" fillcolor="windowText" strokeweight="1pt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39474</wp:posOffset>
                </wp:positionV>
                <wp:extent cx="165510" cy="316540"/>
                <wp:effectExtent l="0" t="38100" r="44450" b="64770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10" cy="3165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5C03" id="Right Arrow 11" o:spid="_x0000_s1026" type="#_x0000_t13" style="position:absolute;margin-left:224.7pt;margin-top:3.1pt;width:13.05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" adj="10800" fillcolor="windowText" strokeweight="1pt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6AE81" wp14:editId="1F716933">
                <wp:simplePos x="0" y="0"/>
                <wp:positionH relativeFrom="column">
                  <wp:posOffset>1460234</wp:posOffset>
                </wp:positionH>
                <wp:positionV relativeFrom="paragraph">
                  <wp:posOffset>40754</wp:posOffset>
                </wp:positionV>
                <wp:extent cx="165510" cy="316540"/>
                <wp:effectExtent l="0" t="38100" r="44450" b="6477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10" cy="3165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05EC" id="Right Arrow 8" o:spid="_x0000_s1026" type="#_x0000_t13" style="position:absolute;margin-left:115pt;margin-top:3.2pt;width:13.05pt;height:2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" adj="10800" fillcolor="windowText" strokeweight="1pt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81887</wp:posOffset>
                </wp:positionH>
                <wp:positionV relativeFrom="paragraph">
                  <wp:posOffset>160096</wp:posOffset>
                </wp:positionV>
                <wp:extent cx="1378423" cy="1076325"/>
                <wp:effectExtent l="0" t="0" r="127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8423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C9" w:rsidRDefault="00214DC9" w:rsidP="000676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สภาพการเฝ้าระวังและส่งเสริมพัฒนาการ</w:t>
                            </w:r>
                          </w:p>
                          <w:p w:rsidR="00214DC9" w:rsidRPr="00475B66" w:rsidRDefault="00214DC9" w:rsidP="000676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เด็กปฐมวัย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6.45pt;margin-top:12.6pt;width:108.5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" fillcolor="#daeef3 [664]" strokecolor="windowText" strokeweight="1pt">
                <v:path arrowok="t"/>
                <v:textbox>
                  <w:txbxContent>
                    <w:p w:rsidR="00214DC9" w:rsidRDefault="00214DC9" w:rsidP="000676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สภาพการเฝ้าระวังและส่งเสริมพัฒนาการ</w:t>
                      </w:r>
                    </w:p>
                    <w:p w:rsidR="00214DC9" w:rsidRPr="00475B66" w:rsidRDefault="00214DC9" w:rsidP="000676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เด็กปฐมวัย</w:t>
                      </w:r>
                    </w:p>
                  </w:txbxContent>
                </v:textbox>
              </v:rect>
            </w:pict>
          </mc:Fallback>
        </mc:AlternateContent>
      </w:r>
    </w:p>
    <w:p w:rsidR="00BD26CE" w:rsidRPr="00DA77B0" w:rsidRDefault="00BD26CE" w:rsidP="00A8581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D26CE" w:rsidRPr="00DA77B0" w:rsidRDefault="00F65750" w:rsidP="00A8581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190690</wp:posOffset>
                </wp:positionV>
                <wp:extent cx="1454224" cy="495727"/>
                <wp:effectExtent l="0" t="0" r="1270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224" cy="4957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DC9" w:rsidRPr="00475B66" w:rsidRDefault="00214DC9" w:rsidP="00BD26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75B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ความพึงพอใจใน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การเข้าร่วมโครงการอบรมเชิงปฏิบัติการ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348.65pt;margin-top:15pt;width:114.5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" fillcolor="#daeef3 [664]" strokecolor="windowText" strokeweight="1pt">
                <v:path arrowok="t"/>
                <v:textbox>
                  <w:txbxContent>
                    <w:p w:rsidR="00214DC9" w:rsidRPr="00475B66" w:rsidRDefault="00214DC9" w:rsidP="00BD26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75B6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ความพึงพอใจใน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การเข้าร่วมโครงการอบรมเชิงปฏิบัติการ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D26CE" w:rsidRPr="00DA77B0" w:rsidRDefault="00BD26CE" w:rsidP="00A8581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D26CE" w:rsidRDefault="00BD26CE" w:rsidP="00A8581F">
      <w:pPr>
        <w:rPr>
          <w:rFonts w:ascii="TH Sarabun New" w:hAnsi="TH Sarabun New" w:cs="TH Sarabun New"/>
          <w:sz w:val="32"/>
          <w:szCs w:val="32"/>
        </w:rPr>
      </w:pPr>
    </w:p>
    <w:p w:rsidR="00BB651C" w:rsidRDefault="00067611" w:rsidP="00A8581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</w:t>
      </w:r>
      <w:r w:rsidR="00BB651C" w:rsidRPr="009343AD">
        <w:rPr>
          <w:rFonts w:ascii="TH Sarabun New" w:hAnsi="TH Sarabun New" w:cs="TH Sarabun New" w:hint="cs"/>
          <w:b/>
          <w:bCs/>
          <w:sz w:val="32"/>
          <w:szCs w:val="32"/>
          <w:cs/>
        </w:rPr>
        <w:t>าพที่ 1</w:t>
      </w:r>
      <w:r w:rsidR="00BB651C" w:rsidRPr="00DA77B0">
        <w:rPr>
          <w:rFonts w:ascii="TH Sarabun New" w:hAnsi="TH Sarabun New" w:cs="TH Sarabun New" w:hint="cs"/>
          <w:sz w:val="32"/>
          <w:szCs w:val="32"/>
          <w:cs/>
        </w:rPr>
        <w:t xml:space="preserve"> กรอบแนวคิดการวิจัย</w:t>
      </w:r>
    </w:p>
    <w:p w:rsidR="00EF6AA0" w:rsidRPr="00DA77B0" w:rsidRDefault="00EF6AA0" w:rsidP="00A8581F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4.  วิธีดำเนินการ</w:t>
      </w:r>
    </w:p>
    <w:p w:rsidR="007017C5" w:rsidRDefault="006E3D6F" w:rsidP="009C2450">
      <w:pPr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D3C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7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7C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ดำเนินการวิจัยเชิงคุณภาพและเชิงปริมาณ โดยใช้วิธีสนทนากลุ่ม การอบรมเชิงปฏิบัติการการส่งเสริมพัฒนาการเด็ก </w:t>
      </w:r>
    </w:p>
    <w:p w:rsidR="009C2450" w:rsidRDefault="007017C5" w:rsidP="009C2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651C" w:rsidRPr="00DA77B0">
        <w:rPr>
          <w:rFonts w:ascii="TH SarabunPSK" w:hAnsi="TH SarabunPSK" w:cs="TH SarabunPSK"/>
          <w:sz w:val="32"/>
          <w:szCs w:val="32"/>
        </w:rPr>
        <w:t>4.</w:t>
      </w:r>
      <w:r w:rsidR="00282757" w:rsidRPr="00DA77B0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 </w:t>
      </w:r>
      <w:r w:rsidR="00282757" w:rsidRPr="00DA77B0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ครูและผู้ปกครองเด็กปฐมวัย ศูนย์พัฒนาการเด็กปฐมวัย ชุมชนหนองใหญ่ จังหวัดขอนแก่น </w:t>
      </w:r>
      <w:r w:rsidR="00F63DA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F2CB9">
        <w:rPr>
          <w:rFonts w:ascii="TH SarabunPSK" w:hAnsi="TH SarabunPSK" w:cs="TH SarabunPSK"/>
          <w:sz w:val="32"/>
          <w:szCs w:val="32"/>
        </w:rPr>
        <w:t>38</w:t>
      </w:r>
      <w:r w:rsidR="00AD01F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7017C5" w:rsidRDefault="009C2450" w:rsidP="009C2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017C5">
        <w:rPr>
          <w:rFonts w:ascii="TH SarabunPSK" w:hAnsi="TH SarabunPSK" w:cs="TH SarabunPSK"/>
          <w:sz w:val="32"/>
          <w:szCs w:val="32"/>
        </w:rPr>
        <w:t xml:space="preserve">      </w:t>
      </w:r>
      <w:r w:rsidR="00BB651C" w:rsidRPr="00DA77B0">
        <w:rPr>
          <w:rFonts w:ascii="TH SarabunPSK" w:hAnsi="TH SarabunPSK" w:cs="TH SarabunPSK"/>
          <w:sz w:val="32"/>
          <w:szCs w:val="32"/>
        </w:rPr>
        <w:t>4.</w:t>
      </w:r>
      <w:r w:rsidR="00282757" w:rsidRPr="00DA77B0">
        <w:rPr>
          <w:rFonts w:ascii="TH SarabunPSK" w:hAnsi="TH SarabunPSK" w:cs="TH SarabunPSK"/>
          <w:sz w:val="32"/>
          <w:szCs w:val="32"/>
        </w:rPr>
        <w:t xml:space="preserve">1.2 </w:t>
      </w:r>
      <w:r w:rsidR="00282757" w:rsidRPr="00DA77B0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ได้แก่ </w:t>
      </w:r>
    </w:p>
    <w:p w:rsidR="007017C5" w:rsidRDefault="007017C5" w:rsidP="009C2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เครื่องมือวิจัยเชิงคุณภาพ ได้แก่แนวทางการสนทนากลุ่ม แบบสังเกต </w:t>
      </w:r>
    </w:p>
    <w:p w:rsidR="006C33FB" w:rsidRDefault="007017C5" w:rsidP="00701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เครื่องมือวิจัยเชิงปริมาณ ได้แก่ แบบประเมินความรู้ ทักษะปฏิบัติ และทัศนคติ และแบบประเมินความพึงพอใจในการดำเนินโครงการ</w:t>
      </w:r>
      <w:r w:rsidR="006C33FB">
        <w:rPr>
          <w:rFonts w:ascii="TH SarabunPSK" w:hAnsi="TH SarabunPSK" w:cs="TH SarabunPSK"/>
          <w:sz w:val="32"/>
          <w:szCs w:val="32"/>
        </w:rPr>
        <w:t xml:space="preserve"> </w:t>
      </w:r>
      <w:r w:rsidR="006C33FB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6C33FB">
        <w:rPr>
          <w:rFonts w:ascii="TH SarabunPSK" w:hAnsi="TH SarabunPSK" w:cs="TH SarabunPSK"/>
          <w:sz w:val="32"/>
          <w:szCs w:val="32"/>
        </w:rPr>
        <w:t xml:space="preserve">Rating Scale 5 </w:t>
      </w:r>
      <w:r w:rsidR="006C33FB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D01F6">
        <w:rPr>
          <w:rFonts w:ascii="TH SarabunPSK" w:hAnsi="TH SarabunPSK" w:cs="TH SarabunPSK"/>
          <w:sz w:val="32"/>
          <w:szCs w:val="32"/>
          <w:cs/>
        </w:rPr>
        <w:tab/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>เกณฑ์รายละเอียดการแปลผล ดังนี้</w:t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6C33FB">
        <w:rPr>
          <w:rFonts w:ascii="TH SarabunPSK" w:hAnsi="TH SarabunPSK" w:cs="TH SarabunPSK"/>
          <w:sz w:val="32"/>
          <w:szCs w:val="32"/>
        </w:rPr>
        <w:t xml:space="preserve"> 4.51- 5.00  </w:t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33F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ทักษะ ทัศนคติ </w:t>
      </w:r>
      <w:r w:rsidR="00F65750"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ระดับดีมากที่สุด                </w:t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3.51- 4.50       </w:t>
      </w:r>
      <w:r w:rsidR="00F65750" w:rsidRPr="006C33F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ทักษะ ทัศนคติ </w:t>
      </w:r>
      <w:r w:rsidR="00F65750">
        <w:rPr>
          <w:rFonts w:ascii="TH SarabunPSK" w:hAnsi="TH SarabunPSK" w:cs="TH SarabunPSK" w:hint="cs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>ระดับมาก</w:t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6C33FB">
        <w:rPr>
          <w:rFonts w:ascii="TH SarabunPSK" w:hAnsi="TH SarabunPSK" w:cs="TH SarabunPSK"/>
          <w:sz w:val="32"/>
          <w:szCs w:val="32"/>
        </w:rPr>
        <w:t xml:space="preserve">2.51- 3.50      </w:t>
      </w:r>
      <w:r w:rsidR="00F65750">
        <w:rPr>
          <w:rFonts w:ascii="TH SarabunPSK" w:hAnsi="TH SarabunPSK" w:cs="TH SarabunPSK"/>
          <w:sz w:val="32"/>
          <w:szCs w:val="32"/>
        </w:rPr>
        <w:tab/>
      </w:r>
      <w:r w:rsidR="00F65750" w:rsidRPr="006C33F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ทักษะ ทัศนคติ</w:t>
      </w:r>
      <w:r w:rsidR="00F65750">
        <w:rPr>
          <w:rFonts w:ascii="TH SarabunPSK" w:hAnsi="TH SarabunPSK" w:cs="TH SarabunPSK" w:hint="cs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ระดับปานกลาง                 </w:t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6C33FB">
        <w:rPr>
          <w:rFonts w:ascii="TH SarabunPSK" w:hAnsi="TH SarabunPSK" w:cs="TH SarabunPSK"/>
          <w:sz w:val="32"/>
          <w:szCs w:val="32"/>
        </w:rPr>
        <w:t xml:space="preserve">1.51- 2.50       </w:t>
      </w:r>
      <w:r w:rsidR="00F65750" w:rsidRPr="006C33F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ทักษะ ทัศนคติ</w:t>
      </w:r>
      <w:r w:rsidR="00F65750">
        <w:rPr>
          <w:rFonts w:ascii="TH SarabunPSK" w:hAnsi="TH SarabunPSK" w:cs="TH SarabunPSK" w:hint="cs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>ระดับน้อย</w:t>
      </w:r>
    </w:p>
    <w:p w:rsidR="006C33FB" w:rsidRPr="006C33FB" w:rsidRDefault="006C33FB" w:rsidP="006C3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6C33FB">
        <w:rPr>
          <w:rFonts w:ascii="TH SarabunPSK" w:hAnsi="TH SarabunPSK" w:cs="TH SarabunPSK"/>
          <w:sz w:val="32"/>
          <w:szCs w:val="32"/>
        </w:rPr>
        <w:t xml:space="preserve">1.00 - 1.50     </w:t>
      </w:r>
      <w:r w:rsidR="00F65750">
        <w:rPr>
          <w:rFonts w:ascii="TH SarabunPSK" w:hAnsi="TH SarabunPSK" w:cs="TH SarabunPSK"/>
          <w:sz w:val="32"/>
          <w:szCs w:val="32"/>
          <w:cs/>
        </w:rPr>
        <w:tab/>
      </w:r>
      <w:r w:rsidR="00F65750" w:rsidRPr="006C33FB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F65750">
        <w:rPr>
          <w:rFonts w:ascii="TH SarabunPSK" w:hAnsi="TH SarabunPSK" w:cs="TH SarabunPSK" w:hint="cs"/>
          <w:sz w:val="32"/>
          <w:szCs w:val="32"/>
          <w:cs/>
        </w:rPr>
        <w:t xml:space="preserve"> ทักษะ ทัศนะ</w:t>
      </w:r>
      <w:r w:rsidR="00F65750">
        <w:rPr>
          <w:rFonts w:ascii="TH SarabunPSK" w:hAnsi="TH SarabunPSK" w:cs="TH SarabunPSK"/>
          <w:sz w:val="32"/>
          <w:szCs w:val="32"/>
          <w:cs/>
        </w:rPr>
        <w:tab/>
      </w:r>
      <w:r w:rsidRPr="006C33FB">
        <w:rPr>
          <w:rFonts w:ascii="TH SarabunPSK" w:hAnsi="TH SarabunPSK" w:cs="TH SarabunPSK"/>
          <w:sz w:val="32"/>
          <w:szCs w:val="32"/>
          <w:cs/>
        </w:rPr>
        <w:t>ระดับน้อยที่สุด</w:t>
      </w:r>
    </w:p>
    <w:p w:rsidR="00282757" w:rsidRPr="00DA77B0" w:rsidRDefault="006C33FB" w:rsidP="00A8581F">
      <w:pPr>
        <w:rPr>
          <w:rFonts w:ascii="TH SarabunPSK" w:hAnsi="TH SarabunPSK" w:cs="TH SarabunPSK"/>
          <w:b/>
          <w:bCs/>
          <w:sz w:val="32"/>
          <w:szCs w:val="32"/>
        </w:rPr>
      </w:pPr>
      <w:r w:rsidRPr="006C33FB">
        <w:rPr>
          <w:rFonts w:ascii="TH SarabunPSK" w:hAnsi="TH SarabunPSK" w:cs="TH SarabunPSK"/>
          <w:sz w:val="32"/>
          <w:szCs w:val="32"/>
        </w:rPr>
        <w:br/>
      </w:r>
      <w:r w:rsidR="00AD01F6">
        <w:rPr>
          <w:rFonts w:ascii="TH SarabunPSK" w:hAnsi="TH SarabunPSK" w:cs="TH SarabunPSK"/>
          <w:sz w:val="32"/>
          <w:szCs w:val="32"/>
          <w:cs/>
        </w:rPr>
        <w:tab/>
      </w:r>
      <w:r w:rsidR="00AD01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3DAB">
        <w:rPr>
          <w:rFonts w:ascii="TH SarabunPSK" w:hAnsi="TH SarabunPSK" w:cs="TH SarabunPSK"/>
          <w:sz w:val="32"/>
          <w:szCs w:val="32"/>
          <w:cs/>
        </w:rPr>
        <w:tab/>
      </w:r>
      <w:r w:rsidR="00282757" w:rsidRPr="00DA7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การหาคุณภาพของเครื่องมือ </w:t>
      </w:r>
    </w:p>
    <w:p w:rsidR="00282757" w:rsidRPr="00DA77B0" w:rsidRDefault="00282757" w:rsidP="00A8581F">
      <w:pPr>
        <w:rPr>
          <w:rFonts w:ascii="TH SarabunPSK" w:hAnsi="TH SarabunPSK" w:cs="TH SarabunPSK" w:hint="cs"/>
          <w:sz w:val="32"/>
          <w:szCs w:val="32"/>
          <w:cs/>
        </w:rPr>
      </w:pPr>
      <w:r w:rsidRPr="00DA77B0">
        <w:rPr>
          <w:rFonts w:ascii="TH SarabunPSK" w:hAnsi="TH SarabunPSK" w:cs="TH SarabunPSK"/>
          <w:sz w:val="32"/>
          <w:szCs w:val="32"/>
          <w:cs/>
        </w:rPr>
        <w:tab/>
      </w:r>
      <w:r w:rsidRPr="00DA77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6F16">
        <w:rPr>
          <w:rFonts w:ascii="TH SarabunPSK" w:hAnsi="TH SarabunPSK" w:cs="TH SarabunPSK"/>
          <w:sz w:val="32"/>
          <w:szCs w:val="32"/>
          <w:cs/>
        </w:rPr>
        <w:tab/>
        <w:t>1)  การหาความตรงเชิงเนื้อหา (</w:t>
      </w:r>
      <w:r w:rsidRPr="00DA77B0">
        <w:rPr>
          <w:rFonts w:ascii="TH SarabunPSK" w:hAnsi="TH SarabunPSK" w:cs="TH SarabunPSK"/>
          <w:sz w:val="32"/>
          <w:szCs w:val="32"/>
        </w:rPr>
        <w:t xml:space="preserve">Content Validity) </w:t>
      </w:r>
      <w:r w:rsidRPr="00DA77B0">
        <w:rPr>
          <w:rFonts w:ascii="TH SarabunPSK" w:hAnsi="TH SarabunPSK" w:cs="TH SarabunPSK"/>
          <w:sz w:val="32"/>
          <w:szCs w:val="32"/>
          <w:cs/>
        </w:rPr>
        <w:t>ผู้</w:t>
      </w:r>
      <w:r w:rsidRPr="00DA77B0">
        <w:rPr>
          <w:rFonts w:ascii="TH SarabunPSK" w:hAnsi="TH SarabunPSK" w:cs="TH SarabunPSK" w:hint="cs"/>
          <w:sz w:val="32"/>
          <w:szCs w:val="32"/>
          <w:cs/>
        </w:rPr>
        <w:t>วิจัยนำ</w:t>
      </w:r>
      <w:r w:rsidR="009343A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5038F">
        <w:rPr>
          <w:rFonts w:ascii="TH SarabunPSK" w:hAnsi="TH SarabunPSK" w:cs="TH SarabunPSK" w:hint="cs"/>
          <w:sz w:val="32"/>
          <w:szCs w:val="32"/>
          <w:cs/>
        </w:rPr>
        <w:t>เชิงปฏิบัติการ</w:t>
      </w:r>
      <w:r w:rsidR="009343AD">
        <w:rPr>
          <w:rFonts w:ascii="TH SarabunPSK" w:hAnsi="TH SarabunPSK" w:cs="TH SarabunPSK"/>
          <w:sz w:val="32"/>
          <w:szCs w:val="32"/>
          <w:cs/>
        </w:rPr>
        <w:t>ที่พัฒนา</w:t>
      </w:r>
      <w:r w:rsidR="0055038F">
        <w:rPr>
          <w:rFonts w:ascii="TH SarabunPSK" w:hAnsi="TH SarabunPSK" w:cs="TH SarabunPSK"/>
          <w:sz w:val="32"/>
          <w:szCs w:val="32"/>
          <w:cs/>
        </w:rPr>
        <w:t>ขึ้น</w:t>
      </w:r>
      <w:r w:rsidR="0055038F">
        <w:rPr>
          <w:rFonts w:ascii="TH SarabunPSK" w:hAnsi="TH SarabunPSK" w:cs="TH SarabunPSK" w:hint="cs"/>
          <w:sz w:val="32"/>
          <w:szCs w:val="32"/>
          <w:cs/>
        </w:rPr>
        <w:t xml:space="preserve"> ให้ผู้เชี่ยวชาญ</w:t>
      </w:r>
      <w:r w:rsidRPr="00DA77B0">
        <w:rPr>
          <w:rFonts w:ascii="TH SarabunPSK" w:hAnsi="TH SarabunPSK" w:cs="TH SarabunPSK"/>
          <w:sz w:val="32"/>
          <w:szCs w:val="32"/>
          <w:cs/>
        </w:rPr>
        <w:t>จำนวน 3 คน ตรวจสอบความตรงเชิงเนื้อหา</w:t>
      </w:r>
      <w:r w:rsidR="00180FEB">
        <w:rPr>
          <w:rFonts w:ascii="TH SarabunPSK" w:hAnsi="TH SarabunPSK" w:cs="TH SarabunPSK" w:hint="cs"/>
          <w:sz w:val="32"/>
          <w:szCs w:val="32"/>
          <w:cs/>
        </w:rPr>
        <w:t xml:space="preserve"> และข้อคำถามในแบบทดสอบความรู้ก่อนและหลังการให้ความรู้ และข้อรายการการสังเกตพฤติกรรมการปฏิบัติเพื่อป้องกันตนเองของนักเรียน</w:t>
      </w:r>
      <w:r w:rsidRPr="00DA77B0">
        <w:rPr>
          <w:rFonts w:ascii="TH SarabunPSK" w:hAnsi="TH SarabunPSK" w:cs="TH SarabunPSK"/>
          <w:sz w:val="32"/>
          <w:szCs w:val="32"/>
          <w:cs/>
        </w:rPr>
        <w:t xml:space="preserve">  นำมาหาค่าดัชนีความสอดคล้องระหว่างข้อคำถามและวัตถุประสงค์</w:t>
      </w:r>
      <w:r w:rsidRPr="00DA7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7B0">
        <w:rPr>
          <w:rFonts w:ascii="TH SarabunPSK" w:hAnsi="TH SarabunPSK" w:cs="TH SarabunPSK"/>
          <w:sz w:val="32"/>
          <w:szCs w:val="32"/>
          <w:cs/>
        </w:rPr>
        <w:t>(</w:t>
      </w:r>
      <w:r w:rsidRPr="00DA77B0">
        <w:rPr>
          <w:rFonts w:ascii="TH SarabunPSK" w:hAnsi="TH SarabunPSK" w:cs="TH SarabunPSK"/>
          <w:sz w:val="32"/>
          <w:szCs w:val="32"/>
        </w:rPr>
        <w:t xml:space="preserve">Item-Objective Congruence Index : IOC) </w:t>
      </w:r>
      <w:r w:rsidRPr="00DA77B0">
        <w:rPr>
          <w:rFonts w:ascii="TH SarabunPSK" w:hAnsi="TH SarabunPSK" w:cs="TH SarabunPSK"/>
          <w:sz w:val="32"/>
          <w:szCs w:val="32"/>
          <w:cs/>
        </w:rPr>
        <w:t>ผลการวัดค่าดัชนีความสอดคล้อง (</w:t>
      </w:r>
      <w:r w:rsidRPr="00DA77B0">
        <w:rPr>
          <w:rFonts w:ascii="TH SarabunPSK" w:hAnsi="TH SarabunPSK" w:cs="TH SarabunPSK"/>
          <w:sz w:val="32"/>
          <w:szCs w:val="32"/>
        </w:rPr>
        <w:t xml:space="preserve">IOC) </w:t>
      </w:r>
      <w:r w:rsidRPr="00DA77B0">
        <w:rPr>
          <w:rFonts w:ascii="TH SarabunPSK" w:hAnsi="TH SarabunPSK" w:cs="TH SarabunPSK"/>
          <w:sz w:val="32"/>
          <w:szCs w:val="32"/>
          <w:cs/>
        </w:rPr>
        <w:t>ของคำถามมีค่าอยู่ระหว่าง 0.67 ถึง 1.00 ซึ่งมีค่าความตรงเชิงเนื้อหาใช้ได้</w:t>
      </w:r>
    </w:p>
    <w:p w:rsidR="00282757" w:rsidRPr="00DA77B0" w:rsidRDefault="00282757" w:rsidP="00A8581F">
      <w:pPr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DA77B0">
        <w:rPr>
          <w:rFonts w:ascii="TH SarabunPSK" w:hAnsi="TH SarabunPSK" w:cs="TH SarabunPSK"/>
          <w:sz w:val="32"/>
          <w:szCs w:val="32"/>
        </w:rPr>
        <w:tab/>
        <w:t xml:space="preserve"> 2)</w:t>
      </w:r>
      <w:r w:rsidRPr="00DA77B0">
        <w:rPr>
          <w:rFonts w:ascii="TH SarabunPSK" w:hAnsi="TH SarabunPSK" w:cs="TH SarabunPSK"/>
          <w:sz w:val="32"/>
          <w:szCs w:val="32"/>
          <w:cs/>
        </w:rPr>
        <w:t xml:space="preserve">  การหาค่าความเชื่อมั่น (</w:t>
      </w:r>
      <w:r w:rsidRPr="00DA77B0">
        <w:rPr>
          <w:rFonts w:ascii="TH SarabunPSK" w:hAnsi="TH SarabunPSK" w:cs="TH SarabunPSK"/>
          <w:sz w:val="32"/>
          <w:szCs w:val="32"/>
        </w:rPr>
        <w:t>Reliability)</w:t>
      </w:r>
      <w:r w:rsidR="00180FEB">
        <w:rPr>
          <w:rFonts w:ascii="TH SarabunPSK" w:hAnsi="TH SarabunPSK" w:cs="TH SarabunPSK"/>
          <w:sz w:val="32"/>
          <w:szCs w:val="32"/>
          <w:cs/>
        </w:rPr>
        <w:t xml:space="preserve"> ผู้วิจัย</w:t>
      </w:r>
      <w:r w:rsidRPr="00DA77B0">
        <w:rPr>
          <w:rFonts w:ascii="TH SarabunPSK" w:hAnsi="TH SarabunPSK" w:cs="TH SarabunPSK"/>
          <w:sz w:val="32"/>
          <w:szCs w:val="32"/>
          <w:cs/>
        </w:rPr>
        <w:t>นำแบบ</w:t>
      </w:r>
      <w:r w:rsidR="009343AD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180FEB">
        <w:rPr>
          <w:rFonts w:ascii="TH SarabunPSK" w:hAnsi="TH SarabunPSK" w:cs="TH SarabunPSK" w:hint="cs"/>
          <w:sz w:val="32"/>
          <w:szCs w:val="32"/>
          <w:cs/>
        </w:rPr>
        <w:t>ความรู้ และแบบประเมินความพึงพอใจ</w:t>
      </w:r>
      <w:r w:rsidRPr="00DA77B0">
        <w:rPr>
          <w:rFonts w:ascii="TH SarabunPSK" w:hAnsi="TH SarabunPSK" w:cs="TH SarabunPSK"/>
          <w:sz w:val="32"/>
          <w:szCs w:val="32"/>
          <w:cs/>
        </w:rPr>
        <w:t>ที่สร้างขึ้นมาแล</w:t>
      </w:r>
      <w:r w:rsidR="00835D87" w:rsidRPr="00DA77B0">
        <w:rPr>
          <w:rFonts w:ascii="TH SarabunPSK" w:hAnsi="TH SarabunPSK" w:cs="TH SarabunPSK"/>
          <w:sz w:val="32"/>
          <w:szCs w:val="32"/>
          <w:cs/>
        </w:rPr>
        <w:t xml:space="preserve">ะปรับปรุงแก้ไขแล้วนำไปทดลองใช้ </w:t>
      </w:r>
      <w:r w:rsidRPr="00DA77B0">
        <w:rPr>
          <w:rFonts w:ascii="TH SarabunPSK" w:hAnsi="TH SarabunPSK" w:cs="TH SarabunPSK"/>
          <w:sz w:val="32"/>
          <w:szCs w:val="32"/>
          <w:cs/>
        </w:rPr>
        <w:t>จำนวน 30 ชุด กับกลุ่มตัวอย่างที่มีคุณสมบัติใกล้เคียงกับกลุ่มที่ทำการศึกษา จากนั้นจึงนำม</w:t>
      </w:r>
      <w:r w:rsidR="006C33FB">
        <w:rPr>
          <w:rFonts w:ascii="TH SarabunPSK" w:hAnsi="TH SarabunPSK" w:cs="TH SarabunPSK"/>
          <w:sz w:val="32"/>
          <w:szCs w:val="32"/>
          <w:cs/>
        </w:rPr>
        <w:t>าทดสอบความเชื่อมั่นของแบบสอบถามทั้ง</w:t>
      </w:r>
      <w:r w:rsidR="006C33FB">
        <w:rPr>
          <w:rFonts w:ascii="TH SarabunPSK" w:hAnsi="TH SarabunPSK" w:cs="TH SarabunPSK" w:hint="cs"/>
          <w:sz w:val="32"/>
          <w:szCs w:val="32"/>
          <w:cs/>
        </w:rPr>
        <w:t>ฉบับเท่ากับ 0.78</w:t>
      </w:r>
      <w:r w:rsidR="002F67D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80FEB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2F67D9">
        <w:rPr>
          <w:rFonts w:ascii="TH SarabunPSK" w:hAnsi="TH SarabunPSK" w:cs="TH SarabunPSK" w:hint="cs"/>
          <w:sz w:val="32"/>
          <w:szCs w:val="32"/>
          <w:cs/>
        </w:rPr>
        <w:t>ในการเข้าร่วมโครงการ</w:t>
      </w:r>
      <w:r w:rsidR="00180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7B0">
        <w:rPr>
          <w:rFonts w:ascii="TH SarabunPSK" w:hAnsi="TH SarabunPSK" w:cs="TH SarabunPSK"/>
          <w:sz w:val="32"/>
          <w:szCs w:val="32"/>
          <w:cs/>
        </w:rPr>
        <w:t>เท่ากับ 0.</w:t>
      </w:r>
      <w:r w:rsidR="006C33FB">
        <w:rPr>
          <w:rFonts w:ascii="TH SarabunPSK" w:hAnsi="TH SarabunPSK" w:cs="TH SarabunPSK" w:hint="cs"/>
          <w:sz w:val="32"/>
          <w:szCs w:val="32"/>
          <w:cs/>
        </w:rPr>
        <w:t>82</w:t>
      </w:r>
      <w:r w:rsidRPr="00DA77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2757" w:rsidRDefault="00282757" w:rsidP="00A8581F">
      <w:pPr>
        <w:ind w:firstLine="426"/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PSK" w:hAnsi="TH SarabunPSK" w:cs="TH SarabunPSK"/>
          <w:sz w:val="32"/>
          <w:szCs w:val="32"/>
        </w:rPr>
        <w:tab/>
      </w:r>
      <w:r w:rsidR="008C7685" w:rsidRPr="00DA77B0">
        <w:rPr>
          <w:rFonts w:ascii="TH SarabunPSK" w:hAnsi="TH SarabunPSK" w:cs="TH SarabunPSK"/>
          <w:sz w:val="32"/>
          <w:szCs w:val="32"/>
        </w:rPr>
        <w:t xml:space="preserve">     4.</w:t>
      </w:r>
      <w:r w:rsidRPr="00DA77B0">
        <w:rPr>
          <w:rFonts w:ascii="TH SarabunPSK" w:hAnsi="TH SarabunPSK" w:cs="TH SarabunPSK"/>
          <w:sz w:val="32"/>
          <w:szCs w:val="32"/>
        </w:rPr>
        <w:t xml:space="preserve">3.3 </w:t>
      </w:r>
      <w:r w:rsidRPr="00DA77B0">
        <w:rPr>
          <w:rFonts w:ascii="TH SarabunPSK" w:hAnsi="TH SarabunPSK" w:cs="TH SarabunPSK"/>
          <w:sz w:val="32"/>
          <w:szCs w:val="32"/>
          <w:cs/>
        </w:rPr>
        <w:t>การวิเคราะห์ข้อมูล ข้อมูลเชิงปริมาณใช้สถิติเชิงพรรณนา ความถี่ ร้อยละ ค่าเฉลี่ย และส่วนเบี่ยงเบนมาตรฐาน และข้อมูลเชิงคุณภาพ โดยการวิเคราะห์เนื้อหา</w:t>
      </w:r>
    </w:p>
    <w:p w:rsidR="00615B73" w:rsidRDefault="00615B73" w:rsidP="00F63DAB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F63DAB" w:rsidRDefault="00EF6AA0" w:rsidP="00F63DAB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5.  ผลการ</w:t>
      </w:r>
      <w:r w:rsidR="009C2450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F63DAB" w:rsidRPr="00F63DAB" w:rsidRDefault="00F63DAB" w:rsidP="00F63DAB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5.1 </w:t>
      </w:r>
      <w:r w:rsidRPr="00AA18A8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</w:p>
    <w:p w:rsidR="00F65750" w:rsidRPr="00111EAC" w:rsidRDefault="00F63DAB" w:rsidP="002F2CB9">
      <w:pPr>
        <w:pStyle w:val="ListParagraph"/>
        <w:spacing w:after="16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A18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AA18A8">
        <w:rPr>
          <w:rFonts w:ascii="TH SarabunPSK" w:hAnsi="TH SarabunPSK" w:cs="TH SarabunPSK"/>
          <w:sz w:val="32"/>
          <w:szCs w:val="32"/>
          <w:cs/>
        </w:rPr>
        <w:t>ส่วนใหญ่เป็นเพศหญิง จำนวน 2</w:t>
      </w:r>
      <w:r w:rsidR="00111EAC">
        <w:rPr>
          <w:rFonts w:ascii="TH SarabunPSK" w:hAnsi="TH SarabunPSK" w:cs="TH SarabunPSK" w:hint="cs"/>
          <w:sz w:val="32"/>
          <w:szCs w:val="32"/>
          <w:cs/>
        </w:rPr>
        <w:t>6</w:t>
      </w:r>
      <w:r w:rsidR="00111EAC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Pr="00AA18A8">
        <w:rPr>
          <w:rFonts w:ascii="TH SarabunPSK" w:hAnsi="TH SarabunPSK" w:cs="TH SarabunPSK"/>
          <w:sz w:val="32"/>
          <w:szCs w:val="32"/>
          <w:cs/>
        </w:rPr>
        <w:t>ร้อยละ</w:t>
      </w:r>
      <w:r w:rsidR="00111EAC">
        <w:rPr>
          <w:rFonts w:ascii="TH SarabunPSK" w:hAnsi="TH SarabunPSK" w:cs="TH SarabunPSK" w:hint="cs"/>
          <w:sz w:val="32"/>
          <w:szCs w:val="32"/>
          <w:cs/>
        </w:rPr>
        <w:t xml:space="preserve"> 68.42</w:t>
      </w:r>
      <w:r w:rsidRPr="00AA18A8">
        <w:rPr>
          <w:rFonts w:ascii="TH SarabunPSK" w:hAnsi="TH SarabunPSK" w:cs="TH SarabunPSK"/>
          <w:sz w:val="32"/>
          <w:szCs w:val="32"/>
          <w:cs/>
        </w:rPr>
        <w:t xml:space="preserve">) และรองลงมาเป็นเพศชาย จำนวน </w:t>
      </w:r>
      <w:r w:rsidR="00111EAC">
        <w:rPr>
          <w:rFonts w:ascii="TH SarabunPSK" w:hAnsi="TH SarabunPSK" w:cs="TH SarabunPSK" w:hint="cs"/>
          <w:sz w:val="32"/>
          <w:szCs w:val="32"/>
          <w:cs/>
        </w:rPr>
        <w:t>12</w:t>
      </w:r>
      <w:r w:rsidR="0063491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63491E">
        <w:rPr>
          <w:rFonts w:ascii="TH SarabunPSK" w:hAnsi="TH SarabunPSK" w:cs="TH SarabunPSK" w:hint="cs"/>
          <w:sz w:val="32"/>
          <w:szCs w:val="32"/>
          <w:cs/>
        </w:rPr>
        <w:t>(</w:t>
      </w:r>
      <w:r w:rsidRPr="00AA18A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11EAC">
        <w:rPr>
          <w:rFonts w:ascii="TH SarabunPSK" w:hAnsi="TH SarabunPSK" w:cs="TH SarabunPSK" w:hint="cs"/>
          <w:sz w:val="32"/>
          <w:szCs w:val="32"/>
          <w:cs/>
        </w:rPr>
        <w:t>31.58</w:t>
      </w:r>
      <w:r w:rsidR="0063491E">
        <w:rPr>
          <w:rFonts w:ascii="TH SarabunPSK" w:hAnsi="TH SarabunPSK" w:cs="TH SarabunPSK"/>
          <w:sz w:val="32"/>
          <w:szCs w:val="32"/>
        </w:rPr>
        <w:t>)</w:t>
      </w:r>
      <w:r w:rsidR="006349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91E">
        <w:rPr>
          <w:rFonts w:ascii="TH SarabunPSK" w:hAnsi="TH SarabunPSK" w:cs="TH SarabunPSK"/>
          <w:sz w:val="32"/>
          <w:szCs w:val="32"/>
        </w:rPr>
        <w:t xml:space="preserve"> </w:t>
      </w:r>
      <w:r w:rsidR="0063491E">
        <w:rPr>
          <w:rFonts w:ascii="TH SarabunPSK" w:hAnsi="TH SarabunPSK" w:cs="TH SarabunPSK" w:hint="cs"/>
          <w:sz w:val="32"/>
          <w:szCs w:val="32"/>
          <w:cs/>
        </w:rPr>
        <w:t xml:space="preserve">ส่วนใหญ่อายุ </w:t>
      </w:r>
      <w:r w:rsidR="00111EAC">
        <w:rPr>
          <w:rFonts w:ascii="TH SarabunPSK" w:hAnsi="TH SarabunPSK" w:cs="TH SarabunPSK"/>
          <w:sz w:val="32"/>
          <w:szCs w:val="32"/>
        </w:rPr>
        <w:t>41</w:t>
      </w:r>
      <w:r w:rsidR="0063491E" w:rsidRPr="00AA18A8">
        <w:rPr>
          <w:rFonts w:ascii="TH SarabunPSK" w:hAnsi="TH SarabunPSK" w:cs="TH SarabunPSK"/>
          <w:sz w:val="32"/>
          <w:szCs w:val="32"/>
        </w:rPr>
        <w:t>-50</w:t>
      </w:r>
      <w:r w:rsidR="00634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91E" w:rsidRPr="00AA18A8">
        <w:rPr>
          <w:rFonts w:ascii="TH SarabunPSK" w:hAnsi="TH SarabunPSK" w:cs="TH SarabunPSK"/>
          <w:sz w:val="32"/>
          <w:szCs w:val="32"/>
          <w:cs/>
        </w:rPr>
        <w:t xml:space="preserve">ปีจำนวน </w:t>
      </w:r>
      <w:r w:rsidR="00111EAC">
        <w:rPr>
          <w:rFonts w:ascii="TH SarabunPSK" w:hAnsi="TH SarabunPSK" w:cs="TH SarabunPSK"/>
          <w:sz w:val="32"/>
          <w:szCs w:val="32"/>
        </w:rPr>
        <w:t>17</w:t>
      </w:r>
      <w:r w:rsidR="0063491E" w:rsidRPr="00AA18A8">
        <w:rPr>
          <w:rFonts w:ascii="TH SarabunPSK" w:hAnsi="TH SarabunPSK" w:cs="TH SarabunPSK"/>
          <w:sz w:val="32"/>
          <w:szCs w:val="32"/>
        </w:rPr>
        <w:t xml:space="preserve"> </w:t>
      </w:r>
      <w:r w:rsidR="0063491E" w:rsidRPr="00AA18A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3491E">
        <w:rPr>
          <w:rFonts w:ascii="TH SarabunPSK" w:hAnsi="TH SarabunPSK" w:cs="TH SarabunPSK" w:hint="cs"/>
          <w:sz w:val="32"/>
          <w:szCs w:val="32"/>
          <w:cs/>
        </w:rPr>
        <w:t>(</w:t>
      </w:r>
      <w:r w:rsidR="0063491E" w:rsidRPr="00AA18A8">
        <w:rPr>
          <w:rFonts w:ascii="TH SarabunPSK" w:hAnsi="TH SarabunPSK" w:cs="TH SarabunPSK"/>
          <w:sz w:val="32"/>
          <w:szCs w:val="32"/>
          <w:cs/>
        </w:rPr>
        <w:t>ร้อยละ</w:t>
      </w:r>
      <w:r w:rsidR="00111EAC">
        <w:rPr>
          <w:rFonts w:ascii="TH SarabunPSK" w:hAnsi="TH SarabunPSK" w:cs="TH SarabunPSK"/>
          <w:sz w:val="32"/>
          <w:szCs w:val="32"/>
        </w:rPr>
        <w:t>47.74</w:t>
      </w:r>
      <w:r w:rsidR="0063491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A18A8">
        <w:rPr>
          <w:rFonts w:ascii="TH SarabunPSK" w:eastAsia="Times New Roman" w:hAnsi="TH SarabunPSK" w:cs="TH SarabunPSK"/>
          <w:b/>
          <w:sz w:val="32"/>
          <w:szCs w:val="32"/>
          <w:cs/>
        </w:rPr>
        <w:t>ส่วนใหญ่</w:t>
      </w:r>
      <w:r w:rsidR="0063491E">
        <w:rPr>
          <w:rFonts w:ascii="TH SarabunPSK" w:eastAsia="Times New Roman" w:hAnsi="TH SarabunPSK" w:cs="TH SarabunPSK" w:hint="cs"/>
          <w:b/>
          <w:sz w:val="32"/>
          <w:szCs w:val="32"/>
          <w:cs/>
        </w:rPr>
        <w:t>มีการ</w:t>
      </w:r>
      <w:r w:rsidRPr="00AA18A8">
        <w:rPr>
          <w:rFonts w:ascii="TH SarabunPSK" w:eastAsia="Times New Roman" w:hAnsi="TH SarabunPSK" w:cs="TH SarabunPSK"/>
          <w:b/>
          <w:sz w:val="32"/>
          <w:szCs w:val="32"/>
          <w:cs/>
        </w:rPr>
        <w:t>ศึกษา</w:t>
      </w:r>
      <w:r w:rsidR="0063491E">
        <w:rPr>
          <w:rFonts w:ascii="TH SarabunPSK" w:eastAsia="Times New Roman" w:hAnsi="TH SarabunPSK" w:cs="TH SarabunPSK" w:hint="cs"/>
          <w:b/>
          <w:sz w:val="32"/>
          <w:szCs w:val="32"/>
          <w:cs/>
        </w:rPr>
        <w:t>ระดับ</w:t>
      </w:r>
      <w:r w:rsidRPr="00AA18A8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มัธยมศึกษาตอนต้น จำนวน </w:t>
      </w:r>
      <w:r w:rsidRPr="0063491E">
        <w:rPr>
          <w:rFonts w:ascii="TH SarabunPSK" w:eastAsia="Times New Roman" w:hAnsi="TH SarabunPSK" w:cs="TH SarabunPSK"/>
          <w:bCs/>
          <w:sz w:val="32"/>
          <w:szCs w:val="32"/>
        </w:rPr>
        <w:t>13</w:t>
      </w:r>
      <w:r w:rsidR="0063491E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 คน  (</w:t>
      </w:r>
      <w:r w:rsidRPr="00AA18A8">
        <w:rPr>
          <w:rFonts w:ascii="TH SarabunPSK" w:eastAsia="Times New Roman" w:hAnsi="TH SarabunPSK" w:cs="TH SarabunPSK"/>
          <w:b/>
          <w:sz w:val="32"/>
          <w:szCs w:val="32"/>
          <w:cs/>
        </w:rPr>
        <w:t>ร้อยละ</w:t>
      </w:r>
      <w:r w:rsidR="00111EAC">
        <w:rPr>
          <w:rFonts w:ascii="TH SarabunPSK" w:hAnsi="TH SarabunPSK" w:cs="TH SarabunPSK"/>
          <w:sz w:val="32"/>
          <w:szCs w:val="32"/>
        </w:rPr>
        <w:t>34.21</w:t>
      </w:r>
      <w:r w:rsidRPr="00AA18A8">
        <w:rPr>
          <w:rFonts w:ascii="TH SarabunPSK" w:hAnsi="TH SarabunPSK" w:cs="TH SarabunPSK"/>
          <w:sz w:val="32"/>
          <w:szCs w:val="32"/>
          <w:cs/>
        </w:rPr>
        <w:t>)</w:t>
      </w:r>
      <w:r w:rsidRPr="00AA18A8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 </w:t>
      </w:r>
      <w:r w:rsidR="0063491E" w:rsidRPr="0063491E">
        <w:rPr>
          <w:rFonts w:ascii="TH SarabunPSK" w:eastAsia="Times New Roman" w:hAnsi="TH SarabunPSK" w:cs="TH SarabunPSK" w:hint="cs"/>
          <w:b/>
          <w:sz w:val="32"/>
          <w:szCs w:val="32"/>
          <w:cs/>
        </w:rPr>
        <w:t>ส่วนใหญ่สถานะ</w:t>
      </w:r>
      <w:r w:rsidR="0063491E">
        <w:rPr>
          <w:rFonts w:ascii="TH SarabunPSK" w:eastAsia="Times New Roman" w:hAnsi="TH SarabunPSK" w:cs="TH SarabunPSK" w:hint="cs"/>
          <w:bCs/>
          <w:sz w:val="32"/>
          <w:szCs w:val="32"/>
          <w:cs/>
        </w:rPr>
        <w:t xml:space="preserve"> </w:t>
      </w:r>
      <w:r w:rsidRPr="00AA18A8">
        <w:rPr>
          <w:rFonts w:ascii="TH SarabunPSK" w:hAnsi="TH SarabunPSK" w:cs="TH SarabunPSK"/>
          <w:sz w:val="32"/>
          <w:szCs w:val="32"/>
          <w:cs/>
        </w:rPr>
        <w:t xml:space="preserve">ผู้ปกครอง จำนวน </w:t>
      </w:r>
      <w:r w:rsidRPr="00AA18A8">
        <w:rPr>
          <w:rFonts w:ascii="TH SarabunPSK" w:hAnsi="TH SarabunPSK" w:cs="TH SarabunPSK"/>
          <w:sz w:val="32"/>
          <w:szCs w:val="32"/>
        </w:rPr>
        <w:t xml:space="preserve">34 </w:t>
      </w:r>
      <w:r w:rsidR="0063491E">
        <w:rPr>
          <w:rFonts w:ascii="TH SarabunPSK" w:hAnsi="TH SarabunPSK" w:cs="TH SarabunPSK"/>
          <w:sz w:val="32"/>
          <w:szCs w:val="32"/>
          <w:cs/>
        </w:rPr>
        <w:t>คน (</w:t>
      </w:r>
      <w:r w:rsidRPr="00AA18A8">
        <w:rPr>
          <w:rFonts w:ascii="TH SarabunPSK" w:hAnsi="TH SarabunPSK" w:cs="TH SarabunPSK"/>
          <w:sz w:val="32"/>
          <w:szCs w:val="32"/>
          <w:cs/>
        </w:rPr>
        <w:t>ร้อยละ</w:t>
      </w:r>
      <w:r w:rsidR="00111EAC">
        <w:rPr>
          <w:rFonts w:ascii="TH SarabunPSK" w:hAnsi="TH SarabunPSK" w:cs="TH SarabunPSK"/>
          <w:sz w:val="32"/>
          <w:szCs w:val="32"/>
        </w:rPr>
        <w:t xml:space="preserve"> 89.47</w:t>
      </w:r>
      <w:r w:rsidR="006349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A18A8">
        <w:rPr>
          <w:rFonts w:ascii="TH SarabunPSK" w:hAnsi="TH SarabunPSK" w:cs="TH SarabunPSK"/>
          <w:sz w:val="32"/>
          <w:szCs w:val="32"/>
          <w:cs/>
        </w:rPr>
        <w:t>ครู</w:t>
      </w:r>
      <w:r w:rsidRPr="00111EA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11EAC">
        <w:rPr>
          <w:rFonts w:ascii="TH SarabunPSK" w:hAnsi="TH SarabunPSK" w:cs="TH SarabunPSK"/>
          <w:sz w:val="32"/>
          <w:szCs w:val="32"/>
        </w:rPr>
        <w:t xml:space="preserve">4 </w:t>
      </w:r>
      <w:r w:rsidR="0063491E" w:rsidRPr="00111EAC">
        <w:rPr>
          <w:rFonts w:ascii="TH SarabunPSK" w:hAnsi="TH SarabunPSK" w:cs="TH SarabunPSK"/>
          <w:sz w:val="32"/>
          <w:szCs w:val="32"/>
          <w:cs/>
        </w:rPr>
        <w:t>คน (</w:t>
      </w:r>
      <w:r w:rsidRPr="00111EAC">
        <w:rPr>
          <w:rFonts w:ascii="TH SarabunPSK" w:hAnsi="TH SarabunPSK" w:cs="TH SarabunPSK"/>
          <w:sz w:val="32"/>
          <w:szCs w:val="32"/>
          <w:cs/>
        </w:rPr>
        <w:t>ร้อยละ</w:t>
      </w:r>
      <w:r w:rsidR="00111EAC" w:rsidRPr="00111EAC">
        <w:rPr>
          <w:rFonts w:ascii="TH SarabunPSK" w:hAnsi="TH SarabunPSK" w:cs="TH SarabunPSK" w:hint="cs"/>
          <w:sz w:val="32"/>
          <w:szCs w:val="32"/>
          <w:cs/>
        </w:rPr>
        <w:t xml:space="preserve"> 10.53</w:t>
      </w:r>
      <w:r w:rsidRPr="00111EA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F2CB9" w:rsidRPr="00111EAC">
        <w:rPr>
          <w:rFonts w:ascii="TH SarabunPSK" w:hAnsi="TH SarabunPSK" w:cs="TH SarabunPSK" w:hint="cs"/>
          <w:sz w:val="32"/>
          <w:szCs w:val="32"/>
          <w:cs/>
        </w:rPr>
        <w:t>ดังตารางที่ 1</w:t>
      </w:r>
      <w:r w:rsidR="00111EAC" w:rsidRPr="00111EAC">
        <w:rPr>
          <w:rFonts w:ascii="TH SarabunPSK" w:hAnsi="TH SarabunPSK" w:cs="TH SarabunPSK"/>
          <w:sz w:val="32"/>
          <w:szCs w:val="32"/>
        </w:rPr>
        <w:t xml:space="preserve"> </w:t>
      </w:r>
    </w:p>
    <w:p w:rsidR="00F63DAB" w:rsidRPr="00111EAC" w:rsidRDefault="00F63DAB" w:rsidP="00F63DAB">
      <w:pPr>
        <w:tabs>
          <w:tab w:val="left" w:pos="567"/>
          <w:tab w:val="left" w:pos="1080"/>
          <w:tab w:val="left" w:pos="2552"/>
          <w:tab w:val="left" w:pos="3119"/>
          <w:tab w:val="left" w:pos="3402"/>
        </w:tabs>
        <w:spacing w:after="160"/>
        <w:ind w:right="1"/>
        <w:rPr>
          <w:rFonts w:ascii="TH SarabunPSK" w:eastAsia="Times New Roman" w:hAnsi="TH SarabunPSK" w:cs="TH SarabunPSK"/>
          <w:sz w:val="32"/>
          <w:szCs w:val="32"/>
        </w:rPr>
      </w:pPr>
      <w:r w:rsidRPr="00111EA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11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1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EAC" w:rsidRPr="00111EAC">
        <w:rPr>
          <w:rFonts w:ascii="TH SarabunPSK" w:eastAsia="Times New Roman" w:hAnsi="TH SarabunPSK" w:cs="TH SarabunPSK"/>
          <w:sz w:val="32"/>
          <w:szCs w:val="32"/>
          <w:cs/>
        </w:rPr>
        <w:t>ข้อมูลทั่วไปของกลุ่มตัวอย่าง</w:t>
      </w:r>
      <w:r w:rsidR="00111EAC" w:rsidRPr="00111EAC">
        <w:rPr>
          <w:rFonts w:ascii="TH SarabunPSK" w:hAnsi="TH SarabunPSK" w:cs="TH SarabunPSK"/>
          <w:sz w:val="32"/>
          <w:szCs w:val="32"/>
        </w:rPr>
        <w:t xml:space="preserve"> (N</w:t>
      </w:r>
      <w:r w:rsidR="002F2CB9" w:rsidRPr="00111EAC">
        <w:rPr>
          <w:rFonts w:ascii="TH SarabunPSK" w:hAnsi="TH SarabunPSK" w:cs="TH SarabunPSK"/>
          <w:sz w:val="32"/>
          <w:szCs w:val="32"/>
        </w:rPr>
        <w:t>=38</w:t>
      </w:r>
      <w:r w:rsidRPr="00111EA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13"/>
        <w:gridCol w:w="1810"/>
        <w:gridCol w:w="2801"/>
        <w:gridCol w:w="2443"/>
      </w:tblGrid>
      <w:tr w:rsidR="00615B73" w:rsidRPr="00615B73" w:rsidTr="00214DC9">
        <w:trPr>
          <w:trHeight w:val="396"/>
          <w:tblHeader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:rsidR="00615B73" w:rsidRPr="00615B73" w:rsidRDefault="00615B73" w:rsidP="006349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5B7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2801" w:type="dxa"/>
            <w:shd w:val="clear" w:color="auto" w:fill="F2F2F2" w:themeFill="background1" w:themeFillShade="F2"/>
          </w:tcPr>
          <w:p w:rsidR="00615B73" w:rsidRPr="00615B73" w:rsidRDefault="00615B73" w:rsidP="00634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B7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:rsidR="00615B73" w:rsidRPr="00615B73" w:rsidRDefault="00615B73" w:rsidP="00634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B7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15B73" w:rsidRPr="0063491E" w:rsidTr="00615B73">
        <w:trPr>
          <w:trHeight w:val="325"/>
        </w:trPr>
        <w:tc>
          <w:tcPr>
            <w:tcW w:w="2013" w:type="dxa"/>
            <w:vMerge w:val="restart"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1.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เพศ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15B73" w:rsidRPr="0063491E" w:rsidRDefault="00615B73" w:rsidP="00615B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810" w:type="dxa"/>
          </w:tcPr>
          <w:p w:rsidR="00615B73" w:rsidRDefault="00615B73" w:rsidP="00615B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  <w:p w:rsidR="00F65750" w:rsidRPr="0063491E" w:rsidRDefault="00F65750" w:rsidP="00615B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443" w:type="dxa"/>
          </w:tcPr>
          <w:p w:rsidR="00615B73" w:rsidRPr="0063491E" w:rsidRDefault="00F61DF7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31.58</w:t>
            </w:r>
          </w:p>
        </w:tc>
      </w:tr>
      <w:tr w:rsidR="00615B73" w:rsidRPr="0063491E" w:rsidTr="00615B73">
        <w:trPr>
          <w:trHeight w:val="419"/>
        </w:trPr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tabs>
                <w:tab w:val="left" w:pos="773"/>
              </w:tabs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ญิง</w:t>
            </w: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443" w:type="dxa"/>
          </w:tcPr>
          <w:p w:rsidR="00615B73" w:rsidRPr="0063491E" w:rsidRDefault="00F61DF7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68.42</w:t>
            </w:r>
          </w:p>
        </w:tc>
      </w:tr>
      <w:tr w:rsidR="00615B73" w:rsidRPr="0063491E" w:rsidTr="00615B73">
        <w:trPr>
          <w:trHeight w:val="332"/>
        </w:trPr>
        <w:tc>
          <w:tcPr>
            <w:tcW w:w="2013" w:type="dxa"/>
            <w:vMerge w:val="restart"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2.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615B73" w:rsidRPr="0063491E" w:rsidRDefault="00615B73" w:rsidP="00615B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1810" w:type="dxa"/>
          </w:tcPr>
          <w:p w:rsidR="00615B73" w:rsidRPr="0063491E" w:rsidRDefault="00615B73" w:rsidP="00615B73">
            <w:pPr>
              <w:ind w:left="-141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 xml:space="preserve">   20-30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 ปี</w:t>
            </w: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13.16</w:t>
            </w:r>
          </w:p>
        </w:tc>
      </w:tr>
      <w:tr w:rsidR="00615B73" w:rsidRPr="0063491E" w:rsidTr="00615B73"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  <w:r w:rsidRPr="0063491E">
              <w:rPr>
                <w:rFonts w:ascii="TH SarabunPSK" w:hAnsi="TH SarabunPSK" w:cs="TH SarabunPSK"/>
                <w:sz w:val="28"/>
              </w:rPr>
              <w:t>-40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 ปี</w:t>
            </w: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42.11</w:t>
            </w:r>
          </w:p>
        </w:tc>
      </w:tr>
      <w:tr w:rsidR="00615B73" w:rsidRPr="0063491E" w:rsidTr="00615B73"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  <w:r w:rsidRPr="0063491E">
              <w:rPr>
                <w:rFonts w:ascii="TH SarabunPSK" w:hAnsi="TH SarabunPSK" w:cs="TH SarabunPSK"/>
                <w:sz w:val="28"/>
              </w:rPr>
              <w:t>-50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 ปี</w:t>
            </w:r>
          </w:p>
        </w:tc>
        <w:tc>
          <w:tcPr>
            <w:tcW w:w="2801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47.74</w:t>
            </w:r>
          </w:p>
        </w:tc>
      </w:tr>
      <w:tr w:rsidR="00615B73" w:rsidRPr="0063491E" w:rsidTr="00615B73"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  <w:r w:rsidRPr="0063491E">
              <w:rPr>
                <w:rFonts w:ascii="TH SarabunPSK" w:hAnsi="TH SarabunPSK" w:cs="TH SarabunPSK"/>
                <w:sz w:val="28"/>
              </w:rPr>
              <w:t>-60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 ปี</w:t>
            </w:r>
          </w:p>
        </w:tc>
        <w:tc>
          <w:tcPr>
            <w:tcW w:w="2801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615B73" w:rsidRPr="0063491E" w:rsidTr="00615B73"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  <w:r w:rsidRPr="0063491E">
              <w:rPr>
                <w:rFonts w:ascii="TH SarabunPSK" w:hAnsi="TH SarabunPSK" w:cs="TH SarabunPSK"/>
                <w:sz w:val="28"/>
              </w:rPr>
              <w:t xml:space="preserve"> 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  <w:tc>
          <w:tcPr>
            <w:tcW w:w="2801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F31551" w:rsidRPr="0063491E" w:rsidTr="00BD1A77">
        <w:tc>
          <w:tcPr>
            <w:tcW w:w="2013" w:type="dxa"/>
          </w:tcPr>
          <w:p w:rsidR="00F31551" w:rsidRPr="0063491E" w:rsidRDefault="00F31551" w:rsidP="00F31551">
            <w:pPr>
              <w:ind w:left="62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ระดับการศึกษา</w:t>
            </w:r>
          </w:p>
        </w:tc>
        <w:tc>
          <w:tcPr>
            <w:tcW w:w="1810" w:type="dxa"/>
          </w:tcPr>
          <w:p w:rsidR="00F31551" w:rsidRPr="0063491E" w:rsidRDefault="00F31551" w:rsidP="00F3155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ประถมต้น(ป</w:t>
            </w:r>
            <w:r w:rsidRPr="0063491E">
              <w:rPr>
                <w:rFonts w:ascii="TH SarabunPSK" w:hAnsi="TH SarabunPSK" w:cs="TH SarabunPSK"/>
                <w:sz w:val="28"/>
              </w:rPr>
              <w:t>.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491E">
              <w:rPr>
                <w:rFonts w:ascii="TH SarabunPSK" w:hAnsi="TH SarabunPSK" w:cs="TH SarabunPSK"/>
                <w:sz w:val="28"/>
              </w:rPr>
              <w:t>4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01" w:type="dxa"/>
          </w:tcPr>
          <w:p w:rsidR="00F31551" w:rsidRPr="0063491E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43" w:type="dxa"/>
            <w:vAlign w:val="bottom"/>
          </w:tcPr>
          <w:p w:rsidR="00F31551" w:rsidRPr="00F31551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551">
              <w:rPr>
                <w:rFonts w:ascii="TH SarabunPSK" w:hAnsi="TH SarabunPSK" w:cs="TH SarabunPSK"/>
                <w:sz w:val="28"/>
              </w:rPr>
              <w:t>13.16</w:t>
            </w:r>
          </w:p>
        </w:tc>
      </w:tr>
      <w:tr w:rsidR="00F31551" w:rsidRPr="0063491E" w:rsidTr="00BD1A77">
        <w:tc>
          <w:tcPr>
            <w:tcW w:w="2013" w:type="dxa"/>
          </w:tcPr>
          <w:p w:rsidR="00F31551" w:rsidRPr="0063491E" w:rsidRDefault="00F31551" w:rsidP="00F315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F31551" w:rsidRPr="0063491E" w:rsidRDefault="00F31551" w:rsidP="00F3155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ประถมปลาย(ป</w:t>
            </w:r>
            <w:r w:rsidRPr="0063491E">
              <w:rPr>
                <w:rFonts w:ascii="TH SarabunPSK" w:hAnsi="TH SarabunPSK" w:cs="TH SarabunPSK"/>
                <w:sz w:val="28"/>
              </w:rPr>
              <w:t>.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491E">
              <w:rPr>
                <w:rFonts w:ascii="TH SarabunPSK" w:hAnsi="TH SarabunPSK" w:cs="TH SarabunPSK"/>
                <w:sz w:val="28"/>
              </w:rPr>
              <w:t>6</w:t>
            </w:r>
            <w:r w:rsidRPr="0063491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01" w:type="dxa"/>
          </w:tcPr>
          <w:p w:rsidR="00F31551" w:rsidRPr="0063491E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43" w:type="dxa"/>
            <w:vAlign w:val="bottom"/>
          </w:tcPr>
          <w:p w:rsidR="00F31551" w:rsidRPr="00F31551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551">
              <w:rPr>
                <w:rFonts w:ascii="TH SarabunPSK" w:hAnsi="TH SarabunPSK" w:cs="TH SarabunPSK"/>
                <w:sz w:val="28"/>
              </w:rPr>
              <w:t>7.89</w:t>
            </w:r>
          </w:p>
        </w:tc>
      </w:tr>
      <w:tr w:rsidR="00F31551" w:rsidRPr="0063491E" w:rsidTr="00BD1A77">
        <w:tc>
          <w:tcPr>
            <w:tcW w:w="2013" w:type="dxa"/>
          </w:tcPr>
          <w:p w:rsidR="00F31551" w:rsidRPr="0063491E" w:rsidRDefault="00F31551" w:rsidP="00F31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0" w:type="dxa"/>
          </w:tcPr>
          <w:p w:rsidR="00F31551" w:rsidRPr="0063491E" w:rsidRDefault="00F31551" w:rsidP="00F3155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มัธยมต้น</w:t>
            </w:r>
          </w:p>
        </w:tc>
        <w:tc>
          <w:tcPr>
            <w:tcW w:w="2801" w:type="dxa"/>
          </w:tcPr>
          <w:p w:rsidR="00F31551" w:rsidRPr="0063491E" w:rsidRDefault="00111EAC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443" w:type="dxa"/>
            <w:vAlign w:val="bottom"/>
          </w:tcPr>
          <w:p w:rsidR="00F31551" w:rsidRPr="00F31551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551">
              <w:rPr>
                <w:rFonts w:ascii="TH SarabunPSK" w:hAnsi="TH SarabunPSK" w:cs="TH SarabunPSK"/>
                <w:sz w:val="28"/>
              </w:rPr>
              <w:t>34.21</w:t>
            </w:r>
          </w:p>
        </w:tc>
      </w:tr>
      <w:tr w:rsidR="00F31551" w:rsidRPr="0063491E" w:rsidTr="00BD1A77">
        <w:tc>
          <w:tcPr>
            <w:tcW w:w="2013" w:type="dxa"/>
          </w:tcPr>
          <w:p w:rsidR="00F31551" w:rsidRPr="0063491E" w:rsidRDefault="00F31551" w:rsidP="00F31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0" w:type="dxa"/>
          </w:tcPr>
          <w:p w:rsidR="00F31551" w:rsidRPr="0063491E" w:rsidRDefault="00F31551" w:rsidP="00F3155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มัธยมปลาย</w:t>
            </w:r>
          </w:p>
        </w:tc>
        <w:tc>
          <w:tcPr>
            <w:tcW w:w="2801" w:type="dxa"/>
          </w:tcPr>
          <w:p w:rsidR="00F31551" w:rsidRPr="0063491E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443" w:type="dxa"/>
            <w:vAlign w:val="bottom"/>
          </w:tcPr>
          <w:p w:rsidR="00F31551" w:rsidRPr="00F31551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551">
              <w:rPr>
                <w:rFonts w:ascii="TH SarabunPSK" w:hAnsi="TH SarabunPSK" w:cs="TH SarabunPSK"/>
                <w:sz w:val="28"/>
              </w:rPr>
              <w:t>31.58</w:t>
            </w:r>
          </w:p>
        </w:tc>
      </w:tr>
      <w:tr w:rsidR="00F31551" w:rsidRPr="0063491E" w:rsidTr="00BD1A77">
        <w:tc>
          <w:tcPr>
            <w:tcW w:w="2013" w:type="dxa"/>
          </w:tcPr>
          <w:p w:rsidR="00F31551" w:rsidRPr="0063491E" w:rsidRDefault="00F31551" w:rsidP="00F31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0" w:type="dxa"/>
          </w:tcPr>
          <w:p w:rsidR="00F31551" w:rsidRPr="0063491E" w:rsidRDefault="00F31551" w:rsidP="00F3155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Pr="0063491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801" w:type="dxa"/>
          </w:tcPr>
          <w:p w:rsidR="00F31551" w:rsidRPr="0063491E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43" w:type="dxa"/>
            <w:vAlign w:val="bottom"/>
          </w:tcPr>
          <w:p w:rsidR="00F31551" w:rsidRPr="00F31551" w:rsidRDefault="00F31551" w:rsidP="00F315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551">
              <w:rPr>
                <w:rFonts w:ascii="TH SarabunPSK" w:hAnsi="TH SarabunPSK" w:cs="TH SarabunPSK"/>
                <w:sz w:val="28"/>
              </w:rPr>
              <w:t>13.16</w:t>
            </w:r>
          </w:p>
        </w:tc>
      </w:tr>
      <w:tr w:rsidR="00615B73" w:rsidRPr="0063491E" w:rsidTr="00615B73">
        <w:tc>
          <w:tcPr>
            <w:tcW w:w="2013" w:type="dxa"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Pr="0063491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801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615B73" w:rsidRPr="0063491E" w:rsidTr="00615B73">
        <w:tc>
          <w:tcPr>
            <w:tcW w:w="2013" w:type="dxa"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2801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443" w:type="dxa"/>
          </w:tcPr>
          <w:p w:rsidR="00615B73" w:rsidRPr="0063491E" w:rsidRDefault="00F31551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615B73" w:rsidRPr="0063491E" w:rsidTr="00615B73">
        <w:tc>
          <w:tcPr>
            <w:tcW w:w="2013" w:type="dxa"/>
            <w:vMerge w:val="restart"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  <w:cs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กลุ่มตัวอย่าง</w:t>
            </w:r>
          </w:p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ผู้ปกครอง</w:t>
            </w: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2443" w:type="dxa"/>
          </w:tcPr>
          <w:p w:rsidR="00615B73" w:rsidRPr="0063491E" w:rsidRDefault="00111EAC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89.47</w:t>
            </w:r>
          </w:p>
        </w:tc>
      </w:tr>
      <w:tr w:rsidR="00615B73" w:rsidRPr="0063491E" w:rsidTr="00615B73">
        <w:tc>
          <w:tcPr>
            <w:tcW w:w="2013" w:type="dxa"/>
            <w:vMerge/>
          </w:tcPr>
          <w:p w:rsidR="00615B73" w:rsidRPr="0063491E" w:rsidRDefault="00615B73" w:rsidP="00615B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0" w:type="dxa"/>
          </w:tcPr>
          <w:p w:rsidR="00615B73" w:rsidRPr="0063491E" w:rsidRDefault="00615B73" w:rsidP="00615B7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63491E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</w:tc>
        <w:tc>
          <w:tcPr>
            <w:tcW w:w="2801" w:type="dxa"/>
          </w:tcPr>
          <w:p w:rsidR="00615B73" w:rsidRPr="0063491E" w:rsidRDefault="00615B73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3491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43" w:type="dxa"/>
          </w:tcPr>
          <w:p w:rsidR="00615B73" w:rsidRPr="0063491E" w:rsidRDefault="00111EAC" w:rsidP="00615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10.53</w:t>
            </w:r>
          </w:p>
        </w:tc>
      </w:tr>
    </w:tbl>
    <w:p w:rsidR="009C2450" w:rsidRPr="0012277A" w:rsidRDefault="009C2450" w:rsidP="00F63DAB">
      <w:pPr>
        <w:rPr>
          <w:rFonts w:ascii="TH SarabunPSK" w:hAnsi="TH SarabunPSK" w:cs="TH SarabunPSK"/>
          <w:sz w:val="32"/>
          <w:szCs w:val="32"/>
        </w:rPr>
      </w:pPr>
    </w:p>
    <w:p w:rsidR="0012277A" w:rsidRDefault="0012277A" w:rsidP="0012277A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1227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2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สภาพการเฝ้าระวังและการส่งเสริมพัฒนาการเด็กปฐมวัย </w:t>
      </w:r>
      <w:r w:rsidRPr="0012277A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ศูนย์พัฒนาการเด็กป</w:t>
      </w:r>
      <w:r w:rsidRPr="0012277A">
        <w:rPr>
          <w:rFonts w:ascii="TH SarabunPSK" w:hAnsi="TH SarabunPSK" w:cs="TH SarabunPSK" w:hint="cs"/>
          <w:b/>
          <w:bCs/>
          <w:sz w:val="32"/>
          <w:szCs w:val="32"/>
          <w:cs/>
        </w:rPr>
        <w:t>ฐมวัย</w:t>
      </w:r>
      <w:r w:rsidRPr="0012277A">
        <w:rPr>
          <w:rFonts w:ascii="TH SarabunPSK" w:hAnsi="TH SarabunPSK" w:cs="TH SarabunPSK"/>
          <w:b/>
          <w:bCs/>
          <w:sz w:val="32"/>
          <w:szCs w:val="32"/>
          <w:cs/>
        </w:rPr>
        <w:t>ชุมชนหนองใหญ่ จังหวัดขอนแก่น</w:t>
      </w:r>
      <w:r w:rsidRPr="001227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277A" w:rsidRDefault="0012277A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จากการการสนทนากลุ่มกับครู </w:t>
      </w:r>
      <w:r w:rsidRPr="0012277A">
        <w:rPr>
          <w:rFonts w:ascii="TH SarabunPSK" w:hAnsi="TH SarabunPSK" w:cs="TH SarabunPSK"/>
          <w:sz w:val="32"/>
          <w:szCs w:val="32"/>
          <w:cs/>
        </w:rPr>
        <w:t>ศูนย์พัฒนาการเด็กปฐมวัยชุมชนหนองใหญ่   จังหวัดขอนแก่น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B02283">
        <w:rPr>
          <w:rFonts w:ascii="TH SarabunPSK" w:hAnsi="TH SarabunPSK" w:cs="TH SarabunPSK" w:hint="cs"/>
          <w:sz w:val="32"/>
          <w:szCs w:val="32"/>
          <w:cs/>
        </w:rPr>
        <w:t xml:space="preserve"> สภาพ</w:t>
      </w:r>
      <w:r w:rsidR="00FD567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2283" w:rsidRPr="00B02283">
        <w:rPr>
          <w:rFonts w:ascii="TH SarabunPSK" w:hAnsi="TH SarabunPSK" w:cs="TH SarabunPSK"/>
          <w:sz w:val="32"/>
          <w:szCs w:val="32"/>
          <w:cs/>
        </w:rPr>
        <w:t>เฝ้าระวังและการส่งเสริมพัฒนาการเด็กปฐมวัย ศูนย์พัฒนาการเด็กปฐมวัยชุมชนหนองใหญ่ จังหวัดขอนแก่น</w:t>
      </w:r>
      <w:r w:rsidR="00B02283" w:rsidRPr="00B022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มีนโยบาย และการวางแผนในการส่งเสริมพัฒนาการเด็กปฐมวัย</w:t>
      </w:r>
      <w:r w:rsidR="0005365F">
        <w:rPr>
          <w:rFonts w:ascii="TH SarabunPSK" w:hAnsi="TH SarabunPSK" w:cs="TH SarabunPSK" w:hint="cs"/>
          <w:sz w:val="32"/>
          <w:szCs w:val="32"/>
          <w:cs/>
        </w:rPr>
        <w:t xml:space="preserve">ตามแผนยุทธศาสตร์ด้านสาธารณสุข </w:t>
      </w:r>
      <w:r w:rsidR="00B02283">
        <w:rPr>
          <w:rFonts w:ascii="TH SarabunPSK" w:hAnsi="TH SarabunPSK" w:cs="TH SarabunPSK" w:hint="cs"/>
          <w:sz w:val="32"/>
          <w:szCs w:val="32"/>
          <w:cs/>
        </w:rPr>
        <w:t>ของเทศบาลนครขอนแก่นอย่างชัดเจน นำสู่การปฏิบัติในศูนย์</w:t>
      </w:r>
      <w:r w:rsidR="00891271">
        <w:rPr>
          <w:rFonts w:ascii="TH SarabunPSK" w:hAnsi="TH SarabunPSK" w:cs="TH SarabunPSK" w:hint="cs"/>
          <w:sz w:val="32"/>
          <w:szCs w:val="32"/>
          <w:cs/>
        </w:rPr>
        <w:t xml:space="preserve">พัฒนาเด็กฯ </w:t>
      </w:r>
      <w:r w:rsidR="00B02283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  <w:r w:rsidR="004D7BE6">
        <w:rPr>
          <w:rFonts w:ascii="TH SarabunPSK" w:hAnsi="TH SarabunPSK" w:cs="TH SarabunPSK" w:hint="cs"/>
          <w:sz w:val="32"/>
          <w:szCs w:val="32"/>
          <w:cs/>
        </w:rPr>
        <w:t xml:space="preserve"> แต่ยังขาดการติดตามอย่างต่อเนื่อง เนื่องจากการเฝ้าระวังต้องสร้างความตระหนักถึงความสำคัญ</w:t>
      </w:r>
      <w:r w:rsidR="00891271">
        <w:rPr>
          <w:rFonts w:ascii="TH SarabunPSK" w:hAnsi="TH SarabunPSK" w:cs="TH SarabunPSK" w:hint="cs"/>
          <w:sz w:val="32"/>
          <w:szCs w:val="32"/>
          <w:cs/>
        </w:rPr>
        <w:t>กับผู้ปกครอง และต้องมีการติดตาม มีส่วนร่วมกับผู้ปกครองอย่างต่อเนื่อง</w:t>
      </w:r>
      <w:r w:rsidR="00FD56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678" w:rsidRDefault="00D80389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7D8C" w:rsidRPr="008C7D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5.2.1 </w:t>
      </w:r>
      <w:r w:rsidR="008C7D8C" w:rsidRPr="00B1788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ด้านสภาพความเป็นจริง</w:t>
      </w:r>
      <w:r w:rsidR="00B1788F" w:rsidRPr="00B1788F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ของการปฏิบัติงานด้านการเฝ้าระวังและส่งเสริมพัฒนาการเด็กปฐมวัย</w:t>
      </w:r>
      <w:r w:rsidR="008C7D8C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FD5678">
        <w:rPr>
          <w:rFonts w:ascii="TH SarabunPSK" w:hAnsi="TH SarabunPSK" w:cs="TH SarabunPSK" w:hint="cs"/>
          <w:sz w:val="32"/>
          <w:szCs w:val="32"/>
          <w:cs/>
        </w:rPr>
        <w:t>ปัญหาและอุปสรรคของการดำเนินงาน</w:t>
      </w:r>
      <w:r w:rsidR="00FD5678" w:rsidRPr="00FD5678">
        <w:rPr>
          <w:rFonts w:ascii="TH SarabunPSK" w:hAnsi="TH SarabunPSK" w:cs="TH SarabunPSK"/>
          <w:sz w:val="32"/>
          <w:szCs w:val="32"/>
          <w:cs/>
        </w:rPr>
        <w:t>เฝ้าระวังแ</w:t>
      </w:r>
      <w:r w:rsidR="00FD5678">
        <w:rPr>
          <w:rFonts w:ascii="TH SarabunPSK" w:hAnsi="TH SarabunPSK" w:cs="TH SarabunPSK"/>
          <w:sz w:val="32"/>
          <w:szCs w:val="32"/>
          <w:cs/>
        </w:rPr>
        <w:t>ละการส่งเสริมพัฒนาการเด็กปฐมวัย คือความไม่ต่อเนื่อง การส</w:t>
      </w:r>
      <w:r w:rsidR="00FD5678">
        <w:rPr>
          <w:rFonts w:ascii="TH SarabunPSK" w:hAnsi="TH SarabunPSK" w:cs="TH SarabunPSK" w:hint="cs"/>
          <w:sz w:val="32"/>
          <w:szCs w:val="32"/>
          <w:cs/>
        </w:rPr>
        <w:t>่งต่อข้อ</w:t>
      </w:r>
      <w:r>
        <w:rPr>
          <w:rFonts w:ascii="TH SarabunPSK" w:hAnsi="TH SarabunPSK" w:cs="TH SarabunPSK" w:hint="cs"/>
          <w:sz w:val="32"/>
          <w:szCs w:val="32"/>
          <w:cs/>
        </w:rPr>
        <w:t>มูลระหว่าผู้ปกครอง กับครูไม่ต่อเนื่อง และไม่มี</w:t>
      </w:r>
      <w:r w:rsidR="00FD5678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="00FD5678">
        <w:rPr>
          <w:rFonts w:ascii="TH SarabunPSK" w:hAnsi="TH SarabunPSK" w:cs="TH SarabunPSK" w:hint="cs"/>
          <w:sz w:val="32"/>
          <w:szCs w:val="32"/>
          <w:cs/>
        </w:rPr>
        <w:t xml:space="preserve"> ซึ่งเกิดจากสภาพการทำงานของผู้ปกครอง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ที่ไม่สอดคล้องกับเวลาในการรับรู้เกี่ยวกับการ</w:t>
      </w:r>
      <w:r w:rsidRPr="00FD5678">
        <w:rPr>
          <w:rFonts w:ascii="TH SarabunPSK" w:hAnsi="TH SarabunPSK" w:cs="TH SarabunPSK"/>
          <w:sz w:val="32"/>
          <w:szCs w:val="32"/>
          <w:cs/>
        </w:rPr>
        <w:t>เฝ้าระวังแ</w:t>
      </w:r>
      <w:r>
        <w:rPr>
          <w:rFonts w:ascii="TH SarabunPSK" w:hAnsi="TH SarabunPSK" w:cs="TH SarabunPSK"/>
          <w:sz w:val="32"/>
          <w:szCs w:val="32"/>
          <w:cs/>
        </w:rPr>
        <w:t>ละการส่งเสริมพัฒนาการเด็กปฐมวัย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ซึ่งต้องอาศัยการอบรมและพัฒนาความรู้ ทักษะ สำหรับผู้ปกครองอย่างต่อเนื่อง</w:t>
      </w:r>
    </w:p>
    <w:p w:rsidR="008C7D8C" w:rsidRDefault="008C7D8C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1788F">
        <w:rPr>
          <w:rFonts w:ascii="TH SarabunPSK" w:hAnsi="TH SarabunPSK" w:cs="TH SarabunPSK" w:hint="cs"/>
          <w:b/>
          <w:bCs/>
          <w:sz w:val="32"/>
          <w:szCs w:val="32"/>
          <w:cs/>
        </w:rPr>
        <w:t>5.2.2 ความคาดหวัง</w:t>
      </w:r>
      <w:r w:rsidR="00B1788F" w:rsidRPr="00B1788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การเฝ้าระวัง และพัฒนาการเด็กปฐมวัย</w:t>
      </w:r>
      <w:r w:rsidR="00B1788F">
        <w:rPr>
          <w:rFonts w:ascii="TH SarabunPSK" w:hAnsi="TH SarabunPSK" w:cs="TH SarabunPSK" w:hint="cs"/>
          <w:sz w:val="32"/>
          <w:szCs w:val="32"/>
          <w:cs/>
        </w:rPr>
        <w:t xml:space="preserve">  พบว่า</w:t>
      </w:r>
      <w:r>
        <w:rPr>
          <w:rFonts w:ascii="TH SarabunPSK" w:hAnsi="TH SarabunPSK" w:cs="TH SarabunPSK" w:hint="cs"/>
          <w:sz w:val="32"/>
          <w:szCs w:val="32"/>
          <w:cs/>
        </w:rPr>
        <w:t>ครูใน</w:t>
      </w:r>
      <w:r w:rsidRPr="0012277A">
        <w:rPr>
          <w:rFonts w:ascii="TH SarabunPSK" w:hAnsi="TH SarabunPSK" w:cs="TH SarabunPSK"/>
          <w:sz w:val="32"/>
          <w:szCs w:val="32"/>
          <w:cs/>
        </w:rPr>
        <w:t>ศูนย์พัฒนาการเด็กปฐมวัยชุมชนหนองใหญ่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ต้องการให้มีการอบรมความรู้ และพัฒนาทักษะการพัฒนาการเด็กปฐมวัย</w:t>
      </w:r>
      <w:r w:rsidR="00B1788F"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เพื่อสร้างความตระหนักถึงความสำคัญของการกระตุ้นพัฒนาการเด็ก และเกิดความร่วมมือ มีการสื</w:t>
      </w:r>
      <w:r w:rsidR="006C7C54">
        <w:rPr>
          <w:rFonts w:ascii="TH SarabunPSK" w:hAnsi="TH SarabunPSK" w:cs="TH SarabunPSK" w:hint="cs"/>
          <w:sz w:val="32"/>
          <w:szCs w:val="32"/>
          <w:cs/>
        </w:rPr>
        <w:t>่</w:t>
      </w:r>
      <w:r w:rsidR="00B1788F">
        <w:rPr>
          <w:rFonts w:ascii="TH SarabunPSK" w:hAnsi="TH SarabunPSK" w:cs="TH SarabunPSK" w:hint="cs"/>
          <w:sz w:val="32"/>
          <w:szCs w:val="32"/>
          <w:cs/>
        </w:rPr>
        <w:t>อสารระหว่างครูและผู้ปกครองอย่างมีประสิทธิภาพ</w:t>
      </w:r>
    </w:p>
    <w:p w:rsidR="006C7C54" w:rsidRDefault="006C7C54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7C54">
        <w:rPr>
          <w:rFonts w:ascii="TH SarabunPSK" w:hAnsi="TH SarabunPSK" w:cs="TH SarabunPSK"/>
          <w:b/>
          <w:bCs/>
          <w:sz w:val="32"/>
          <w:szCs w:val="32"/>
          <w:cs/>
        </w:rPr>
        <w:t>5.2.3 ร</w:t>
      </w:r>
      <w:r w:rsidRPr="006C7C54">
        <w:rPr>
          <w:rFonts w:ascii="TH SarabunPSK" w:hAnsi="TH SarabunPSK" w:cs="TH SarabunPSK" w:hint="cs"/>
          <w:b/>
          <w:bCs/>
          <w:sz w:val="32"/>
          <w:szCs w:val="32"/>
          <w:cs/>
        </w:rPr>
        <w:t>ูปแบบ</w:t>
      </w:r>
      <w:r w:rsidRPr="006C7C54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การเฝ้าระวังและส่งเสริมพัฒนาการเด็กปฐมวัยแบบบูรณาการ ศูนย์พัฒนาการเด็กปฐมวัยชุมชนหนองใหญ่  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7C54" w:rsidRDefault="006C7C54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จ</w:t>
      </w:r>
      <w:r>
        <w:rPr>
          <w:rFonts w:ascii="TH SarabunPSK" w:hAnsi="TH SarabunPSK" w:cs="TH SarabunPSK" w:hint="cs"/>
          <w:sz w:val="32"/>
          <w:szCs w:val="32"/>
          <w:cs/>
        </w:rPr>
        <w:t>ากการสนทนากลุ่ม</w:t>
      </w:r>
      <w:r w:rsidR="004C23E7">
        <w:rPr>
          <w:rFonts w:ascii="TH SarabunPSK" w:hAnsi="TH SarabunPSK" w:cs="TH SarabunPSK" w:hint="cs"/>
          <w:sz w:val="32"/>
          <w:szCs w:val="32"/>
          <w:cs/>
        </w:rPr>
        <w:t xml:space="preserve">กับกลุ่มเป้าหมาย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ผู้วิจัยได้สรุป</w:t>
      </w:r>
      <w:r w:rsidRPr="006C7C54">
        <w:rPr>
          <w:rFonts w:ascii="TH SarabunPSK" w:hAnsi="TH SarabunPSK" w:cs="TH SarabunPSK"/>
          <w:sz w:val="32"/>
          <w:szCs w:val="32"/>
          <w:cs/>
        </w:rPr>
        <w:t xml:space="preserve">รูปแบบการเฝ้าระวังและส่งเสริมพัฒนาการเด็กปฐมวัยแบบบูรณาการ ศูนย์พัฒนาการเด็กปฐมวัยชุมชนหนองใหญ่ 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ที่พัฒนาขึ้น ปรกอบด้วย การอบรมเชิงปฏิบัติการ</w:t>
      </w:r>
      <w:r w:rsidRPr="006C7C54">
        <w:rPr>
          <w:rFonts w:ascii="TH SarabunPSK" w:hAnsi="TH SarabunPSK" w:cs="TH SarabunPSK"/>
          <w:sz w:val="32"/>
          <w:szCs w:val="32"/>
          <w:cs/>
        </w:rPr>
        <w:t>การเฝ้าระวังและส่งเสริมพัฒนาการเด็กปฐมวัยแบบบูรณาการ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ประกอบด้วยการให้ความรู้เรื่องพัฒนาการเด็กปฐมวัย การฝึกปฏิบัติการส่งเสริมพัฒนาการเด็กปฐมวัย และ การสะท้อนคิดของผู้เข้าอบรมเพื่อนำข้อมูลมาปรับปรุงอย่างต่อเนื่อง </w:t>
      </w:r>
      <w:r w:rsidR="002264FF">
        <w:rPr>
          <w:rFonts w:ascii="TH SarabunPSK" w:hAnsi="TH SarabunPSK" w:cs="TH SarabunPSK" w:hint="cs"/>
          <w:sz w:val="32"/>
          <w:szCs w:val="32"/>
          <w:cs/>
        </w:rPr>
        <w:t>โดยกระบวน</w:t>
      </w:r>
      <w:r w:rsidR="004C23E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264FF">
        <w:rPr>
          <w:rFonts w:ascii="TH SarabunPSK" w:hAnsi="TH SarabunPSK" w:cs="TH SarabunPSK" w:hint="cs"/>
          <w:sz w:val="32"/>
          <w:szCs w:val="32"/>
          <w:cs/>
        </w:rPr>
        <w:t xml:space="preserve">อบรมใช้กระบวนการคุณภาพ </w:t>
      </w:r>
      <w:r w:rsidR="002264FF">
        <w:rPr>
          <w:rFonts w:ascii="TH SarabunPSK" w:hAnsi="TH SarabunPSK" w:cs="TH SarabunPSK"/>
          <w:sz w:val="32"/>
          <w:szCs w:val="32"/>
        </w:rPr>
        <w:t xml:space="preserve">PDCA </w:t>
      </w:r>
      <w:r w:rsidR="007B6DF7">
        <w:rPr>
          <w:rFonts w:ascii="TH SarabunPSK" w:hAnsi="TH SarabunPSK" w:cs="TH SarabunPSK" w:hint="cs"/>
          <w:sz w:val="32"/>
          <w:szCs w:val="32"/>
          <w:cs/>
        </w:rPr>
        <w:t>ซึ่งสามารถสรุปรายละเอีย</w:t>
      </w:r>
      <w:r w:rsidR="007A7D8D">
        <w:rPr>
          <w:rFonts w:ascii="TH SarabunPSK" w:hAnsi="TH SarabunPSK" w:cs="TH SarabunPSK" w:hint="cs"/>
          <w:sz w:val="32"/>
          <w:szCs w:val="32"/>
          <w:cs/>
        </w:rPr>
        <w:t>ด</w:t>
      </w:r>
      <w:r w:rsidR="007B6DF7">
        <w:rPr>
          <w:rFonts w:ascii="TH SarabunPSK" w:hAnsi="TH SarabunPSK" w:cs="TH SarabunPSK" w:hint="cs"/>
          <w:sz w:val="32"/>
          <w:szCs w:val="32"/>
          <w:cs/>
        </w:rPr>
        <w:t xml:space="preserve">ตามกระบวนการ </w:t>
      </w:r>
      <w:r w:rsidR="007B6DF7">
        <w:rPr>
          <w:rFonts w:ascii="TH SarabunPSK" w:hAnsi="TH SarabunPSK" w:cs="TH SarabunPSK"/>
          <w:sz w:val="32"/>
          <w:szCs w:val="32"/>
        </w:rPr>
        <w:t xml:space="preserve">PDCA </w:t>
      </w:r>
      <w:r w:rsidR="007B6DF7">
        <w:rPr>
          <w:rFonts w:ascii="TH SarabunPSK" w:hAnsi="TH SarabunPSK" w:cs="TH SarabunPSK" w:hint="cs"/>
          <w:sz w:val="32"/>
          <w:szCs w:val="32"/>
          <w:cs/>
        </w:rPr>
        <w:t xml:space="preserve">ได้ดังตารางที่  </w:t>
      </w:r>
      <w:r w:rsidR="007B6DF7">
        <w:rPr>
          <w:rFonts w:ascii="TH SarabunPSK" w:hAnsi="TH SarabunPSK" w:cs="TH SarabunPSK"/>
          <w:sz w:val="32"/>
          <w:szCs w:val="32"/>
        </w:rPr>
        <w:t>1</w:t>
      </w:r>
    </w:p>
    <w:p w:rsidR="00111EAC" w:rsidRDefault="00111EAC" w:rsidP="0012277A">
      <w:pPr>
        <w:rPr>
          <w:rFonts w:ascii="TH SarabunPSK" w:hAnsi="TH SarabunPSK" w:cs="TH SarabunPSK"/>
          <w:sz w:val="32"/>
          <w:szCs w:val="32"/>
        </w:rPr>
      </w:pPr>
    </w:p>
    <w:p w:rsidR="00111EAC" w:rsidRDefault="00111EAC" w:rsidP="0012277A">
      <w:pPr>
        <w:rPr>
          <w:rFonts w:ascii="TH SarabunPSK" w:hAnsi="TH SarabunPSK" w:cs="TH SarabunPSK"/>
          <w:sz w:val="32"/>
          <w:szCs w:val="32"/>
        </w:rPr>
      </w:pPr>
    </w:p>
    <w:p w:rsidR="00111EAC" w:rsidRDefault="00111EAC" w:rsidP="0012277A">
      <w:pPr>
        <w:rPr>
          <w:rFonts w:ascii="TH SarabunPSK" w:hAnsi="TH SarabunPSK" w:cs="TH SarabunPSK"/>
          <w:sz w:val="32"/>
          <w:szCs w:val="32"/>
        </w:rPr>
      </w:pPr>
    </w:p>
    <w:p w:rsidR="00111EAC" w:rsidRDefault="00111EAC" w:rsidP="0012277A">
      <w:pPr>
        <w:rPr>
          <w:rFonts w:ascii="TH SarabunPSK" w:hAnsi="TH SarabunPSK" w:cs="TH SarabunPSK"/>
          <w:sz w:val="32"/>
          <w:szCs w:val="32"/>
        </w:rPr>
      </w:pPr>
    </w:p>
    <w:p w:rsidR="00111EAC" w:rsidRDefault="00111EAC" w:rsidP="0012277A">
      <w:pPr>
        <w:rPr>
          <w:rFonts w:ascii="TH SarabunPSK" w:hAnsi="TH SarabunPSK" w:cs="TH SarabunPSK"/>
          <w:sz w:val="32"/>
          <w:szCs w:val="32"/>
        </w:rPr>
      </w:pPr>
    </w:p>
    <w:p w:rsidR="007B6DF7" w:rsidRDefault="007B6DF7" w:rsidP="0012277A">
      <w:pPr>
        <w:rPr>
          <w:rFonts w:ascii="TH SarabunPSK" w:hAnsi="TH SarabunPSK" w:cs="TH SarabunPSK"/>
          <w:sz w:val="32"/>
          <w:szCs w:val="32"/>
        </w:rPr>
      </w:pPr>
    </w:p>
    <w:p w:rsidR="007B6DF7" w:rsidRDefault="00E84FC7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 w:rsidR="007B6DF7">
        <w:rPr>
          <w:rFonts w:ascii="TH SarabunPSK" w:hAnsi="TH SarabunPSK" w:cs="TH SarabunPSK" w:hint="cs"/>
          <w:sz w:val="32"/>
          <w:szCs w:val="32"/>
          <w:cs/>
        </w:rPr>
        <w:t xml:space="preserve"> รายละ</w:t>
      </w:r>
      <w:r w:rsidR="007A7D8D">
        <w:rPr>
          <w:rFonts w:ascii="TH SarabunPSK" w:hAnsi="TH SarabunPSK" w:cs="TH SarabunPSK" w:hint="cs"/>
          <w:sz w:val="32"/>
          <w:szCs w:val="32"/>
          <w:cs/>
        </w:rPr>
        <w:t>เ</w:t>
      </w:r>
      <w:r w:rsidR="007B6DF7">
        <w:rPr>
          <w:rFonts w:ascii="TH SarabunPSK" w:hAnsi="TH SarabunPSK" w:cs="TH SarabunPSK" w:hint="cs"/>
          <w:sz w:val="32"/>
          <w:szCs w:val="32"/>
          <w:cs/>
        </w:rPr>
        <w:t>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การอบรมเชิงปฏิบัติการตามกระบวนการ </w:t>
      </w:r>
      <w:r>
        <w:rPr>
          <w:rFonts w:ascii="TH SarabunPSK" w:hAnsi="TH SarabunPSK" w:cs="TH SarabunPSK"/>
          <w:sz w:val="32"/>
          <w:szCs w:val="32"/>
        </w:rPr>
        <w:t>PDCA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2945"/>
        <w:gridCol w:w="3686"/>
        <w:gridCol w:w="1224"/>
      </w:tblGrid>
      <w:tr w:rsidR="00214DC9" w:rsidRPr="00214DC9" w:rsidTr="00A26EC1">
        <w:trPr>
          <w:tblHeader/>
        </w:trPr>
        <w:tc>
          <w:tcPr>
            <w:tcW w:w="1161" w:type="dxa"/>
            <w:shd w:val="clear" w:color="auto" w:fill="F2F2F2" w:themeFill="background1" w:themeFillShade="F2"/>
          </w:tcPr>
          <w:p w:rsidR="00214DC9" w:rsidRPr="00214DC9" w:rsidRDefault="00214DC9" w:rsidP="00214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14D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2945" w:type="dxa"/>
            <w:shd w:val="clear" w:color="auto" w:fill="F2F2F2" w:themeFill="background1" w:themeFillShade="F2"/>
          </w:tcPr>
          <w:p w:rsidR="00214DC9" w:rsidRPr="00214DC9" w:rsidRDefault="00214DC9" w:rsidP="00214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14D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214DC9" w:rsidRPr="00214DC9" w:rsidRDefault="00214DC9" w:rsidP="00214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214DC9" w:rsidRPr="00214DC9" w:rsidRDefault="00214DC9" w:rsidP="00214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สิ่งที่ต้องปรับปรุง</w:t>
            </w:r>
          </w:p>
        </w:tc>
      </w:tr>
      <w:tr w:rsidR="00214DC9" w:rsidRPr="00214DC9" w:rsidTr="00A26EC1">
        <w:tc>
          <w:tcPr>
            <w:tcW w:w="1161" w:type="dxa"/>
          </w:tcPr>
          <w:p w:rsidR="00214DC9" w:rsidRPr="00214DC9" w:rsidRDefault="00214DC9" w:rsidP="00122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/>
                <w:b/>
                <w:bCs/>
                <w:sz w:val="28"/>
              </w:rPr>
              <w:t>P: Plan</w:t>
            </w:r>
          </w:p>
        </w:tc>
        <w:tc>
          <w:tcPr>
            <w:tcW w:w="2945" w:type="dxa"/>
          </w:tcPr>
          <w:p w:rsidR="00214DC9" w:rsidRDefault="00214DC9" w:rsidP="0012277A">
            <w:pPr>
              <w:rPr>
                <w:rFonts w:ascii="TH SarabunPSK" w:hAnsi="TH SarabunPSK" w:cs="TH SarabunPSK"/>
                <w:sz w:val="28"/>
              </w:rPr>
            </w:pPr>
            <w:r w:rsidRPr="00214DC9">
              <w:rPr>
                <w:rFonts w:ascii="TH SarabunPSK" w:hAnsi="TH SarabunPSK" w:cs="TH SarabunPSK"/>
                <w:sz w:val="28"/>
              </w:rPr>
              <w:t>-</w:t>
            </w:r>
            <w:r w:rsidRPr="00214DC9">
              <w:rPr>
                <w:rFonts w:ascii="TH SarabunPSK" w:hAnsi="TH SarabunPSK" w:cs="TH SarabunPSK" w:hint="cs"/>
                <w:sz w:val="28"/>
                <w:cs/>
              </w:rPr>
              <w:t>เสนอโครงการอบรมเชิงปฏิบัติการ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เพื่อขอทุนจากกองทุนเทศบาลนครขอนแก่น</w:t>
            </w:r>
          </w:p>
          <w:p w:rsidR="00637E31" w:rsidRDefault="00637E31" w:rsidP="0012277A">
            <w:pPr>
              <w:rPr>
                <w:rFonts w:ascii="TH SarabunPSK" w:hAnsi="TH SarabunPSK" w:cs="TH SarabunPSK" w:hint="cs"/>
                <w:sz w:val="28"/>
              </w:rPr>
            </w:pPr>
          </w:p>
          <w:p w:rsidR="00214DC9" w:rsidRDefault="00214DC9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-ประสานการดำเนินงานศูนย์บริการสุขภาพที่ 5  ชุมชนหนองใหญ่</w:t>
            </w: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214DC9" w:rsidRDefault="00214DC9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-ประสานงานศูนย์พัฒนาเด็กปฐมวัย ชุมชนหนองใหญ่ </w:t>
            </w: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214DC9" w:rsidRDefault="00214DC9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-ผู้วิจัยเตรียมการอบรมโดยทบทวนสรุปความรู้ ทักษะเกี่ยวกับพัฒนาการเด็กปฐมวัย กระเป๋า </w:t>
            </w:r>
            <w:r>
              <w:rPr>
                <w:rFonts w:ascii="TH SarabunPSK" w:hAnsi="TH SarabunPSK" w:cs="TH SarabunPSK"/>
                <w:sz w:val="28"/>
              </w:rPr>
              <w:t xml:space="preserve">DSPM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เอกสารความรู้ คู่มือ </w:t>
            </w:r>
            <w:r>
              <w:rPr>
                <w:rFonts w:ascii="TH SarabunPSK" w:hAnsi="TH SarabunPSK" w:cs="TH SarabunPSK"/>
                <w:sz w:val="28"/>
              </w:rPr>
              <w:t xml:space="preserve">DSPM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และแบบประเมินความรู้ ทักษะ ทัศนคติ และแบบประเมินความพึงพอใจ</w:t>
            </w:r>
          </w:p>
          <w:p w:rsidR="00394CE3" w:rsidRPr="00637E31" w:rsidRDefault="00394CE3" w:rsidP="001227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86" w:type="dxa"/>
          </w:tcPr>
          <w:p w:rsidR="00214DC9" w:rsidRDefault="00214DC9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-ได้รับการอนุมัติโครงการจากกองทุนเทศบาลนครขอนแก่น</w:t>
            </w: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14DC9" w:rsidRDefault="00214DC9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-ผู้อำนวยการศูนย์บริการสุขภาพที่ 5 รับทราบและประสานงานกับทีมสุขภาพในการดูแลเด็กปฐมวัย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อาสาสมัครสาธารณสุข และศูนย์พัฒนาเด็กปฐมวัย เพื่อร่วมการดำเนินโครงการ</w:t>
            </w: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-ครู ของศูนย์ฯ มีส่วนร่วมในการเตรียมการอบรม โดยให้ข้อมูลสภาพที่เป็นจริง และความคาดหวังของโครงการ</w:t>
            </w:r>
          </w:p>
          <w:p w:rsidR="00637E31" w:rsidRDefault="00637E31" w:rsidP="00214DC9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-ประสานงานนักหมายผู้ปกครองและเด็กกลุ่มเป้าหมาย</w:t>
            </w: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-เตรียมสถานที่ ขั้นตอนในการดำเนินการอบรม</w:t>
            </w:r>
          </w:p>
          <w:p w:rsidR="00A86225" w:rsidRDefault="00A86225" w:rsidP="00214DC9">
            <w:pPr>
              <w:jc w:val="left"/>
              <w:rPr>
                <w:rFonts w:ascii="TH SarabunPSK" w:hAnsi="TH SarabunPSK" w:cs="TH SarabunPSK" w:hint="cs"/>
                <w:sz w:val="28"/>
              </w:rPr>
            </w:pPr>
          </w:p>
          <w:p w:rsidR="00637E31" w:rsidRDefault="00637E31" w:rsidP="00214DC9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ได้เอกสารความรู้ คู่มือ </w:t>
            </w:r>
            <w:r>
              <w:rPr>
                <w:rFonts w:ascii="TH SarabunPSK" w:hAnsi="TH SarabunPSK" w:cs="TH SarabunPSK"/>
                <w:sz w:val="28"/>
              </w:rPr>
              <w:t xml:space="preserve">DSPM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แบบประเมินผลการอบรม </w:t>
            </w:r>
          </w:p>
          <w:p w:rsidR="00637E31" w:rsidRDefault="00637E31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-ผู้วิจัยเตรียมพร้อมการสาธิตขั้นตอนในการประเมินพัฒนาการและกระตุ้นพัฒนาการเด็กปฐมวัย</w:t>
            </w:r>
          </w:p>
          <w:p w:rsidR="00394CE3" w:rsidRDefault="00394CE3" w:rsidP="00214DC9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637E31" w:rsidRPr="00214DC9" w:rsidRDefault="00394CE3" w:rsidP="00394CE3">
            <w:pPr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2203450" cy="1652905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86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214DC9" w:rsidRDefault="00637E31" w:rsidP="0012277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-ไม่มี</w:t>
            </w: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-ไม่มี</w:t>
            </w: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Default="00637E31" w:rsidP="006208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7E31" w:rsidRPr="00214DC9" w:rsidRDefault="00637E31" w:rsidP="006208B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214DC9" w:rsidRPr="00214DC9" w:rsidTr="00A26EC1">
        <w:tc>
          <w:tcPr>
            <w:tcW w:w="1161" w:type="dxa"/>
          </w:tcPr>
          <w:p w:rsidR="00214DC9" w:rsidRPr="00214DC9" w:rsidRDefault="00214DC9" w:rsidP="00122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/>
                <w:b/>
                <w:bCs/>
                <w:sz w:val="28"/>
              </w:rPr>
              <w:t>D: Do</w:t>
            </w:r>
          </w:p>
        </w:tc>
        <w:tc>
          <w:tcPr>
            <w:tcW w:w="2945" w:type="dxa"/>
          </w:tcPr>
          <w:p w:rsidR="00214DC9" w:rsidRDefault="00637E3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-ดำเนินการอบรมเชิงปฏิบัติการเรื่อง</w:t>
            </w:r>
          </w:p>
          <w:p w:rsidR="00637E31" w:rsidRPr="00637E31" w:rsidRDefault="00637E31" w:rsidP="00637E31">
            <w:pPr>
              <w:rPr>
                <w:rFonts w:ascii="TH SarabunPSK" w:hAnsi="TH SarabunPSK" w:cs="TH SarabunPSK"/>
                <w:sz w:val="28"/>
              </w:rPr>
            </w:pPr>
            <w:r w:rsidRPr="00637E31">
              <w:rPr>
                <w:rFonts w:ascii="TH SarabunPSK" w:hAnsi="TH SarabunPSK" w:cs="TH SarabunPSK"/>
                <w:sz w:val="28"/>
                <w:cs/>
              </w:rPr>
              <w:t xml:space="preserve">การเฝ้าระวังและส่งเสริมพัฒนาการเด็กปฐมวัยแบบบูรณาการ </w:t>
            </w:r>
          </w:p>
          <w:p w:rsidR="00637E31" w:rsidRDefault="00637E31" w:rsidP="00637E31">
            <w:pPr>
              <w:rPr>
                <w:rFonts w:ascii="TH SarabunPSK" w:hAnsi="TH SarabunPSK" w:cs="TH SarabunPSK"/>
                <w:sz w:val="28"/>
              </w:rPr>
            </w:pPr>
            <w:r w:rsidRPr="00637E31">
              <w:rPr>
                <w:rFonts w:ascii="TH SarabunPSK" w:hAnsi="TH SarabunPSK" w:cs="TH SarabunPSK"/>
                <w:sz w:val="28"/>
                <w:cs/>
              </w:rPr>
              <w:t>ศูนย์พัฒนาการเด็กเล็กชุมชนบ้านหนองใหญ่ จังหวัดขอนแก่น</w:t>
            </w:r>
          </w:p>
          <w:p w:rsidR="002A54AA" w:rsidRDefault="002A54AA" w:rsidP="00637E3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21 ตุลาคม 2563 </w:t>
            </w:r>
          </w:p>
          <w:p w:rsidR="009E0D56" w:rsidRDefault="009E0D56" w:rsidP="00637E31">
            <w:pPr>
              <w:rPr>
                <w:rFonts w:ascii="TH SarabunPSK" w:hAnsi="TH SarabunPSK" w:cs="TH SarabunPSK"/>
                <w:sz w:val="28"/>
              </w:rPr>
            </w:pPr>
          </w:p>
          <w:p w:rsidR="009E0D56" w:rsidRPr="00214DC9" w:rsidRDefault="009E0D56" w:rsidP="00637E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tbl>
            <w:tblPr>
              <w:tblStyle w:val="TableGrid"/>
              <w:tblW w:w="340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093"/>
              <w:gridCol w:w="2309"/>
            </w:tblGrid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เวลา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08.00-08.30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ลงทะเบียน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พิธีเปิดการอบรม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09.00-09.30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ความรู้เรื่อง ความสำคัญการเฝ้าระวังและส่งเสริมพัฒนาการเด็กปฐมวัย                      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09.30-10.15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อบรมเชิงปฏิบัติการ การเฝ้าระวังและส่งเสริมพัฒนาการเด็กปฐมวัยแบบบูรณาการ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10.15-10.30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พักรับประทานอาหารว่าง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11.15-12.00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สาธิตและปฏิบัติการเฝ้าระวังและส่งเสริมพัฒนาการเด็กปฐมวัยแบบบูรณาการ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12.00-13.00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รับประทานอาหารกลางวัน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13.00-13.30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ตอบข้อซักถาม</w:t>
                  </w:r>
                </w:p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สะท้อนคิดการอบรม</w:t>
                  </w:r>
                </w:p>
              </w:tc>
            </w:tr>
            <w:tr w:rsidR="00A86225" w:rsidTr="006208B4"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</w:rPr>
                    <w:t>13.30-14.00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ทดสอบปฏิบัติหลังอบรม  </w:t>
                  </w:r>
                </w:p>
                <w:p w:rsidR="00A86225" w:rsidRPr="00A86225" w:rsidRDefault="00A86225" w:rsidP="00A8622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8622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ประเมินความพึงพอใจต่อการอบรม</w:t>
                  </w:r>
                </w:p>
              </w:tc>
            </w:tr>
          </w:tbl>
          <w:p w:rsidR="00E50258" w:rsidRDefault="00E50258" w:rsidP="00394CE3">
            <w:pPr>
              <w:rPr>
                <w:rFonts w:ascii="TH SarabunPSK" w:hAnsi="TH SarabunPSK" w:cs="TH SarabunPSK"/>
                <w:sz w:val="28"/>
              </w:rPr>
            </w:pPr>
          </w:p>
          <w:p w:rsidR="00883EFB" w:rsidRDefault="00394CE3" w:rsidP="00E5025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863138" cy="64698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7210470_178875704133741_8394982143446700689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88" cy="65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0258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906780" cy="65214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87214682_503161917499749_2123991575352554118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95" cy="6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CE3" w:rsidRDefault="00394CE3" w:rsidP="001678B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862965" cy="64685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7324159_138869924897560_7642718612292323228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38" cy="65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0258">
              <w:rPr>
                <w:rFonts w:ascii="TH SarabunPSK" w:hAnsi="TH SarabunPSK" w:cs="TH SarabunPSK"/>
                <w:noProof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907355" cy="628123"/>
                  <wp:effectExtent l="0" t="0" r="762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87483254_497866748224362_8768509466540263739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6" cy="63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>
                  <wp:extent cx="860425" cy="60896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7875916_145036100887140_2993328114650845215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03" cy="61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EFB">
              <w:rPr>
                <w:rFonts w:ascii="TH SarabunPSK" w:hAnsi="TH SarabunPSK" w:cs="TH SarabunPSK"/>
                <w:sz w:val="28"/>
              </w:rPr>
              <w:t xml:space="preserve">   </w:t>
            </w:r>
            <w:r w:rsidR="00E5025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CDB5218" wp14:editId="14E9469A">
                  <wp:extent cx="905906" cy="603849"/>
                  <wp:effectExtent l="0" t="0" r="889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8837719_279632133887843_7492863402820655955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72" cy="61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EFB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883EFB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5BA2379" wp14:editId="50EF7D26">
                  <wp:extent cx="860743" cy="64518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8331578_290804192686932_2531477059598539305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68" cy="65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EFB">
              <w:rPr>
                <w:rFonts w:ascii="TH SarabunPSK" w:hAnsi="TH SarabunPSK" w:cs="TH SarabunPSK"/>
                <w:noProof/>
                <w:sz w:val="28"/>
              </w:rPr>
              <w:t xml:space="preserve">   </w:t>
            </w:r>
            <w:r w:rsidR="00E50258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CD71467" wp14:editId="5236714F">
                  <wp:extent cx="905510" cy="641985"/>
                  <wp:effectExtent l="0" t="0" r="889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89764815_203147884980359_8977997309463655909_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05" cy="64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EFB">
              <w:rPr>
                <w:rFonts w:ascii="TH SarabunPSK" w:hAnsi="TH SarabunPSK" w:cs="TH SarabunPSK"/>
                <w:noProof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    </w:t>
            </w:r>
          </w:p>
          <w:p w:rsidR="00394CE3" w:rsidRPr="00A86225" w:rsidRDefault="00394CE3" w:rsidP="00394CE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224" w:type="dxa"/>
          </w:tcPr>
          <w:p w:rsidR="00214DC9" w:rsidRPr="00214DC9" w:rsidRDefault="006208B4" w:rsidP="006208B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ไม่มี</w:t>
            </w:r>
          </w:p>
        </w:tc>
      </w:tr>
      <w:tr w:rsidR="00214DC9" w:rsidRPr="00214DC9" w:rsidTr="00A26EC1">
        <w:tc>
          <w:tcPr>
            <w:tcW w:w="1161" w:type="dxa"/>
          </w:tcPr>
          <w:p w:rsidR="00214DC9" w:rsidRPr="00214DC9" w:rsidRDefault="00214DC9" w:rsidP="00122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/>
                <w:b/>
                <w:bCs/>
                <w:sz w:val="28"/>
              </w:rPr>
              <w:t>C: Check</w:t>
            </w:r>
          </w:p>
        </w:tc>
        <w:tc>
          <w:tcPr>
            <w:tcW w:w="2945" w:type="dxa"/>
          </w:tcPr>
          <w:p w:rsidR="00214DC9" w:rsidRDefault="00AB5E38" w:rsidP="00AB5E3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ผู้วิจัย/วิทยากร ได้เข้าร่วมในกระบวนการอบรมเชิงปฏิบัติการโดยการแบ่งผู้เข้าอบรมเป็นกลุ่มย่อย ดำเนินการสาธิต และฝึกปฏิบัติในระหว่างการปฏิบัติได้มีการตรวจสอบ ทำซ้ำในขั้นตอนที่ผู้เข้าอบรมยังปฏิบัติไม่ถูกต้อง</w:t>
            </w:r>
          </w:p>
          <w:p w:rsidR="00AB5E38" w:rsidRDefault="00AB5E38" w:rsidP="00AB5E38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-ผู้เข้าร่วมอบรมได้ประเมินผลความรู้ ทักษะ และทัศนคติ ก่อนและหลังการอบรม</w:t>
            </w:r>
          </w:p>
          <w:p w:rsidR="00AB5E38" w:rsidRPr="00214DC9" w:rsidRDefault="00AB5E38" w:rsidP="00AB5E38">
            <w:pPr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-ผู้เข้าอบรมได้ประเมินความพึงพอใจในการเข้าอบรม</w:t>
            </w:r>
          </w:p>
        </w:tc>
        <w:tc>
          <w:tcPr>
            <w:tcW w:w="3686" w:type="dxa"/>
          </w:tcPr>
          <w:p w:rsidR="00214DC9" w:rsidRDefault="00AB5E38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-ผู้เข้ารับการอบรมได้ลงมือปฏิบัติและตรวจสอบความถูกต้องจากวิทยากร ตลอดทุกขั้นตอน</w:t>
            </w:r>
          </w:p>
          <w:p w:rsidR="00A26EC1" w:rsidRDefault="00A26EC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A26EC1" w:rsidRDefault="00A26EC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E50258" w:rsidRDefault="00E50258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E50258" w:rsidRDefault="00E50258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A26EC1" w:rsidRDefault="00A26EC1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AB5E38" w:rsidRDefault="00AB5E38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ผู้เข้าอบรมทำแบบประเมินความรู้ ทักษะ ทัศนคติ ก่อนและหลังการอบรม (ผลการประเมินในหัวข้อ 5.3)</w:t>
            </w:r>
          </w:p>
          <w:p w:rsidR="00AB5E38" w:rsidRPr="00214DC9" w:rsidRDefault="00A26EC1" w:rsidP="00A26EC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ผู้เข้าอบรมทำแบบประเมินความพึงพอใจหลังเข้าอบรม (ผลการประเมินในหัวข้อ 5.4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24" w:type="dxa"/>
          </w:tcPr>
          <w:p w:rsidR="00214DC9" w:rsidRPr="00214DC9" w:rsidRDefault="00B248E8" w:rsidP="00B248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214DC9" w:rsidRPr="00214DC9" w:rsidTr="00A26EC1">
        <w:tc>
          <w:tcPr>
            <w:tcW w:w="1161" w:type="dxa"/>
          </w:tcPr>
          <w:p w:rsidR="00214DC9" w:rsidRPr="00214DC9" w:rsidRDefault="00214DC9" w:rsidP="00122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DC9">
              <w:rPr>
                <w:rFonts w:ascii="TH SarabunPSK" w:hAnsi="TH SarabunPSK" w:cs="TH SarabunPSK"/>
                <w:b/>
                <w:bCs/>
                <w:sz w:val="28"/>
              </w:rPr>
              <w:t>A: Act</w:t>
            </w:r>
          </w:p>
        </w:tc>
        <w:tc>
          <w:tcPr>
            <w:tcW w:w="2945" w:type="dxa"/>
          </w:tcPr>
          <w:p w:rsidR="00214DC9" w:rsidRDefault="00A26EC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-หลังการอบรม ผู้วิจัยสรุปผลการอบรม คืนข้อมูลต่อ ครูและผู้ปกครอง ศูนย์พัฒนาเด็กปฐมวัย</w:t>
            </w:r>
          </w:p>
          <w:p w:rsidR="00A26EC1" w:rsidRDefault="00A26EC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-นำเสนอรายงานสรุปโครงการต่อกองทุนเทศบาล</w:t>
            </w:r>
          </w:p>
          <w:p w:rsidR="00A26EC1" w:rsidRPr="00214DC9" w:rsidRDefault="00A26EC1" w:rsidP="00A26EC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-จัดกิจกรรมส่งเสริมพัฒนาการเด็กปฐมวัย ทุกชั้นเรียน โดยบูรณาการกับ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รายวิชาปฏิบัติการพยาบาลเด็กและวัยรุ่น1 โดยนักศึกษาพยาบาลศาสตร์ ชั้นปีที่ 2  ปีการศึกษา 2563 </w:t>
            </w:r>
          </w:p>
        </w:tc>
        <w:tc>
          <w:tcPr>
            <w:tcW w:w="3686" w:type="dxa"/>
          </w:tcPr>
          <w:p w:rsidR="00214DC9" w:rsidRDefault="00A26EC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-ครูและผู้ปกครอง เห็นความสำคัญ และมองเห็นประโยชน์จากการกระตุ้นพัฒนาการเด็กระดับมาก</w:t>
            </w:r>
          </w:p>
          <w:p w:rsidR="00A26EC1" w:rsidRDefault="00A26EC1" w:rsidP="0012277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-ครูและผู้ปกครองร่วมกันวางแผนกิจกรรมส่งเสริมพัฒนาการเด็ก </w:t>
            </w:r>
          </w:p>
          <w:p w:rsidR="00A26EC1" w:rsidRDefault="00A26EC1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-เด็กปฐมวัยมีความสุข และมี</w:t>
            </w:r>
            <w:r w:rsidR="006208B4">
              <w:rPr>
                <w:rFonts w:ascii="TH SarabunPSK" w:hAnsi="TH SarabunPSK" w:cs="TH SarabunPSK" w:hint="cs"/>
                <w:sz w:val="28"/>
                <w:cs/>
              </w:rPr>
              <w:t>ความสุขในการร่วมกิจกรรมส่งเสริมพัฒนาการ</w:t>
            </w:r>
          </w:p>
          <w:p w:rsidR="00E50258" w:rsidRDefault="00E50258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inline distT="0" distB="0" distL="0" distR="0">
                  <wp:extent cx="2203450" cy="1652905"/>
                  <wp:effectExtent l="0" t="0" r="635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89222216_495246281900750_2204959551332079128_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258" w:rsidRDefault="00E50258" w:rsidP="0012277A">
            <w:pPr>
              <w:rPr>
                <w:rFonts w:ascii="TH SarabunPSK" w:hAnsi="TH SarabunPSK" w:cs="TH SarabunPSK"/>
                <w:sz w:val="28"/>
              </w:rPr>
            </w:pPr>
          </w:p>
          <w:p w:rsidR="00E50258" w:rsidRDefault="00E50258" w:rsidP="00122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2203450" cy="1652905"/>
                  <wp:effectExtent l="0" t="0" r="635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87172630_478310603401243_3956049112383310896_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258" w:rsidRPr="00214DC9" w:rsidRDefault="00E50258" w:rsidP="001227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4" w:type="dxa"/>
          </w:tcPr>
          <w:p w:rsidR="00214DC9" w:rsidRPr="00214DC9" w:rsidRDefault="00B248E8" w:rsidP="00B248E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-นำสู่การดำเนินงานของศูนย์พัมนาเด็กปฐมวัยอย่างต่อเนื่อง</w:t>
            </w:r>
          </w:p>
        </w:tc>
      </w:tr>
    </w:tbl>
    <w:p w:rsidR="003530B0" w:rsidRDefault="003530B0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214DC9" w:rsidRDefault="003530B0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2 แสดงให้เห็นว่า กระบวนการอบรมเชิงปฏิบัติการที่นำมาใช้ในการพัฒนารูปแบบเชิงบูรณาการการมีส่วนร่วมของครู และผู้ปกครอง มีกระบวนการและขั้นตอนการดำเนินงานที่เป็นระบบ และมีประสิทธิภาพ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โดยใช้กระบวนการคุณภาพ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3530B0" w:rsidRPr="003530B0" w:rsidRDefault="003530B0" w:rsidP="0012277A">
      <w:pPr>
        <w:rPr>
          <w:rFonts w:ascii="TH SarabunPSK" w:hAnsi="TH SarabunPSK" w:cs="TH SarabunPSK"/>
          <w:sz w:val="32"/>
          <w:szCs w:val="32"/>
        </w:rPr>
      </w:pPr>
    </w:p>
    <w:p w:rsidR="0012277A" w:rsidRDefault="00835D87" w:rsidP="0012277A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3AD" w:rsidRPr="0012277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12277A" w:rsidRPr="0012277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C7685" w:rsidRPr="001227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77A" w:rsidRPr="0012277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>ประเมินด้านความรู้ (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</w:rPr>
        <w:t xml:space="preserve">Knowledge) 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ด้านทักษะปฏิบัติ (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</w:rPr>
        <w:t>Skill)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ด้านทัศนคติ (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</w:rPr>
        <w:t>Attitude)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การพัฒนาการเฝ้าระวังและส่งเสริมพัฒนาการเด็กปฐมวัยแบบบูรณาการ </w:t>
      </w:r>
      <w:r w:rsidR="009E41BB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ศูนย์พัฒนาการเด็กเล็กชุมชน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>หนองใหญ่   จังหวัดขอนแก่น</w:t>
      </w:r>
      <w:r w:rsidR="0012277A" w:rsidRPr="001227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8F9" w:rsidRDefault="00AE38F9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5.3.1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ด้านความรู้ </w:t>
      </w:r>
      <w:r w:rsidRPr="00AE38F9">
        <w:rPr>
          <w:rFonts w:ascii="TH SarabunPSK" w:hAnsi="TH SarabunPSK" w:cs="TH SarabunPSK" w:hint="cs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8F9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มีความรู้หลังอบรมเพิ่มมากขึ้น นอกจากนั้นในข้อ 10 ที่เป็นคำถามเชิงลบ ผู้เข้าอบรมมีความรู้ที่ถูกต้องมากขึ้น โดยคะแนนหลังอบรมเห็นด้วยกับความรู้เชิงลบ น้อยลง ดังนี้ ข้อ 10 </w:t>
      </w:r>
      <w:r w:rsidRPr="00AE38F9">
        <w:rPr>
          <w:rFonts w:ascii="TH SarabunPSK" w:hAnsi="TH SarabunPSK" w:cs="TH SarabunPSK"/>
          <w:sz w:val="32"/>
          <w:szCs w:val="32"/>
          <w:cs/>
        </w:rPr>
        <w:t>เด็กอายุ 3 ปี มารดาพาไปห้างสรรพสินค้า นอนร้องดิ้นไปมาเมื่ออยากได้ของเล่น มารดารีบไปปลอบและซื้อของเล่นให้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คะแนนหลังการอบรมเห็นด้วย ระดับน้อย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2.35, S.D.=1.41)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เนื่องจากเป็นความรู้ที่ไม่เหมาะสม </w:t>
      </w:r>
    </w:p>
    <w:p w:rsidR="00AE38F9" w:rsidRDefault="00AE38F9" w:rsidP="001227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12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5.3.2 ด้านทัก</w:t>
      </w:r>
      <w:r w:rsidRPr="00E21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ษะ </w:t>
      </w:r>
      <w:r w:rsidR="00E21247" w:rsidRPr="00AE38F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21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247" w:rsidRPr="00AE38F9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E21247">
        <w:rPr>
          <w:rFonts w:ascii="TH SarabunPSK" w:hAnsi="TH SarabunPSK" w:cs="TH SarabunPSK" w:hint="cs"/>
          <w:sz w:val="32"/>
          <w:szCs w:val="32"/>
          <w:cs/>
        </w:rPr>
        <w:t>มีทักษะการส่งเสริมพัฒนาการเด็กปฐมวัย</w:t>
      </w:r>
      <w:r w:rsidR="00E21247">
        <w:rPr>
          <w:rFonts w:ascii="TH SarabunPSK" w:hAnsi="TH SarabunPSK" w:cs="TH SarabunPSK" w:hint="cs"/>
          <w:sz w:val="32"/>
          <w:szCs w:val="32"/>
          <w:cs/>
        </w:rPr>
        <w:t>หลังอบรมเพิ่มมากขึ้น</w:t>
      </w:r>
      <w:r w:rsidR="00E21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96085" w:rsidRDefault="00E21247" w:rsidP="0012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ด้านทัศนคติ </w:t>
      </w:r>
      <w:r w:rsidRPr="00E21247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AE38F9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ทัศนคติต่อ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การส่งเสริมพัฒนาการเด็กปฐมวัยหลังอบรมเพิ่มมากขึ้น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นอกจากนั้นในข้อ 10 ที่เป็นคำถามเชิงลบ </w:t>
      </w:r>
      <w:r w:rsidR="003530B0">
        <w:rPr>
          <w:rFonts w:ascii="TH SarabunPSK" w:hAnsi="TH SarabunPSK" w:cs="TH SarabunPSK" w:hint="cs"/>
          <w:sz w:val="32"/>
          <w:szCs w:val="32"/>
          <w:cs/>
        </w:rPr>
        <w:t>ผู้เข้าอบรมมีทัศนคติที่เหมาะสม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 โดยคะแนนหลังอบรมเ</w:t>
      </w:r>
      <w:r w:rsidR="003530B0">
        <w:rPr>
          <w:rFonts w:ascii="TH SarabunPSK" w:hAnsi="TH SarabunPSK" w:cs="TH SarabunPSK" w:hint="cs"/>
          <w:sz w:val="32"/>
          <w:szCs w:val="32"/>
          <w:cs/>
        </w:rPr>
        <w:t>ห็นด้วยกับทัศนคติ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เชิงลบ น้อยลง ดังนี้ ข้อ </w:t>
      </w:r>
      <w:r w:rsidR="003530B0"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0B0" w:rsidRPr="003530B0">
        <w:rPr>
          <w:rFonts w:ascii="TH SarabunPSK" w:hAnsi="TH SarabunPSK" w:cs="TH SarabunPSK"/>
          <w:sz w:val="32"/>
          <w:szCs w:val="32"/>
          <w:cs/>
        </w:rPr>
        <w:t>เด็กทุกคนสามารถเจริญเติบโตเป็นผู้ใหญ่ได้ตามธรรมชาติไม่จำเป็นต้องส่งเสริมหรือกระตุ้นพัฒนาการ</w:t>
      </w:r>
      <w:r w:rsidR="0035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คะแนนหลังการอบรมเห็นด้วย ระดับน้อย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0B0">
        <w:rPr>
          <w:rFonts w:ascii="TH SarabunPSK" w:hAnsi="TH SarabunPSK" w:cs="TH SarabunPSK"/>
          <w:sz w:val="32"/>
          <w:szCs w:val="32"/>
        </w:rPr>
        <w:t>= 2.20, S.D.=1.5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เนื่องจากเป็น</w:t>
      </w:r>
      <w:r w:rsidR="003530B0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ที่ไม่เหมาะสม </w:t>
      </w:r>
      <w:r w:rsidR="0035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0B0" w:rsidRPr="003530B0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ดังตารางที่ 3 </w:t>
      </w:r>
    </w:p>
    <w:p w:rsidR="0012277A" w:rsidRDefault="0012277A" w:rsidP="0012277A">
      <w:pPr>
        <w:rPr>
          <w:rFonts w:ascii="TH SarabunPSK" w:hAnsi="TH SarabunPSK" w:cs="TH SarabunPSK"/>
          <w:sz w:val="32"/>
          <w:szCs w:val="32"/>
        </w:rPr>
      </w:pPr>
      <w:r w:rsidRPr="005F22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292D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FC7">
        <w:rPr>
          <w:rFonts w:ascii="TH SarabunPSK" w:hAnsi="TH SarabunPSK" w:cs="TH SarabunPSK" w:hint="cs"/>
          <w:sz w:val="32"/>
          <w:szCs w:val="32"/>
          <w:cs/>
        </w:rPr>
        <w:t>3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 ผลการประเมิน</w:t>
      </w:r>
      <w:r w:rsidR="00292D9B">
        <w:rPr>
          <w:rFonts w:ascii="TH SarabunPSK" w:hAnsi="TH SarabunPSK" w:cs="TH SarabunPSK"/>
          <w:sz w:val="32"/>
          <w:szCs w:val="32"/>
          <w:cs/>
        </w:rPr>
        <w:t>ความรู้ ทักษะปฏิบัติ ทัศนคติ</w:t>
      </w:r>
      <w:r w:rsidR="00292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D9B">
        <w:rPr>
          <w:rFonts w:ascii="TH SarabunPSK" w:hAnsi="TH SarabunPSK" w:cs="TH SarabunPSK"/>
          <w:sz w:val="32"/>
          <w:szCs w:val="32"/>
          <w:cs/>
        </w:rPr>
        <w:t>ก่อน</w:t>
      </w:r>
      <w:r w:rsidR="00292D9B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 w:rsidR="0005365F" w:rsidRPr="00292D9B">
        <w:rPr>
          <w:rFonts w:ascii="TH SarabunPSK" w:hAnsi="TH SarabunPSK" w:cs="TH SarabunPSK"/>
          <w:sz w:val="32"/>
          <w:szCs w:val="32"/>
          <w:cs/>
        </w:rPr>
        <w:t>อบรม</w:t>
      </w:r>
    </w:p>
    <w:p w:rsidR="001678B1" w:rsidRPr="00292D9B" w:rsidRDefault="001678B1" w:rsidP="0012277A">
      <w:pPr>
        <w:rPr>
          <w:rFonts w:ascii="TH SarabunPSK" w:hAnsi="TH SarabunPSK" w:cs="TH SarabunPSK"/>
          <w:sz w:val="32"/>
          <w:szCs w:val="3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388"/>
        <w:gridCol w:w="567"/>
        <w:gridCol w:w="567"/>
        <w:gridCol w:w="826"/>
        <w:gridCol w:w="567"/>
        <w:gridCol w:w="660"/>
        <w:gridCol w:w="891"/>
      </w:tblGrid>
      <w:tr w:rsidR="00292D9B" w:rsidRPr="009E41BB" w:rsidTr="00AE38F9">
        <w:trPr>
          <w:trHeight w:val="267"/>
          <w:tblHeader/>
        </w:trPr>
        <w:tc>
          <w:tcPr>
            <w:tcW w:w="2740" w:type="pct"/>
            <w:gridSpan w:val="2"/>
            <w:vMerge w:val="restart"/>
            <w:shd w:val="clear" w:color="auto" w:fill="D9D9D9" w:themeFill="background1" w:themeFillShade="D9"/>
          </w:tcPr>
          <w:p w:rsidR="00292D9B" w:rsidRPr="009E41BB" w:rsidRDefault="00292D9B" w:rsidP="00F87DA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086" w:type="pct"/>
            <w:gridSpan w:val="3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ก่อนอบรม</w:t>
            </w:r>
          </w:p>
        </w:tc>
        <w:tc>
          <w:tcPr>
            <w:tcW w:w="1174" w:type="pct"/>
            <w:gridSpan w:val="3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หลังอบรม</w:t>
            </w:r>
          </w:p>
        </w:tc>
      </w:tr>
      <w:tr w:rsidR="005F2229" w:rsidRPr="009E41BB" w:rsidTr="00AE38F9">
        <w:trPr>
          <w:trHeight w:val="267"/>
          <w:tblHeader/>
        </w:trPr>
        <w:tc>
          <w:tcPr>
            <w:tcW w:w="2740" w:type="pct"/>
            <w:gridSpan w:val="2"/>
            <w:vMerge/>
            <w:shd w:val="clear" w:color="auto" w:fill="D9D9D9" w:themeFill="background1" w:themeFillShade="D9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292D9B" w:rsidRPr="009E41BB" w:rsidRDefault="00214DC9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292D9B" w:rsidRPr="009E41BB" w:rsidRDefault="00214DC9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:rsidR="00292D9B" w:rsidRPr="009E41BB" w:rsidRDefault="00292D9B" w:rsidP="00292D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</w:t>
            </w:r>
          </w:p>
        </w:tc>
      </w:tr>
      <w:tr w:rsidR="00F87DA6" w:rsidRPr="009E41BB" w:rsidTr="00F87DA6">
        <w:trPr>
          <w:trHeight w:val="267"/>
        </w:trPr>
        <w:tc>
          <w:tcPr>
            <w:tcW w:w="5000" w:type="pct"/>
            <w:gridSpan w:val="8"/>
          </w:tcPr>
          <w:p w:rsidR="00F87DA6" w:rsidRPr="009E41BB" w:rsidRDefault="00F87DA6" w:rsidP="00F87DA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1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 (</w:t>
            </w:r>
            <w:r w:rsidRPr="009E41BB">
              <w:rPr>
                <w:rFonts w:ascii="TH SarabunPSK" w:hAnsi="TH SarabunPSK" w:cs="TH SarabunPSK"/>
                <w:b/>
                <w:bCs/>
                <w:sz w:val="28"/>
              </w:rPr>
              <w:t>Knowledge)</w:t>
            </w:r>
          </w:p>
        </w:tc>
      </w:tr>
      <w:tr w:rsidR="005530AD" w:rsidRPr="009E41BB" w:rsidTr="00AE38F9">
        <w:trPr>
          <w:trHeight w:val="794"/>
        </w:trPr>
        <w:tc>
          <w:tcPr>
            <w:tcW w:w="308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432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1BB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เด็กปฐมวัยหรือช่วงขวบปีแรกๆ ของชีวิต เป็นช่วงเวลาของการพัฒนาที่สำคัญที่สุดในชีวิตของเด็ก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3.90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1.33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4.28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0.82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1131"/>
        </w:trPr>
        <w:tc>
          <w:tcPr>
            <w:tcW w:w="308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432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1BB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พัฒนาการของเด็กปฐมวัยจะมีพัฒนาการอย่างรวดเร็วทั้งทางสมอง การใช้ภาษา ทักษะทางสังคม ทางอารมณ์ และการเคลื่อนไหว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4.07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1.30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4.43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0.78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410"/>
        </w:trPr>
        <w:tc>
          <w:tcPr>
            <w:tcW w:w="308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432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พัฒนาการเด็กปฐมวัยเป็นโอกาสทองครั้งเดียวในชีวิต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1.12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0.88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432" w:type="pct"/>
            <w:vAlign w:val="center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 xml:space="preserve">พัฒนาการเด็กปฐมวัยมีทั้งหมด </w:t>
            </w:r>
            <w:r w:rsidRPr="009E41BB">
              <w:rPr>
                <w:rFonts w:ascii="TH SarabunPSK" w:hAnsi="TH SarabunPSK" w:cs="TH SarabunPSK"/>
                <w:sz w:val="28"/>
              </w:rPr>
              <w:t xml:space="preserve">5 </w:t>
            </w:r>
            <w:r w:rsidRPr="009E41BB">
              <w:rPr>
                <w:rFonts w:ascii="TH SarabunPSK" w:hAnsi="TH SarabunPSK" w:cs="TH SarabunPSK"/>
                <w:sz w:val="28"/>
                <w:cs/>
              </w:rPr>
              <w:t>ด้าน  การเคลื่อนไหวร่างกาย สติปัญญา ภาษา สังคม และอารมณ์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4.12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0.99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0.81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โภชนาการสำคัญที่สุดในการส่งเสริมพัฒนาการ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4.12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0.93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0.64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การส่งเสริมพัฒนาการถ้าเด็กมีพัฒนาการปกติไม่จำเป็นต้องกระตุ้นหรือส่งเสริมพัฒนาการอีก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0.77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4.45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0.75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355"/>
        </w:trPr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 xml:space="preserve">เด็กอายุ </w:t>
            </w:r>
            <w:r w:rsidRPr="009E41BB">
              <w:rPr>
                <w:rFonts w:ascii="TH SarabunPSK" w:hAnsi="TH SarabunPSK" w:cs="TH SarabunPSK"/>
                <w:sz w:val="28"/>
              </w:rPr>
              <w:t xml:space="preserve">0-2 </w:t>
            </w:r>
            <w:r w:rsidRPr="009E41BB">
              <w:rPr>
                <w:rFonts w:ascii="TH SarabunPSK" w:hAnsi="TH SarabunPSK" w:cs="TH SarabunPSK"/>
                <w:sz w:val="28"/>
                <w:cs/>
              </w:rPr>
              <w:t>ปีไม่ควรให้ดูเสื่อโซเชียลเพราะมีความเสี่ยงสูง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4.07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1.20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4.28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0.85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718"/>
        </w:trPr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ครูมีบทบาทสำคัญที่สุดในการส่งเสริมพัฒนาการเด็กให้เป็นไปตามวัย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3.98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1.51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0.82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เด็กปฐมวัยต้องได้รับการส่งเสริมและกระตุ้นพัฒนาการทุกคน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1.13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0.78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10</w:t>
            </w:r>
            <w:r w:rsidR="00AE38F9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 xml:space="preserve">เด็กอายุ </w:t>
            </w:r>
            <w:r w:rsidRPr="009E41BB">
              <w:rPr>
                <w:rFonts w:ascii="TH SarabunPSK" w:hAnsi="TH SarabunPSK" w:cs="TH SarabunPSK"/>
                <w:sz w:val="28"/>
              </w:rPr>
              <w:t>3</w:t>
            </w:r>
            <w:r w:rsidRPr="009E41BB">
              <w:rPr>
                <w:rFonts w:ascii="TH SarabunPSK" w:hAnsi="TH SarabunPSK" w:cs="TH SarabunPSK"/>
                <w:sz w:val="28"/>
                <w:cs/>
              </w:rPr>
              <w:t xml:space="preserve"> ปี มารดาพาไปห้างสรรพสินค้า นอนร้องดิ้นไปมาเมื่ออยากได้ของเล่น มารดารีบไปปลอบและซื้อของเล่นให้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3.34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1.65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2.35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1.41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5530AD" w:rsidRPr="009E41BB" w:rsidTr="00292D9B">
        <w:tc>
          <w:tcPr>
            <w:tcW w:w="5000" w:type="pct"/>
            <w:gridSpan w:val="8"/>
          </w:tcPr>
          <w:p w:rsidR="005530AD" w:rsidRPr="005530AD" w:rsidRDefault="005530AD" w:rsidP="00AE38F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0A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ด้านทักษะปฏิบัติ (</w:t>
            </w:r>
            <w:r w:rsidRPr="005530AD">
              <w:rPr>
                <w:rFonts w:ascii="TH SarabunPSK" w:hAnsi="TH SarabunPSK" w:cs="TH SarabunPSK"/>
                <w:b/>
                <w:bCs/>
                <w:sz w:val="28"/>
              </w:rPr>
              <w:t>Skill)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การประเมินพัฒนาการถ้าไม่แม่นยำอาจทำให้การแปลผลผิดพลาดได้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1.25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4.10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1.15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 xml:space="preserve">มีความรู้ความเข้าใจในการประเมินพัฒนาการโดยใช้เครื่องมือ </w:t>
            </w:r>
            <w:r w:rsidRPr="009E41BB">
              <w:rPr>
                <w:rFonts w:ascii="TH SarabunPSK" w:hAnsi="TH SarabunPSK" w:cs="TH SarabunPSK"/>
                <w:sz w:val="28"/>
              </w:rPr>
              <w:t>DSPM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3.05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1.60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4.55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0.64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มีความมั่นใจในการประเมินพัฒนาการเด็กปฐมวัย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3.49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1.28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สามารถให้คำแนะนำผู้ปกครอง หรือบุคคลอื่นๆได้เกี่ยวกับการส่งเสริมและกระตุ้นพัฒนาการ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3.15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1.38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1.06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614"/>
        </w:trPr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สามารถจัดกิจกรรมการเล่นเพื่อส่งเสริมพัฒนาการได้อย่างเหมาะสม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4.02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0.57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5530AD" w:rsidRPr="009E41BB" w:rsidTr="00F87DA6">
        <w:tc>
          <w:tcPr>
            <w:tcW w:w="5000" w:type="pct"/>
            <w:gridSpan w:val="8"/>
          </w:tcPr>
          <w:p w:rsidR="005530AD" w:rsidRPr="005530AD" w:rsidRDefault="005530AD" w:rsidP="00AE38F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0A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ด้านทัศนคติ (</w:t>
            </w:r>
            <w:r w:rsidRPr="005530AD">
              <w:rPr>
                <w:rFonts w:ascii="TH SarabunPSK" w:hAnsi="TH SarabunPSK" w:cs="TH SarabunPSK"/>
                <w:b/>
                <w:bCs/>
                <w:sz w:val="28"/>
              </w:rPr>
              <w:t>Attitude)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ผู้ปกครองมีบทบาทสำคัญที่สุดในการส่งเสริมพัฒนาการเด็กให้เป็นไปตามวัย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4.63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1.03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lastRenderedPageBreak/>
              <w:t>17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34" w:hanging="3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ครู และผู้ปกครองต้องเป็นคนใจเย็น มีความรัก ความเมตตา กรุณา</w:t>
            </w:r>
            <w:r w:rsidRPr="009E41BB">
              <w:rPr>
                <w:rFonts w:ascii="TH SarabunPSK" w:hAnsi="TH SarabunPSK" w:cs="TH SarabunPSK"/>
                <w:sz w:val="28"/>
              </w:rPr>
              <w:t xml:space="preserve">  </w:t>
            </w:r>
            <w:r w:rsidRPr="009E41BB">
              <w:rPr>
                <w:rFonts w:ascii="TH SarabunPSK" w:hAnsi="TH SarabunPSK" w:cs="TH SarabunPSK"/>
                <w:sz w:val="28"/>
                <w:cs/>
              </w:rPr>
              <w:t>เป็นที่พึ่งให้เด็ก ดูแลให้ปลอดภัย</w:t>
            </w:r>
            <w:r w:rsidRPr="009E41BB">
              <w:rPr>
                <w:rFonts w:ascii="TH SarabunPSK" w:hAnsi="TH SarabunPSK" w:cs="TH SarabunPSK"/>
                <w:sz w:val="28"/>
              </w:rPr>
              <w:t xml:space="preserve"> </w:t>
            </w:r>
            <w:r w:rsidRPr="009E41BB">
              <w:rPr>
                <w:rFonts w:ascii="TH SarabunPSK" w:hAnsi="TH SarabunPSK" w:cs="TH SarabunPSK"/>
                <w:sz w:val="28"/>
                <w:cs/>
              </w:rPr>
              <w:t>และคอยให้กำลังใจเด็กเสมอ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4.73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0.81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4.43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0.58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530AD" w:rsidRPr="009E41BB" w:rsidTr="00AE38F9">
        <w:trPr>
          <w:trHeight w:val="558"/>
        </w:trPr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 w:firstLine="3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ครูและผู้ปกครองไม่ควรใช้ความรุนแรงกับเด็กทุกกรณี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1.39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4.78</w:t>
            </w:r>
          </w:p>
        </w:tc>
        <w:tc>
          <w:tcPr>
            <w:tcW w:w="366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</w:rPr>
              <w:t>0.58</w:t>
            </w:r>
          </w:p>
        </w:tc>
        <w:tc>
          <w:tcPr>
            <w:tcW w:w="494" w:type="pct"/>
          </w:tcPr>
          <w:p w:rsidR="005530AD" w:rsidRPr="005530AD" w:rsidRDefault="005530AD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19</w:t>
            </w:r>
            <w:r w:rsidR="00AE38F9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เด็กทุกคนสามารถเจริญเติบโตเป็นผู้ใหญ่ได้ตามธรรมชาติไม่จำเป็นต้องส่งเสริมหรือกระตุ้นพัฒนาการ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1.37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AE38F9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2.20</w:t>
            </w:r>
          </w:p>
        </w:tc>
        <w:tc>
          <w:tcPr>
            <w:tcW w:w="366" w:type="pct"/>
          </w:tcPr>
          <w:p w:rsidR="005530AD" w:rsidRPr="005530AD" w:rsidRDefault="00AE38F9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1.51</w:t>
            </w:r>
          </w:p>
        </w:tc>
        <w:tc>
          <w:tcPr>
            <w:tcW w:w="494" w:type="pct"/>
          </w:tcPr>
          <w:p w:rsidR="005530AD" w:rsidRPr="005530AD" w:rsidRDefault="00E21247" w:rsidP="00E212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น้อย</w:t>
            </w:r>
            <w:r w:rsidR="003530B0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5530AD" w:rsidRPr="009E41BB" w:rsidTr="00AE38F9">
        <w:tc>
          <w:tcPr>
            <w:tcW w:w="308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E41B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432" w:type="pct"/>
          </w:tcPr>
          <w:p w:rsidR="005530AD" w:rsidRPr="009E41BB" w:rsidRDefault="005530AD" w:rsidP="005530AD">
            <w:pPr>
              <w:pStyle w:val="ListParagraph"/>
              <w:spacing w:after="0" w:line="240" w:lineRule="auto"/>
              <w:ind w:hanging="72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9E41BB">
              <w:rPr>
                <w:rFonts w:ascii="TH SarabunPSK" w:hAnsi="TH SarabunPSK" w:cs="TH SarabunPSK"/>
                <w:sz w:val="28"/>
                <w:cs/>
              </w:rPr>
              <w:t>พัฒนาการของเด็กแต่ละคนไม่เหมือนกัน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4.49</w:t>
            </w:r>
          </w:p>
        </w:tc>
        <w:tc>
          <w:tcPr>
            <w:tcW w:w="314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</w:rPr>
              <w:t>1.17</w:t>
            </w:r>
          </w:p>
        </w:tc>
        <w:tc>
          <w:tcPr>
            <w:tcW w:w="458" w:type="pct"/>
            <w:vAlign w:val="center"/>
          </w:tcPr>
          <w:p w:rsidR="005530AD" w:rsidRPr="009E41BB" w:rsidRDefault="005530AD" w:rsidP="005530A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41B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314" w:type="pct"/>
          </w:tcPr>
          <w:p w:rsidR="005530AD" w:rsidRPr="005530AD" w:rsidRDefault="00AE38F9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4.70</w:t>
            </w:r>
          </w:p>
        </w:tc>
        <w:tc>
          <w:tcPr>
            <w:tcW w:w="366" w:type="pct"/>
          </w:tcPr>
          <w:p w:rsidR="005530AD" w:rsidRPr="005530AD" w:rsidRDefault="00AE38F9" w:rsidP="00553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0.69</w:t>
            </w:r>
          </w:p>
        </w:tc>
        <w:tc>
          <w:tcPr>
            <w:tcW w:w="494" w:type="pct"/>
          </w:tcPr>
          <w:p w:rsidR="005530AD" w:rsidRPr="005530AD" w:rsidRDefault="00E21247" w:rsidP="005530A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530A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</w:tbl>
    <w:p w:rsidR="001678B1" w:rsidRDefault="001678B1" w:rsidP="00014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F2229" w:rsidRDefault="001678B1" w:rsidP="000141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3530B0" w:rsidRPr="003530B0">
        <w:rPr>
          <w:rFonts w:ascii="TH SarabunPSK" w:hAnsi="TH SarabunPSK" w:cs="TH SarabunPSK" w:hint="cs"/>
          <w:sz w:val="32"/>
          <w:szCs w:val="32"/>
          <w:cs/>
        </w:rPr>
        <w:t>ากตารางที่ 3</w:t>
      </w:r>
      <w:r w:rsidR="003530B0">
        <w:rPr>
          <w:rFonts w:ascii="TH SarabunPSK" w:hAnsi="TH SarabunPSK" w:cs="TH SarabunPSK"/>
          <w:sz w:val="32"/>
          <w:szCs w:val="32"/>
        </w:rPr>
        <w:t xml:space="preserve"> </w:t>
      </w:r>
      <w:r w:rsidR="003530B0">
        <w:rPr>
          <w:rFonts w:ascii="TH SarabunPSK" w:hAnsi="TH SarabunPSK" w:cs="TH SarabunPSK" w:hint="cs"/>
          <w:sz w:val="32"/>
          <w:szCs w:val="32"/>
          <w:cs/>
        </w:rPr>
        <w:t>แสดงให้เห็นว่า เมื่อผู้เข้าอบรมได้รับความรู้ ฝึกปฏิบัติ อย่างถูกต้อง ส่งผลให้เกิดทัศนคติที่ดี ต่อการเฝ้าระวังและส่ง</w:t>
      </w:r>
      <w:r w:rsidR="002A54AA">
        <w:rPr>
          <w:rFonts w:ascii="TH SarabunPSK" w:hAnsi="TH SarabunPSK" w:cs="TH SarabunPSK" w:hint="cs"/>
          <w:sz w:val="32"/>
          <w:szCs w:val="32"/>
          <w:cs/>
        </w:rPr>
        <w:t>เ</w:t>
      </w:r>
      <w:r w:rsidR="003530B0">
        <w:rPr>
          <w:rFonts w:ascii="TH SarabunPSK" w:hAnsi="TH SarabunPSK" w:cs="TH SarabunPSK" w:hint="cs"/>
          <w:sz w:val="32"/>
          <w:szCs w:val="32"/>
          <w:cs/>
        </w:rPr>
        <w:t>สริมพัฒนาการเด็กปฐมวัยได้อย่างมีประสิทธิภาพ</w:t>
      </w:r>
    </w:p>
    <w:p w:rsidR="003530B0" w:rsidRPr="003530B0" w:rsidRDefault="003530B0" w:rsidP="00014144">
      <w:pPr>
        <w:rPr>
          <w:rFonts w:ascii="TH SarabunPSK" w:hAnsi="TH SarabunPSK" w:cs="TH SarabunPSK" w:hint="cs"/>
          <w:sz w:val="32"/>
          <w:szCs w:val="32"/>
          <w:cs/>
        </w:rPr>
      </w:pPr>
    </w:p>
    <w:p w:rsidR="006C33FB" w:rsidRPr="00292D9B" w:rsidRDefault="005F2229" w:rsidP="000141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33FB" w:rsidRPr="00292D9B">
        <w:rPr>
          <w:rFonts w:ascii="TH SarabunPSK" w:hAnsi="TH SarabunPSK" w:cs="TH SarabunPSK"/>
          <w:b/>
          <w:bCs/>
          <w:sz w:val="32"/>
          <w:szCs w:val="32"/>
          <w:cs/>
        </w:rPr>
        <w:t>5.4 ความพึงพอใจ</w:t>
      </w:r>
      <w:r w:rsidR="00292D9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</w:t>
      </w:r>
      <w:r w:rsidR="00292D9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C33FB" w:rsidRPr="00292D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การเฝ้าระวังและส่งเสริมพัฒนาการเด็กปฐมวัยแบบบูรณาการ </w:t>
      </w:r>
      <w:r w:rsidR="00292D9B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ศูนย์พัฒนาการเด็กเล็กชุมชน</w:t>
      </w:r>
      <w:r w:rsidR="006C33FB" w:rsidRPr="00292D9B">
        <w:rPr>
          <w:rFonts w:ascii="TH SarabunPSK" w:hAnsi="TH SarabunPSK" w:cs="TH SarabunPSK"/>
          <w:b/>
          <w:bCs/>
          <w:sz w:val="32"/>
          <w:szCs w:val="32"/>
          <w:cs/>
        </w:rPr>
        <w:t>หนองใหญ่   จังหวัดขอนแก่น</w:t>
      </w:r>
    </w:p>
    <w:p w:rsidR="00292D9B" w:rsidRDefault="00292D9B" w:rsidP="00014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2D9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596081">
        <w:rPr>
          <w:rFonts w:ascii="TH SarabunPSK" w:hAnsi="TH SarabunPSK" w:cs="TH SarabunPSK" w:hint="cs"/>
          <w:sz w:val="32"/>
          <w:szCs w:val="32"/>
          <w:cs/>
        </w:rPr>
        <w:t>ผู้เข้าอบรมได้แก่ ครูและผู้ปกครอง</w:t>
      </w:r>
      <w:r w:rsidR="00596081" w:rsidRPr="00596081">
        <w:rPr>
          <w:rFonts w:ascii="TH SarabunPSK" w:hAnsi="TH SarabunPSK" w:cs="TH SarabunPSK"/>
          <w:sz w:val="32"/>
          <w:szCs w:val="32"/>
          <w:cs/>
        </w:rPr>
        <w:t>ศูนย์พัฒนาการเด็กเล็กชุมชนหนองใหญ่ จังหวัดขอนแก่น</w:t>
      </w:r>
      <w:r w:rsidR="00596081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มีความพึงพอใจในการเข้าร่วมโครงการภาพรวม 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596081">
        <w:rPr>
          <w:rFonts w:ascii="TH SarabunPSK" w:hAnsi="TH SarabunPSK" w:cs="TH SarabunPSK"/>
          <w:sz w:val="32"/>
          <w:szCs w:val="32"/>
        </w:rPr>
        <w:t xml:space="preserve">=4.67, S.D.=0.23) </w:t>
      </w:r>
      <w:r w:rsidR="00596081">
        <w:rPr>
          <w:rFonts w:ascii="TH SarabunPSK" w:hAnsi="TH SarabunPSK" w:cs="TH SarabunPSK" w:hint="cs"/>
          <w:sz w:val="32"/>
          <w:szCs w:val="32"/>
          <w:cs/>
        </w:rPr>
        <w:t>หากจำแนกรายด้านพบว่า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ผู้เข้าร่วมอบรมมีความพึงพอใจด้านผลที่ได้จากโครงการมากที่สุด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96085">
        <w:rPr>
          <w:rFonts w:ascii="TH SarabunPSK" w:hAnsi="TH SarabunPSK" w:cs="TH SarabunPSK"/>
          <w:sz w:val="32"/>
          <w:szCs w:val="32"/>
        </w:rPr>
        <w:t>=5.00, S.D.=0.23)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ด้านวิทยากร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96085">
        <w:rPr>
          <w:rFonts w:ascii="TH SarabunPSK" w:hAnsi="TH SarabunPSK" w:cs="TH SarabunPSK"/>
          <w:sz w:val="32"/>
          <w:szCs w:val="32"/>
        </w:rPr>
        <w:t>=4.94, S.D.=0.08)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ด้านวัตถุประสงค์โครงการ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96085">
        <w:rPr>
          <w:rFonts w:ascii="TH SarabunPSK" w:hAnsi="TH SarabunPSK" w:cs="TH SarabunPSK"/>
          <w:sz w:val="32"/>
          <w:szCs w:val="32"/>
        </w:rPr>
        <w:t>=4.70, S.D.=0.29)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สิ่งอำนวยความสะดวก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96085">
        <w:rPr>
          <w:rFonts w:ascii="TH SarabunPSK" w:hAnsi="TH SarabunPSK" w:cs="TH SarabunPSK"/>
          <w:sz w:val="32"/>
          <w:szCs w:val="32"/>
        </w:rPr>
        <w:t>=4.45, S.D.=0.09)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และ ด้าน</w:t>
      </w:r>
      <w:r w:rsidR="00C96085" w:rsidRPr="00C96085">
        <w:rPr>
          <w:rFonts w:ascii="TH SarabunPSK" w:hAnsi="TH SarabunPSK" w:cs="TH SarabunPSK"/>
          <w:sz w:val="32"/>
          <w:szCs w:val="32"/>
          <w:cs/>
        </w:rPr>
        <w:t>กระบวนการและขั้นตอนในการดำเนินงาน</w:t>
      </w:r>
      <w:r w:rsidR="00C9608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C96085">
        <w:rPr>
          <w:rFonts w:ascii="TH SarabunPSK" w:hAnsi="TH SarabunPSK" w:cs="TH SarabunPSK"/>
          <w:sz w:val="32"/>
          <w:szCs w:val="32"/>
        </w:rPr>
        <w:t>=4.23, S.D.=0.14)</w:t>
      </w:r>
      <w:r w:rsidR="002A54AA">
        <w:rPr>
          <w:rFonts w:ascii="TH SarabunPSK" w:hAnsi="TH SarabunPSK" w:cs="TH SarabunPSK" w:hint="cs"/>
          <w:sz w:val="32"/>
          <w:szCs w:val="32"/>
          <w:cs/>
        </w:rPr>
        <w:t xml:space="preserve"> ตามลำดับ ดังตารางที่ 4</w:t>
      </w:r>
    </w:p>
    <w:p w:rsidR="002A54AA" w:rsidRDefault="002A54AA" w:rsidP="00014144">
      <w:pPr>
        <w:rPr>
          <w:rFonts w:ascii="TH SarabunPSK" w:hAnsi="TH SarabunPSK" w:cs="TH SarabunPSK"/>
          <w:sz w:val="32"/>
          <w:szCs w:val="32"/>
        </w:rPr>
      </w:pPr>
    </w:p>
    <w:p w:rsidR="00292D9B" w:rsidRPr="00292D9B" w:rsidRDefault="00292D9B" w:rsidP="00014144">
      <w:pPr>
        <w:rPr>
          <w:rFonts w:ascii="TH SarabunPSK" w:hAnsi="TH SarabunPSK" w:cs="TH SarabunPSK"/>
          <w:sz w:val="32"/>
          <w:szCs w:val="32"/>
          <w:cs/>
        </w:rPr>
      </w:pPr>
      <w:r w:rsidRPr="00292D9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2A5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ความพึงพอใจ</w:t>
      </w:r>
      <w:r w:rsidRPr="00292D9B">
        <w:rPr>
          <w:rFonts w:ascii="TH SarabunPSK" w:hAnsi="TH SarabunPSK" w:cs="TH SarabunPSK"/>
          <w:sz w:val="32"/>
          <w:szCs w:val="32"/>
          <w:cs/>
        </w:rPr>
        <w:t>การเข้าร่วมโครงการการเฝ้าระวังและส่งเสริมพัฒนาการเด็กปฐมวัยแบบบูรณาการ ในศูนย์พัฒนาการเด็กเล็กชุมชนหนองใหญ่   จังหวัดขอนแก่น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992"/>
        <w:gridCol w:w="1134"/>
      </w:tblGrid>
      <w:tr w:rsidR="00014144" w:rsidRPr="00014144" w:rsidTr="00596081">
        <w:trPr>
          <w:trHeight w:val="363"/>
          <w:tblHeader/>
        </w:trPr>
        <w:tc>
          <w:tcPr>
            <w:tcW w:w="6096" w:type="dxa"/>
            <w:vMerge w:val="restart"/>
            <w:shd w:val="clear" w:color="auto" w:fill="D9D9D9" w:themeFill="background1" w:themeFillShade="D9"/>
          </w:tcPr>
          <w:p w:rsid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414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  <w:p w:rsidR="00596081" w:rsidRPr="00014144" w:rsidRDefault="00596081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N=38)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014144" w:rsidRPr="00014144" w:rsidRDefault="00214DC9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14144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การแปลผล</w:t>
            </w:r>
          </w:p>
        </w:tc>
      </w:tr>
      <w:tr w:rsidR="00014144" w:rsidRPr="00014144" w:rsidTr="00596081">
        <w:trPr>
          <w:trHeight w:val="316"/>
          <w:tblHeader/>
        </w:trPr>
        <w:tc>
          <w:tcPr>
            <w:tcW w:w="6096" w:type="dxa"/>
            <w:vMerge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6085" w:rsidRPr="00C96085" w:rsidTr="00C96085">
        <w:trPr>
          <w:trHeight w:val="395"/>
        </w:trPr>
        <w:tc>
          <w:tcPr>
            <w:tcW w:w="6096" w:type="dxa"/>
          </w:tcPr>
          <w:p w:rsidR="00C96085" w:rsidRPr="00C96085" w:rsidRDefault="00C96085" w:rsidP="00C960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08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96085">
              <w:rPr>
                <w:rFonts w:ascii="TH SarabunPSK" w:hAnsi="TH SarabunPSK" w:cs="TH SarabunPSK"/>
                <w:b/>
                <w:bCs/>
                <w:sz w:val="28"/>
                <w:cs/>
              </w:rPr>
              <w:t>.  กระบวนการและขั้นตอนในการดำเนินงาน</w:t>
            </w:r>
          </w:p>
        </w:tc>
        <w:tc>
          <w:tcPr>
            <w:tcW w:w="850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4144" w:rsidRPr="00014144" w:rsidTr="00C96085">
        <w:trPr>
          <w:trHeight w:val="287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1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.1 การจัดกิจกรรมในโครงการวิจัย 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0.68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14144" w:rsidRPr="00014144" w:rsidTr="00596081">
        <w:trPr>
          <w:trHeight w:val="363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1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2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ความเหมาะสมของรูปแบบการจัดกิจกรรม 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0.61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14144" w:rsidRPr="00014144" w:rsidTr="00596081">
        <w:trPr>
          <w:trHeight w:val="347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1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การจัดกิจกรรมเหมาะสมกับเวลาและโอกาส 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4.17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0.66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014144" w:rsidRPr="00014144" w:rsidTr="00596081">
        <w:trPr>
          <w:trHeight w:val="363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1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ความพร้อมเพรียงของคณะทำงาน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4.13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0.92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C96085" w:rsidRPr="00014144" w:rsidTr="00596081">
        <w:trPr>
          <w:trHeight w:val="363"/>
        </w:trPr>
        <w:tc>
          <w:tcPr>
            <w:tcW w:w="6096" w:type="dxa"/>
          </w:tcPr>
          <w:p w:rsidR="00C96085" w:rsidRPr="00C96085" w:rsidRDefault="00C96085" w:rsidP="00C9608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60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0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4.23</w:t>
            </w:r>
          </w:p>
        </w:tc>
        <w:tc>
          <w:tcPr>
            <w:tcW w:w="992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0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0.14</w:t>
            </w:r>
          </w:p>
        </w:tc>
        <w:tc>
          <w:tcPr>
            <w:tcW w:w="1134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60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96085" w:rsidRPr="00C96085" w:rsidTr="00C96085">
        <w:trPr>
          <w:trHeight w:val="407"/>
        </w:trPr>
        <w:tc>
          <w:tcPr>
            <w:tcW w:w="6096" w:type="dxa"/>
          </w:tcPr>
          <w:p w:rsidR="00C96085" w:rsidRPr="00C96085" w:rsidRDefault="00C96085" w:rsidP="00C960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6085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C960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850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96085" w:rsidRPr="00C96085" w:rsidRDefault="00C96085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4144" w:rsidRPr="00014144" w:rsidTr="00596081">
        <w:trPr>
          <w:trHeight w:val="889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01414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ความรู้พื้นฐานด้านพัฒนาการเด็ก การกระตุ้นส่งเสริมพัฒนาการเด็กปฐมวัย คำแนะนำสำหรับผู้ปกครองในการส่งเสริมกระตุ้นพัฒนาการเด็กปฐมวัย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4.63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0.65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014144" w:rsidRPr="00014144" w:rsidTr="00596081">
        <w:trPr>
          <w:trHeight w:val="493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 xml:space="preserve">         2.2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ความรู้พื้นฐานด้านพัฒนาการเด็ก การกระตุ้นส่งเสริมพัฒนาการเด็กปฐมวัย คำแนะนำสำหรับผู้ปกครองในการส่งเสริมกระตุ้นพัฒนาการเด็กปฐมวัย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4.96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014144" w:rsidRPr="00014144" w:rsidTr="00596081">
        <w:trPr>
          <w:trHeight w:val="475"/>
        </w:trPr>
        <w:tc>
          <w:tcPr>
            <w:tcW w:w="6096" w:type="dxa"/>
          </w:tcPr>
          <w:p w:rsidR="00014144" w:rsidRPr="00014144" w:rsidRDefault="00014144" w:rsidP="007A7BCF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</w:t>
            </w:r>
            <w:r w:rsidRPr="00014144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สามารถนำความรู้ด้านการประเมินพัฒนาการ การกระตุ้นส่งเสริมพัฒนาการไปถ่ายทอดให้บุคคลอื่นได้</w:t>
            </w:r>
          </w:p>
        </w:tc>
        <w:tc>
          <w:tcPr>
            <w:tcW w:w="850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4.52</w:t>
            </w:r>
          </w:p>
        </w:tc>
        <w:tc>
          <w:tcPr>
            <w:tcW w:w="992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0.81</w:t>
            </w:r>
          </w:p>
        </w:tc>
        <w:tc>
          <w:tcPr>
            <w:tcW w:w="1134" w:type="dxa"/>
          </w:tcPr>
          <w:p w:rsidR="00014144" w:rsidRPr="00014144" w:rsidRDefault="00014144" w:rsidP="007A7B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596081" w:rsidTr="00596081">
        <w:trPr>
          <w:trHeight w:val="363"/>
        </w:trPr>
        <w:tc>
          <w:tcPr>
            <w:tcW w:w="6096" w:type="dxa"/>
          </w:tcPr>
          <w:p w:rsidR="00596081" w:rsidRPr="00596081" w:rsidRDefault="00596081" w:rsidP="0059608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96081" w:rsidRPr="00596081" w:rsidRDefault="00596081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4.70</w:t>
            </w:r>
          </w:p>
        </w:tc>
        <w:tc>
          <w:tcPr>
            <w:tcW w:w="992" w:type="dxa"/>
          </w:tcPr>
          <w:p w:rsidR="00596081" w:rsidRPr="00596081" w:rsidRDefault="00596081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0.29</w:t>
            </w: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7A7BCF" w:rsidRPr="00596081" w:rsidTr="00596081">
        <w:trPr>
          <w:trHeight w:val="363"/>
        </w:trPr>
        <w:tc>
          <w:tcPr>
            <w:tcW w:w="6096" w:type="dxa"/>
          </w:tcPr>
          <w:p w:rsidR="007A7BCF" w:rsidRPr="00596081" w:rsidRDefault="007A7BCF" w:rsidP="005960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596081">
              <w:rPr>
                <w:rFonts w:ascii="TH SarabunPSK" w:hAnsi="TH SarabunPSK" w:cs="TH SarabunPSK"/>
                <w:b/>
                <w:bCs/>
                <w:sz w:val="28"/>
                <w:cs/>
              </w:rPr>
              <w:t>. วิทยากร</w:t>
            </w:r>
          </w:p>
        </w:tc>
        <w:tc>
          <w:tcPr>
            <w:tcW w:w="850" w:type="dxa"/>
          </w:tcPr>
          <w:p w:rsidR="007A7BCF" w:rsidRPr="00596081" w:rsidRDefault="007A7BCF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7A7BCF" w:rsidRPr="00596081" w:rsidRDefault="007A7BCF" w:rsidP="007A7B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A7BCF" w:rsidRPr="00596081" w:rsidRDefault="007A7BCF" w:rsidP="007A7BC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.1  มีความรู้ความเข้าใจในหัวข้อที่บรรยาย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4.91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0.37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2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มีประสบการณ์ตรงและสามารถถ่ายถอดความรู้ได้อย่างสมบูรณ์แบบ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4.98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0.32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เปิดโอกาสให้ผู้ร่วมโครงการได้ซักถาม และตอบคำถามหรือมีส่วนร่วมในกิจกรรม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4.83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0.46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เนื้อหาสาระที่บรรยาย ให้ความรู้ได้ตรงกับสิ่งที่ต้องการ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014144" w:rsidTr="00596081">
        <w:trPr>
          <w:trHeight w:val="347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5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การจัดกิจกรรม ให้เกียรติและเห็นความสำคัญของผู้เข้าร่วมโครงการ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0.37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596081" w:rsidTr="00596081">
        <w:trPr>
          <w:trHeight w:val="363"/>
        </w:trPr>
        <w:tc>
          <w:tcPr>
            <w:tcW w:w="6096" w:type="dxa"/>
          </w:tcPr>
          <w:p w:rsidR="00596081" w:rsidRPr="00596081" w:rsidRDefault="00596081" w:rsidP="0059608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</w:t>
            </w: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.08</w:t>
            </w: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ที่สุด</w:t>
            </w:r>
          </w:p>
        </w:tc>
      </w:tr>
      <w:tr w:rsidR="00596081" w:rsidRPr="00596081" w:rsidTr="00596081">
        <w:trPr>
          <w:trHeight w:val="363"/>
        </w:trPr>
        <w:tc>
          <w:tcPr>
            <w:tcW w:w="6096" w:type="dxa"/>
          </w:tcPr>
          <w:p w:rsidR="00596081" w:rsidRPr="00596081" w:rsidRDefault="00596081" w:rsidP="005960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96081">
              <w:rPr>
                <w:rFonts w:ascii="TH SarabunPSK" w:hAnsi="TH SarabunPSK" w:cs="TH SarabunPSK"/>
                <w:b/>
                <w:bCs/>
                <w:sz w:val="28"/>
                <w:cs/>
              </w:rPr>
              <w:t>.  ด้านสิ่งอำนวยความสะดวก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96081" w:rsidRPr="00596081" w:rsidRDefault="00596081" w:rsidP="005960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6081" w:rsidRPr="00014144" w:rsidTr="00596081">
        <w:trPr>
          <w:trHeight w:val="332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.1 มีความพร้อมด้านสื่อโสตทัศนูปกรณ์ อาทิ ความสว่างของจอภาพโปรเจคเตอร์ ไมโครโฟน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4.41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0.74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.2 ความเหมาะสมของสถานที่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0.91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596081" w:rsidRPr="00014144" w:rsidTr="00596081">
        <w:trPr>
          <w:trHeight w:val="363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4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การติดต่อประสานงานกับวิทยากรหรือผู้วิจัย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4.56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0.77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OLE_LINK1"/>
            <w:bookmarkStart w:id="1" w:name="OLE_LINK2"/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  <w:bookmarkEnd w:id="0"/>
            <w:bookmarkEnd w:id="1"/>
          </w:p>
        </w:tc>
      </w:tr>
      <w:tr w:rsidR="00596081" w:rsidRPr="00596081" w:rsidTr="00596081">
        <w:trPr>
          <w:trHeight w:val="363"/>
        </w:trPr>
        <w:tc>
          <w:tcPr>
            <w:tcW w:w="6096" w:type="dxa"/>
          </w:tcPr>
          <w:p w:rsidR="00596081" w:rsidRPr="00596081" w:rsidRDefault="00596081" w:rsidP="0059608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4.45</w:t>
            </w: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0.09</w:t>
            </w: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596081" w:rsidRPr="00596081" w:rsidTr="00596081">
        <w:trPr>
          <w:trHeight w:val="363"/>
        </w:trPr>
        <w:tc>
          <w:tcPr>
            <w:tcW w:w="6096" w:type="dxa"/>
          </w:tcPr>
          <w:p w:rsidR="00596081" w:rsidRPr="00596081" w:rsidRDefault="00596081" w:rsidP="005960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5960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 ผลที่ได้จากโครงการ 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6081" w:rsidRPr="00014144" w:rsidTr="00596081">
        <w:trPr>
          <w:trHeight w:val="347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5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.1 ความประทับใจต่อโครงการ 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0.67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014144" w:rsidTr="00596081">
        <w:trPr>
          <w:trHeight w:val="709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014144">
              <w:rPr>
                <w:rFonts w:ascii="TH SarabunPSK" w:hAnsi="TH SarabunPSK" w:cs="TH SarabunPSK"/>
                <w:sz w:val="28"/>
              </w:rPr>
              <w:t xml:space="preserve"> 5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2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ท่านได้ประโยชน์ในการเข้าร่วมโครงการ ทำให้ท่านมีความรู้และเข้าใจ ด้านพัฒนาการเด็กปฐมวัยมากขึ้น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0.50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081" w:rsidRPr="00014144" w:rsidTr="00596081">
        <w:trPr>
          <w:trHeight w:val="537"/>
        </w:trPr>
        <w:tc>
          <w:tcPr>
            <w:tcW w:w="6096" w:type="dxa"/>
          </w:tcPr>
          <w:p w:rsidR="00596081" w:rsidRPr="00014144" w:rsidRDefault="00596081" w:rsidP="00596081">
            <w:pPr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014144">
              <w:rPr>
                <w:rFonts w:ascii="TH SarabunPSK" w:hAnsi="TH SarabunPSK" w:cs="TH SarabunPSK"/>
                <w:sz w:val="28"/>
              </w:rPr>
              <w:t>5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14144">
              <w:rPr>
                <w:rFonts w:ascii="TH SarabunPSK" w:hAnsi="TH SarabunPSK" w:cs="TH SarabunPSK"/>
                <w:sz w:val="28"/>
              </w:rPr>
              <w:t>3</w:t>
            </w:r>
            <w:r w:rsidRPr="00014144">
              <w:rPr>
                <w:rFonts w:ascii="TH SarabunPSK" w:hAnsi="TH SarabunPSK" w:cs="TH SarabunPSK"/>
                <w:sz w:val="28"/>
                <w:cs/>
              </w:rPr>
              <w:t xml:space="preserve"> ท่านรู้สึกเป็นเกียรติและภาคภูมิใจที่ได้เข้าร่วมโครงการในครั้งนี้</w:t>
            </w:r>
          </w:p>
        </w:tc>
        <w:tc>
          <w:tcPr>
            <w:tcW w:w="850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992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4144">
              <w:rPr>
                <w:rFonts w:ascii="TH SarabunPSK" w:hAnsi="TH SarabunPSK" w:cs="TH SarabunPSK"/>
                <w:sz w:val="28"/>
              </w:rPr>
              <w:t>0.21</w:t>
            </w:r>
          </w:p>
        </w:tc>
        <w:tc>
          <w:tcPr>
            <w:tcW w:w="1134" w:type="dxa"/>
          </w:tcPr>
          <w:p w:rsidR="00596081" w:rsidRPr="00014144" w:rsidRDefault="00596081" w:rsidP="00596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414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96081" w:rsidRPr="00596081" w:rsidTr="00596081">
        <w:trPr>
          <w:trHeight w:val="537"/>
        </w:trPr>
        <w:tc>
          <w:tcPr>
            <w:tcW w:w="6096" w:type="dxa"/>
          </w:tcPr>
          <w:p w:rsidR="00596081" w:rsidRPr="00596081" w:rsidRDefault="00596081" w:rsidP="0059608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0.23</w:t>
            </w: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596081" w:rsidRPr="00596081" w:rsidTr="00596081">
        <w:trPr>
          <w:trHeight w:val="537"/>
        </w:trPr>
        <w:tc>
          <w:tcPr>
            <w:tcW w:w="6096" w:type="dxa"/>
          </w:tcPr>
          <w:p w:rsidR="00596081" w:rsidRPr="00596081" w:rsidRDefault="00596081" w:rsidP="0059608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850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4.67</w:t>
            </w:r>
          </w:p>
        </w:tc>
        <w:tc>
          <w:tcPr>
            <w:tcW w:w="992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0.23</w:t>
            </w:r>
          </w:p>
        </w:tc>
        <w:tc>
          <w:tcPr>
            <w:tcW w:w="1134" w:type="dxa"/>
          </w:tcPr>
          <w:p w:rsidR="00596081" w:rsidRPr="00596081" w:rsidRDefault="00596081" w:rsidP="00596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0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6C33FB" w:rsidRPr="00A21932" w:rsidRDefault="002A54AA" w:rsidP="00014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A21932">
        <w:rPr>
          <w:rFonts w:ascii="TH SarabunPSK" w:hAnsi="TH SarabunPSK" w:cs="TH SarabunPSK" w:hint="cs"/>
          <w:sz w:val="32"/>
          <w:szCs w:val="32"/>
          <w:cs/>
        </w:rPr>
        <w:t>จากตารางที่ 4 แสดงให้เห็นว่า การอบรมเชิงปฏิบัติการการเฝ้าระวังและการส่งเสริมพัฒนาการเด็กปฐมวัย ศูนย์พัฒนาเด็กปฐมวัย ชุมชนหนองใหญ่ จังหวัดขอนแก่น มีกระบวนการอบรมที่เกิดผลทำให้ผู้เข้าอบรมมีความพึงพอใจระดับมากที่สุด</w:t>
      </w:r>
    </w:p>
    <w:p w:rsidR="002A54AA" w:rsidRPr="00014144" w:rsidRDefault="002A54AA" w:rsidP="00014144">
      <w:pPr>
        <w:rPr>
          <w:rFonts w:ascii="TH SarabunPSK" w:hAnsi="TH SarabunPSK" w:cs="TH SarabunPSK" w:hint="cs"/>
          <w:sz w:val="28"/>
          <w:cs/>
        </w:rPr>
      </w:pPr>
    </w:p>
    <w:p w:rsidR="00EF6AA0" w:rsidRDefault="00EF6AA0" w:rsidP="0012277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6.  การอภิปรายผล</w:t>
      </w:r>
    </w:p>
    <w:p w:rsidR="000C0588" w:rsidRDefault="000C0588" w:rsidP="00A8581F">
      <w:pPr>
        <w:rPr>
          <w:rFonts w:ascii="TH Sarabun New" w:hAnsi="TH Sarabun New" w:cs="TH Sarabun New"/>
          <w:sz w:val="32"/>
          <w:szCs w:val="32"/>
        </w:rPr>
      </w:pPr>
      <w:r w:rsidRPr="000C0588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การวิจัยเรื่อง</w:t>
      </w:r>
      <w:r w:rsidR="001678B1" w:rsidRPr="001678B1">
        <w:rPr>
          <w:rFonts w:ascii="TH Sarabun New" w:hAnsi="TH Sarabun New" w:cs="TH Sarabun New"/>
          <w:sz w:val="32"/>
          <w:szCs w:val="32"/>
          <w:cs/>
        </w:rPr>
        <w:t>การเฝ้าระวังและส่งเสริมพัฒนาการเด็กปฐมวัยแบบบูรณาการ ศูนย์พัฒนาการเด็กปฐมวัยชุมชนหนองใหญ่   จังหวัดขอนแก่น</w:t>
      </w:r>
      <w:r w:rsidR="00A21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ผู้วิจัยอภิปรา</w:t>
      </w:r>
      <w:r w:rsidR="0073661A">
        <w:rPr>
          <w:rFonts w:ascii="TH Sarabun New" w:hAnsi="TH Sarabun New" w:cs="TH Sarabun New" w:hint="cs"/>
          <w:sz w:val="32"/>
          <w:szCs w:val="32"/>
          <w:cs/>
        </w:rPr>
        <w:t>ย</w:t>
      </w:r>
      <w:r>
        <w:rPr>
          <w:rFonts w:ascii="TH Sarabun New" w:hAnsi="TH Sarabun New" w:cs="TH Sarabun New" w:hint="cs"/>
          <w:sz w:val="32"/>
          <w:szCs w:val="32"/>
          <w:cs/>
        </w:rPr>
        <w:t>ผลตามวัตถุประสงค์ของการวิจัย ดังนี้</w:t>
      </w:r>
    </w:p>
    <w:p w:rsidR="00980508" w:rsidRPr="00980508" w:rsidRDefault="00A52AC9" w:rsidP="009805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21932">
        <w:rPr>
          <w:rFonts w:ascii="TH SarabunPSK" w:hAnsi="TH SarabunPSK" w:cs="TH SarabunPSK" w:hint="cs"/>
          <w:sz w:val="32"/>
          <w:szCs w:val="32"/>
          <w:cs/>
        </w:rPr>
        <w:t>6</w:t>
      </w:r>
      <w:r w:rsidR="00A21932" w:rsidRPr="00DA77B0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A21932">
        <w:rPr>
          <w:rFonts w:ascii="TH SarabunPSK" w:hAnsi="TH SarabunPSK" w:cs="TH SarabunPSK" w:hint="cs"/>
          <w:sz w:val="32"/>
          <w:szCs w:val="32"/>
          <w:cs/>
        </w:rPr>
        <w:t>สภาพการ</w:t>
      </w:r>
      <w:r w:rsidR="00A21932" w:rsidRPr="00BA3155">
        <w:rPr>
          <w:rFonts w:ascii="TH SarabunPSK" w:hAnsi="TH SarabunPSK" w:cs="TH SarabunPSK"/>
          <w:sz w:val="32"/>
          <w:szCs w:val="32"/>
          <w:cs/>
        </w:rPr>
        <w:t>เฝ้าระวังและส่งเสริมพัฒนาการเด็กปฐมวัยใ</w:t>
      </w:r>
      <w:r w:rsidR="00A21932">
        <w:rPr>
          <w:rFonts w:ascii="TH SarabunPSK" w:hAnsi="TH SarabunPSK" w:cs="TH SarabunPSK"/>
          <w:sz w:val="32"/>
          <w:szCs w:val="32"/>
          <w:cs/>
        </w:rPr>
        <w:t>นศูนย์พัฒนาการเด็กป</w:t>
      </w:r>
      <w:r w:rsidR="00A21932">
        <w:rPr>
          <w:rFonts w:ascii="TH SarabunPSK" w:hAnsi="TH SarabunPSK" w:cs="TH SarabunPSK" w:hint="cs"/>
          <w:sz w:val="32"/>
          <w:szCs w:val="32"/>
          <w:cs/>
        </w:rPr>
        <w:t xml:space="preserve">ฐมวัย </w:t>
      </w:r>
      <w:r w:rsidR="00A21932">
        <w:rPr>
          <w:rFonts w:ascii="TH SarabunPSK" w:hAnsi="TH SarabunPSK" w:cs="TH SarabunPSK"/>
          <w:sz w:val="32"/>
          <w:szCs w:val="32"/>
          <w:cs/>
        </w:rPr>
        <w:t>ชุมชน</w:t>
      </w:r>
      <w:r w:rsidR="00A21932" w:rsidRPr="00BA3155">
        <w:rPr>
          <w:rFonts w:ascii="TH SarabunPSK" w:hAnsi="TH SarabunPSK" w:cs="TH SarabunPSK"/>
          <w:sz w:val="32"/>
          <w:szCs w:val="32"/>
          <w:cs/>
        </w:rPr>
        <w:t>หนองใหญ่   จังหวัดขอนแก่น</w:t>
      </w:r>
      <w:r w:rsidR="00A21932">
        <w:rPr>
          <w:rFonts w:ascii="TH SarabunPSK" w:hAnsi="TH SarabunPSK" w:cs="TH SarabunPSK"/>
          <w:sz w:val="32"/>
          <w:szCs w:val="32"/>
        </w:rPr>
        <w:t xml:space="preserve"> </w:t>
      </w:r>
      <w:r w:rsidR="00A21932">
        <w:rPr>
          <w:rFonts w:ascii="TH SarabunPSK" w:hAnsi="TH SarabunPSK" w:cs="TH SarabunPSK" w:hint="cs"/>
          <w:sz w:val="32"/>
          <w:szCs w:val="32"/>
          <w:cs/>
        </w:rPr>
        <w:t>จากผลการวิจัยพบว่า ศูนย์พัฒนา</w:t>
      </w:r>
      <w:r w:rsidR="00A21932">
        <w:rPr>
          <w:rFonts w:ascii="TH SarabunPSK" w:hAnsi="TH SarabunPSK" w:cs="TH SarabunPSK"/>
          <w:sz w:val="32"/>
          <w:szCs w:val="32"/>
          <w:cs/>
        </w:rPr>
        <w:t>พัฒนาการเด็กป</w:t>
      </w:r>
      <w:r w:rsidR="00A21932">
        <w:rPr>
          <w:rFonts w:ascii="TH SarabunPSK" w:hAnsi="TH SarabunPSK" w:cs="TH SarabunPSK" w:hint="cs"/>
          <w:sz w:val="32"/>
          <w:szCs w:val="32"/>
          <w:cs/>
        </w:rPr>
        <w:t>ฐมวัย</w:t>
      </w:r>
      <w:r w:rsidR="00A21932">
        <w:rPr>
          <w:rFonts w:ascii="TH SarabunPSK" w:hAnsi="TH SarabunPSK" w:cs="TH SarabunPSK" w:hint="cs"/>
          <w:sz w:val="32"/>
          <w:szCs w:val="32"/>
          <w:cs/>
        </w:rPr>
        <w:t>ฯ มีการวางแผนงานและดำเนินการตามมาตรฐานและตัวชี้วัดคุณภาพระดับกระทรวง ทั้ง 5 ตัวบ่งชี้ได้แก่ การคัดกรองพัฒนาการเด็ก เด็กพัฒนาการสงสัยล่าช้า เด็กพัฒนาการสงสัยล่าช้าต้องได้รับการติดตาม เด็กพัฒนาการสมวัย และเด็กพัฒนาการ</w:t>
      </w:r>
      <w:r w:rsidR="00A21932">
        <w:rPr>
          <w:rFonts w:ascii="TH SarabunPSK" w:hAnsi="TH SarabunPSK" w:cs="TH SarabunPSK" w:hint="cs"/>
          <w:sz w:val="32"/>
          <w:szCs w:val="32"/>
          <w:cs/>
        </w:rPr>
        <w:lastRenderedPageBreak/>
        <w:t>ล่าช้า</w:t>
      </w:r>
      <w:r w:rsidR="00651CD9" w:rsidRPr="00651CD9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8</w:t>
      </w:r>
      <w:r w:rsidR="00A21932">
        <w:rPr>
          <w:rFonts w:ascii="TH SarabunPSK" w:hAnsi="TH SarabunPSK" w:cs="TH SarabunPSK" w:hint="cs"/>
          <w:sz w:val="32"/>
          <w:szCs w:val="32"/>
          <w:cs/>
        </w:rPr>
        <w:t xml:space="preserve"> แต่ยังขาดความต่อเนื่องเชื่อมโยงกับผู้ปกครอง เนื่องจากสภาพความเป็นอยู่ของผู้ปกครองที่ส่วนใหญ่ต้องทำงานค้าขาย จึงใช้เวลาได้ไม่มากนักกับการเฝ้าระวัง และส่งเสริมพัฒนาการเด็กอย่างต่อเนื่อง</w:t>
      </w:r>
      <w:r w:rsidR="0098050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สอดคล้องกับการศึกษาของ </w:t>
      </w:r>
      <w:r w:rsidR="00980508" w:rsidRPr="00980508">
        <w:rPr>
          <w:rFonts w:ascii="TH SarabunPSK" w:hAnsi="TH SarabunPSK" w:cs="TH SarabunPSK"/>
          <w:sz w:val="32"/>
          <w:szCs w:val="32"/>
          <w:cs/>
        </w:rPr>
        <w:t>เยาวรัตน์ รัตน์นันต์</w:t>
      </w:r>
      <w:r w:rsidR="00980508">
        <w:rPr>
          <w:rFonts w:ascii="TH SarabunPSK" w:hAnsi="TH SarabunPSK" w:cs="TH SarabunPSK"/>
          <w:sz w:val="32"/>
          <w:szCs w:val="32"/>
        </w:rPr>
        <w:t xml:space="preserve"> (2557) </w:t>
      </w:r>
      <w:r w:rsidR="00980508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980508" w:rsidRPr="00980508">
        <w:rPr>
          <w:rFonts w:ascii="TH SarabunPSK" w:hAnsi="TH SarabunPSK" w:cs="TH SarabunPSK"/>
          <w:sz w:val="32"/>
          <w:szCs w:val="32"/>
          <w:cs/>
        </w:rPr>
        <w:t>ศึกษาปัจจัยที่มีผลต่อพัฒนาการเด็กปฐมวัยไทย เขตสุขภาพที่ 8</w:t>
      </w:r>
      <w:r w:rsidR="00A21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508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980508" w:rsidRPr="00980508">
        <w:rPr>
          <w:rFonts w:ascii="TH SarabunPSK" w:hAnsi="TH SarabunPSK" w:cs="TH SarabunPSK"/>
          <w:sz w:val="32"/>
          <w:szCs w:val="32"/>
          <w:cs/>
        </w:rPr>
        <w:t xml:space="preserve">ปัจจัยแวดล้อม </w:t>
      </w:r>
      <w:r w:rsidR="0098050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980508" w:rsidRPr="00980508">
        <w:rPr>
          <w:rFonts w:ascii="TH SarabunPSK" w:hAnsi="TH SarabunPSK" w:cs="TH SarabunPSK"/>
          <w:sz w:val="32"/>
          <w:szCs w:val="32"/>
          <w:cs/>
        </w:rPr>
        <w:t>อายุและอาชีพของผู้ดูแลเด็ก การเล่นกับเด็ก เป็น ปัจจัยที่มีความสัมพันธ์กับพัฒนาการของเด็ก ซึ่งผลการวิจัย พบว่า เด็กที่ได้รับการเลี้ยงดูจากผู้ดูแลเด็กที่อายุ 16-19 ปีมีพัฒนาการสงสัย</w:t>
      </w:r>
    </w:p>
    <w:p w:rsidR="00A21932" w:rsidRPr="00980508" w:rsidRDefault="00980508" w:rsidP="00980508">
      <w:pPr>
        <w:rPr>
          <w:rFonts w:ascii="TH SarabunPSK" w:hAnsi="TH SarabunPSK" w:cs="TH SarabunPSK"/>
          <w:sz w:val="32"/>
          <w:szCs w:val="32"/>
        </w:rPr>
      </w:pPr>
      <w:r w:rsidRPr="00980508">
        <w:rPr>
          <w:rFonts w:ascii="TH SarabunPSK" w:hAnsi="TH SarabunPSK" w:cs="TH SarabunPSK"/>
          <w:sz w:val="32"/>
          <w:szCs w:val="32"/>
          <w:cs/>
        </w:rPr>
        <w:t>ล่าช้ามากที่สุด และเด็กที่ได้รับการเลี้ยงดูจากผู้ดูแลเด็กที่อายุ 20-39 ปีมีพัฒนาการสงสัยล่าช้าน้อยที่สุด โดยเด็กที่ได้รับการเลี้ยงดูจากผู้ดูแลเด็กที่อายุ 16-19 ปีมีความเสี่ยงต่อพัฒนาการสงสัยล่าช้ามากกว่าเด็กที่ได้รับการเลี้ยงดูจากผู้ดูแลเด็กที่อายุ 20-39 ปี 2.2 เท่า เด็กที่ได้รับการเลี้ยงดูจากผู้ดูแลเด็กที่อายุ 40-59 ปี และ 60 ปีขึ้นไป มีความเสี่ยงต่อพัฒนาการสงสัยล่าช้ามากกว่าเด็กที่ได้รับการเลี้ยงดูจากผู้ดูแลเด็กที่อายุ 20-39 ปี 1.4 เท่า</w:t>
      </w:r>
      <w:r w:rsidR="00651CD9">
        <w:rPr>
          <w:rFonts w:ascii="TH SarabunPSK" w:hAnsi="TH SarabunPSK" w:cs="TH SarabunPSK" w:hint="cs"/>
          <w:color w:val="FF0000"/>
          <w:sz w:val="32"/>
          <w:szCs w:val="32"/>
          <w:vertAlign w:val="superscript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จากการศึกษาดังกล่าวแสดงให้เห็นว่า การเลี้ยงดูเด็กต้องอาศัยผู้ดูแลที่มีความรู้ ทักษะ และวัยวุฒิที่เหมาะสม สามารถเข้าใจและตระหนักถึงวามสำคัญในการส่งเสริมพัฒนาการอย่างจริงจัง  ดังนั้นการอบรมเชิงปฏิบัติการที่เน้นการมีส่วนร่วมของศูนย์พัฒนาเด็กปฐมวัย กับผู้ปกครองจึงมีความสำคัญ และต้องมีการวางแผนในการพัฒนาอย่างเป็นระบบและสม่ำเสมอ ที่ด้าน </w:t>
      </w:r>
      <w:r>
        <w:rPr>
          <w:rFonts w:ascii="TH SarabunPSK" w:hAnsi="TH SarabunPSK" w:cs="TH SarabunPSK"/>
          <w:sz w:val="32"/>
          <w:szCs w:val="32"/>
        </w:rPr>
        <w:t xml:space="preserve">Re-Skill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Up-skill</w:t>
      </w:r>
    </w:p>
    <w:p w:rsidR="00A21932" w:rsidRPr="00AA14D8" w:rsidRDefault="00980508" w:rsidP="00AA14D8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05764">
        <w:rPr>
          <w:rFonts w:ascii="TH SarabunPSK" w:hAnsi="TH SarabunPSK" w:cs="TH SarabunPSK"/>
          <w:sz w:val="32"/>
          <w:szCs w:val="32"/>
        </w:rPr>
        <w:t>6</w:t>
      </w:r>
      <w:r w:rsidR="00A21932">
        <w:rPr>
          <w:rFonts w:ascii="TH SarabunPSK" w:hAnsi="TH SarabunPSK" w:cs="TH SarabunPSK"/>
          <w:sz w:val="32"/>
          <w:szCs w:val="32"/>
        </w:rPr>
        <w:t xml:space="preserve">.2 </w:t>
      </w:r>
      <w:r w:rsidR="00A21932" w:rsidRPr="00BA3155">
        <w:rPr>
          <w:rFonts w:ascii="TH SarabunPSK" w:hAnsi="TH SarabunPSK" w:cs="TH SarabunPSK"/>
          <w:sz w:val="32"/>
          <w:szCs w:val="32"/>
          <w:cs/>
        </w:rPr>
        <w:t>ออกแบบการเฝ้าระวังและส่งเสริมพัฒนาการเด็กปฐมวัยในศูนย์พัฒน</w:t>
      </w:r>
      <w:r w:rsidR="008A1470">
        <w:rPr>
          <w:rFonts w:ascii="TH SarabunPSK" w:hAnsi="TH SarabunPSK" w:cs="TH SarabunPSK"/>
          <w:sz w:val="32"/>
          <w:szCs w:val="32"/>
          <w:cs/>
        </w:rPr>
        <w:t>าการเด็กเล็กชุมชนหนองใหญ่</w:t>
      </w:r>
      <w:r w:rsidR="008A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1470">
        <w:rPr>
          <w:rFonts w:ascii="TH SarabunPSK" w:hAnsi="TH SarabunPSK" w:cs="TH SarabunPSK" w:hint="cs"/>
          <w:sz w:val="32"/>
          <w:szCs w:val="32"/>
          <w:cs/>
        </w:rPr>
        <w:t xml:space="preserve">จากผลการวิจัยพบว่าการอบรมเชิงปฏิบัติการที่อาศัยกระบวนการคุณภาพ </w:t>
      </w:r>
      <w:r w:rsidR="008A1470">
        <w:rPr>
          <w:rFonts w:ascii="TH SarabunPSK" w:hAnsi="TH SarabunPSK" w:cs="TH SarabunPSK"/>
          <w:sz w:val="32"/>
          <w:szCs w:val="32"/>
        </w:rPr>
        <w:t>PDCA</w:t>
      </w:r>
      <w:r w:rsidR="00AA14D8">
        <w:rPr>
          <w:rFonts w:ascii="TH SarabunPSK" w:hAnsi="TH SarabunPSK" w:cs="TH SarabunPSK"/>
          <w:sz w:val="32"/>
          <w:szCs w:val="32"/>
        </w:rPr>
        <w:t xml:space="preserve"> </w:t>
      </w:r>
      <w:r w:rsidR="00AA14D8">
        <w:rPr>
          <w:rFonts w:ascii="TH SarabunPSK" w:hAnsi="TH SarabunPSK" w:cs="TH SarabunPSK" w:hint="cs"/>
          <w:sz w:val="32"/>
          <w:szCs w:val="32"/>
          <w:cs/>
        </w:rPr>
        <w:t xml:space="preserve">เน้นการมีส่วนร่วมของผู้ปกครอง และบูรณาการทุกภาคส่วนตั้งแต่ระดับนโยบาย ระดับปฏิบัติการ และระดับศูนย์พัฒนาเด็กปฐมวัย จะสะท้อนให้เห็นถึงความร่วมมือ และตระหนักถึงความสำคัญของคุณภาพเด็กไทยที่ต้องได้รับการพัฒนา </w:t>
      </w:r>
      <w:r w:rsidR="00AA14D8" w:rsidRPr="00AA14D8">
        <w:rPr>
          <w:rFonts w:ascii="TH Sarabun New" w:hAnsi="TH Sarabun New" w:cs="TH Sarabun New" w:hint="cs"/>
          <w:sz w:val="32"/>
          <w:szCs w:val="32"/>
          <w:cs/>
        </w:rPr>
        <w:t>ตั้งแต่ 0-5 ปี</w:t>
      </w:r>
      <w:r w:rsidR="00AA14D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A14D8" w:rsidRPr="00AA14D8">
        <w:rPr>
          <w:rFonts w:ascii="TH Sarabun New" w:hAnsi="TH Sarabun New" w:cs="TH Sarabun New" w:hint="cs"/>
          <w:sz w:val="32"/>
          <w:szCs w:val="32"/>
          <w:cs/>
        </w:rPr>
        <w:t>ที่สอดคล้องกับแผนยุทธศาสตร์ กระทรวงสาธารณสุข ปี 2564 ที่กำหนดตัวชี้วัดไว้ว่า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ยละของเด็กอายุ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0 - 5 ปีทั้งหมดตามช่วงอายุที่กำ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หนดมีพัฒนาการสมวัย ร้อยละ 85</w:t>
      </w:r>
      <w:r w:rsidR="00AA14D8" w:rsidRPr="00AA14D8">
        <w:rPr>
          <w:rFonts w:ascii="TH Sarabun New" w:hAnsi="TH Sarabun New" w:cs="TH Sarabun New"/>
          <w:sz w:val="32"/>
          <w:szCs w:val="32"/>
        </w:rPr>
        <w:t xml:space="preserve"> </w:t>
      </w:r>
      <w:r w:rsidR="00AA14D8">
        <w:rPr>
          <w:rFonts w:ascii="TH Sarabun New" w:hAnsi="TH Sarabun New" w:cs="TH Sarabun New"/>
          <w:sz w:val="32"/>
          <w:szCs w:val="32"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ร้อยละของเด็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กอายุ</w:t>
      </w:r>
      <w:r w:rsidR="00AA14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0 - 5 ปี</w:t>
      </w:r>
      <w:r w:rsidR="00AA14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สูงดีสมส่วน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ร้อยละ 62</w:t>
      </w:r>
      <w:r w:rsidR="00AA14D8" w:rsidRPr="00AA14D8">
        <w:rPr>
          <w:rFonts w:ascii="TH Sarabun New" w:hAnsi="TH Sarabun New" w:cs="TH Sarabun New"/>
          <w:sz w:val="32"/>
          <w:szCs w:val="32"/>
        </w:rPr>
        <w:t xml:space="preserve"> </w:t>
      </w:r>
      <w:r w:rsidR="00AA14D8">
        <w:rPr>
          <w:rFonts w:ascii="TH Sarabun New" w:hAnsi="TH Sarabun New" w:cs="TH Sarabun New"/>
          <w:sz w:val="32"/>
          <w:szCs w:val="32"/>
          <w:cs/>
        </w:rPr>
        <w:t xml:space="preserve"> เด็กไทยมีระดับสติปัญญาเฉลี่ยไม่ต่ำ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กว่า 100</w:t>
      </w:r>
      <w:r w:rsidR="00AA14D8" w:rsidRPr="00AA14D8">
        <w:rPr>
          <w:rFonts w:ascii="TH Sarabun New" w:hAnsi="TH Sarabun New" w:cs="TH Sarabun New"/>
          <w:sz w:val="32"/>
          <w:szCs w:val="32"/>
        </w:rPr>
        <w:t xml:space="preserve"> </w:t>
      </w:r>
      <w:r w:rsidR="00AA14D8">
        <w:rPr>
          <w:rFonts w:ascii="TH Sarabun New" w:hAnsi="TH Sarabun New" w:cs="TH Sarabun New" w:hint="cs"/>
          <w:sz w:val="32"/>
          <w:szCs w:val="32"/>
          <w:cs/>
        </w:rPr>
        <w:t>ตั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วชี้วัดย่อย ร้อยละของเด็กปฐมวัยที่ได้รับการคัดกรองแล้วพบว่ามีพัฒนาการล่าช้าได้รับก</w:t>
      </w:r>
      <w:r w:rsidR="00AA14D8">
        <w:rPr>
          <w:rFonts w:ascii="TH Sarabun New" w:hAnsi="TH Sarabun New" w:cs="TH Sarabun New"/>
          <w:sz w:val="32"/>
          <w:szCs w:val="32"/>
          <w:cs/>
        </w:rPr>
        <w:t>ารกระตุ้น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 xml:space="preserve"> พัฒนาการด้วยเครื่องมือมาตรฐานระดับสติปัญญา</w:t>
      </w:r>
      <w:r w:rsidR="00AA14D8">
        <w:rPr>
          <w:rFonts w:ascii="TH Sarabun New" w:hAnsi="TH Sarabun New" w:cs="TH Sarabun New"/>
          <w:sz w:val="32"/>
          <w:szCs w:val="32"/>
          <w:cs/>
        </w:rPr>
        <w:t>เฉลี่ย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AA14D8">
        <w:rPr>
          <w:rFonts w:ascii="TH Sarabun New" w:hAnsi="TH Sarabun New" w:cs="TH Sarabun New"/>
          <w:sz w:val="32"/>
          <w:szCs w:val="32"/>
          <w:cs/>
        </w:rPr>
        <w:t>ไม่ต่ำ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กว่า 100</w:t>
      </w:r>
      <w:r w:rsidR="00AA14D8" w:rsidRPr="00AA14D8">
        <w:rPr>
          <w:rFonts w:ascii="TH Sarabun New" w:hAnsi="TH Sarabun New" w:cs="TH Sarabun New"/>
          <w:sz w:val="32"/>
          <w:szCs w:val="32"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ร้อยละ 70</w:t>
      </w:r>
      <w:r w:rsidR="00AA14D8" w:rsidRPr="00AA14D8">
        <w:rPr>
          <w:rFonts w:ascii="TH Sarabun New" w:hAnsi="TH Sarabun New" w:cs="TH Sarabun New"/>
          <w:sz w:val="32"/>
          <w:szCs w:val="32"/>
        </w:rPr>
        <w:t xml:space="preserve"> </w:t>
      </w:r>
      <w:r w:rsidR="00C55F43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ร้อยละของเด็กอายุ</w:t>
      </w:r>
      <w:r w:rsidR="00C55F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6 - 14 ปี</w:t>
      </w:r>
      <w:r w:rsidR="00C55F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14D8" w:rsidRPr="00AA14D8">
        <w:rPr>
          <w:rFonts w:ascii="TH Sarabun New" w:hAnsi="TH Sarabun New" w:cs="TH Sarabun New"/>
          <w:sz w:val="32"/>
          <w:szCs w:val="32"/>
          <w:cs/>
        </w:rPr>
        <w:t>สูงดีสมส่วน</w:t>
      </w:r>
      <w:r w:rsidR="00AA14D8" w:rsidRPr="00AA14D8">
        <w:rPr>
          <w:rFonts w:ascii="TH Sarabun New" w:hAnsi="TH Sarabun New" w:cs="TH Sarabun New" w:hint="cs"/>
          <w:sz w:val="32"/>
          <w:szCs w:val="32"/>
          <w:cs/>
        </w:rPr>
        <w:t xml:space="preserve"> ร้อยละ 67</w:t>
      </w:r>
      <w:r w:rsidR="00651CD9" w:rsidRPr="00651CD9">
        <w:rPr>
          <w:rFonts w:ascii="TH Sarabun New" w:hAnsi="TH Sarabun New" w:cs="TH Sarabun New" w:hint="cs"/>
          <w:color w:val="FF0000"/>
          <w:sz w:val="32"/>
          <w:szCs w:val="32"/>
          <w:vertAlign w:val="superscript"/>
          <w:cs/>
        </w:rPr>
        <w:t>10</w:t>
      </w:r>
    </w:p>
    <w:p w:rsidR="0073661A" w:rsidRPr="00A21932" w:rsidRDefault="0073661A" w:rsidP="00A8581F">
      <w:pPr>
        <w:rPr>
          <w:rFonts w:ascii="TH Sarabun New" w:hAnsi="TH Sarabun New" w:cs="TH Sarabun New"/>
          <w:sz w:val="32"/>
          <w:szCs w:val="32"/>
          <w:cs/>
        </w:rPr>
      </w:pPr>
    </w:p>
    <w:p w:rsidR="00EF6AA0" w:rsidRPr="00DA77B0" w:rsidRDefault="00EF6AA0" w:rsidP="00A8581F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7.  สรุปและข้อเสนอแนะ</w:t>
      </w:r>
    </w:p>
    <w:p w:rsidR="009475A3" w:rsidRDefault="008C7685" w:rsidP="00A8581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A77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7.1 สรุปผล</w:t>
      </w:r>
    </w:p>
    <w:p w:rsidR="00A82FEB" w:rsidRPr="00A82FEB" w:rsidRDefault="00A82FEB" w:rsidP="00A8581F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82FEB">
        <w:rPr>
          <w:rFonts w:ascii="TH Sarabun New" w:hAnsi="TH Sarabun New" w:cs="TH Sarabun New"/>
          <w:sz w:val="32"/>
          <w:szCs w:val="32"/>
          <w:cs/>
        </w:rPr>
        <w:t>การเฝ้าระวังและส่งเสริมพัฒนาการเด็กปฐมวัยแบบบูรณาการ ศูนย์พัฒนาการเด็กปฐมวัยชุมชนหนองใหญ่   จังหวัดขอนแก่น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มีความสำคัญและต้องอาศัยความร่วมมือจากผู้เกี่ยวข้องหลายฝ่ายที่เกี่ยวข้อง เริ่มต้นจากครอบครัว ครูปฐมวัย</w:t>
      </w:r>
      <w:r w:rsidR="00364C1D">
        <w:rPr>
          <w:rFonts w:ascii="TH Sarabun New" w:hAnsi="TH Sarabun New" w:cs="TH Sarabun New" w:hint="cs"/>
          <w:sz w:val="32"/>
          <w:szCs w:val="32"/>
          <w:cs/>
        </w:rPr>
        <w:t xml:space="preserve"> ภาคสถาบันการศึกษา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การดำเนินงานระดับชุมชน ระดับเขต  ระดับจังหวัด และระดับนโยบายชาติ เพื่อสร้างเด็กไทยให้มีพัฒนาการที่สมวัย ซึ่งจะเป็นพลเมืองของโลกอย่างมีคุณภาพต่อไป  นอกจากนั้นควรมีกิจกรรมที่กำกับติดตามการดำเนินงานการเฝ้าระวัง การส่งเสริมพัฒนาการเด็กปฐมวัย อย่างต่อเนื่อ</w:t>
      </w:r>
      <w:r w:rsidR="00364C1D">
        <w:rPr>
          <w:rFonts w:ascii="TH Sarabun New" w:hAnsi="TH Sarabun New" w:cs="TH Sarabun New" w:hint="cs"/>
          <w:sz w:val="32"/>
          <w:szCs w:val="32"/>
          <w:cs/>
        </w:rPr>
        <w:t>ง เพื่อให้สอดคล้องกับตัวชี้วัดคุณ</w:t>
      </w:r>
      <w:r>
        <w:rPr>
          <w:rFonts w:ascii="TH Sarabun New" w:hAnsi="TH Sarabun New" w:cs="TH Sarabun New" w:hint="cs"/>
          <w:sz w:val="32"/>
          <w:szCs w:val="32"/>
          <w:cs/>
        </w:rPr>
        <w:t>ภาพเด็กไทย</w:t>
      </w:r>
    </w:p>
    <w:p w:rsidR="008C7685" w:rsidRPr="00DA77B0" w:rsidRDefault="00364C1D" w:rsidP="00A858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C7685" w:rsidRPr="00DA77B0">
        <w:rPr>
          <w:rFonts w:ascii="TH SarabunPSK" w:hAnsi="TH SarabunPSK" w:cs="TH SarabunPSK" w:hint="cs"/>
          <w:b/>
          <w:bCs/>
          <w:sz w:val="32"/>
          <w:szCs w:val="32"/>
          <w:cs/>
        </w:rPr>
        <w:t>7.2</w:t>
      </w:r>
      <w:r w:rsidR="009475A3" w:rsidRPr="00DA77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9475A3" w:rsidRDefault="008C7685" w:rsidP="00A8581F">
      <w:pPr>
        <w:jc w:val="both"/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4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A77B0">
        <w:rPr>
          <w:rFonts w:ascii="TH SarabunPSK" w:hAnsi="TH SarabunPSK" w:cs="TH SarabunPSK" w:hint="cs"/>
          <w:sz w:val="32"/>
          <w:szCs w:val="32"/>
          <w:cs/>
        </w:rPr>
        <w:t xml:space="preserve">7.2.1 </w:t>
      </w:r>
      <w:r w:rsidRPr="00DA77B0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9475A3" w:rsidRPr="00DA77B0">
        <w:rPr>
          <w:rFonts w:ascii="TH SarabunPSK" w:hAnsi="TH SarabunPSK" w:cs="TH SarabunPSK"/>
          <w:sz w:val="32"/>
          <w:szCs w:val="32"/>
          <w:cs/>
        </w:rPr>
        <w:t>ในการนำผลการวิจัยไปใช้</w:t>
      </w:r>
    </w:p>
    <w:p w:rsidR="00364C1D" w:rsidRDefault="00364C1D" w:rsidP="00A8581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1)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นำผลการวิจัยนี้รายงานต่อระดับพื้นที่บริการสาธารณสุข ที่ 5 ชุมชนหนองใหญ่ จังหวัดขอนแก่นเพื่อดำเนินการวางแผนและขยายโครงการ ให้เกิดประโยชน์ต่อชุมชนใกล้เคียง</w:t>
      </w:r>
    </w:p>
    <w:p w:rsidR="00364C1D" w:rsidRDefault="00364C1D" w:rsidP="00A8581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นำผลการวิจัยนี้รายงานต่อเทศบาลนครขอนแก่นเพื่อ นำไปประยุกต์ใช้ในชุมชนอื่นที่มีสภาพปัญหาหรือบริบทใกล้เคียง</w:t>
      </w:r>
    </w:p>
    <w:p w:rsidR="00364C1D" w:rsidRPr="00DA77B0" w:rsidRDefault="00364C1D" w:rsidP="00A8581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3) ติดตามความก้าวหน้าของการดำเนินงานด้านการเฝ้าระวัง และส่งเสริมพัฒนาการเด็กปฐมวัย ชุมชนหนองใหญ่ จังหวัดขอนแก่น</w:t>
      </w:r>
    </w:p>
    <w:p w:rsidR="009475A3" w:rsidRDefault="009475A3" w:rsidP="00364C1D">
      <w:pPr>
        <w:rPr>
          <w:rFonts w:ascii="TH SarabunPSK" w:hAnsi="TH SarabunPSK" w:cs="TH SarabunPSK"/>
          <w:sz w:val="32"/>
          <w:szCs w:val="32"/>
        </w:rPr>
      </w:pPr>
      <w:r w:rsidRPr="00DA77B0">
        <w:rPr>
          <w:rFonts w:ascii="TH SarabunPSK" w:hAnsi="TH SarabunPSK" w:cs="TH SarabunPSK"/>
          <w:sz w:val="32"/>
          <w:szCs w:val="32"/>
        </w:rPr>
        <w:tab/>
      </w:r>
      <w:r w:rsidR="00364C1D">
        <w:rPr>
          <w:rFonts w:ascii="TH SarabunPSK" w:hAnsi="TH SarabunPSK" w:cs="TH SarabunPSK"/>
          <w:sz w:val="32"/>
          <w:szCs w:val="32"/>
        </w:rPr>
        <w:t xml:space="preserve">     </w:t>
      </w:r>
      <w:r w:rsidR="008C7685" w:rsidRPr="00DA77B0">
        <w:rPr>
          <w:rFonts w:ascii="TH SarabunPSK" w:hAnsi="TH SarabunPSK" w:cs="TH SarabunPSK"/>
          <w:sz w:val="32"/>
          <w:szCs w:val="32"/>
        </w:rPr>
        <w:t>7</w:t>
      </w:r>
      <w:r w:rsidRPr="00DA77B0">
        <w:rPr>
          <w:rFonts w:ascii="TH SarabunPSK" w:hAnsi="TH SarabunPSK" w:cs="TH SarabunPSK"/>
          <w:sz w:val="32"/>
          <w:szCs w:val="32"/>
        </w:rPr>
        <w:t>.2</w:t>
      </w:r>
      <w:r w:rsidR="008C7685" w:rsidRPr="00DA77B0">
        <w:rPr>
          <w:rFonts w:ascii="TH SarabunPSK" w:hAnsi="TH SarabunPSK" w:cs="TH SarabunPSK"/>
          <w:sz w:val="32"/>
          <w:szCs w:val="32"/>
        </w:rPr>
        <w:t>.2</w:t>
      </w:r>
      <w:r w:rsidRPr="00DA77B0">
        <w:rPr>
          <w:rFonts w:ascii="TH SarabunPSK" w:hAnsi="TH SarabunPSK" w:cs="TH SarabunPSK"/>
          <w:sz w:val="32"/>
          <w:szCs w:val="32"/>
        </w:rPr>
        <w:t xml:space="preserve"> </w:t>
      </w:r>
      <w:r w:rsidRPr="00DA77B0">
        <w:rPr>
          <w:rFonts w:ascii="TH SarabunPSK" w:hAnsi="TH SarabunPSK" w:cs="TH SarabunPSK"/>
          <w:sz w:val="32"/>
          <w:szCs w:val="32"/>
          <w:cs/>
        </w:rPr>
        <w:t>ข้อเสนอแนะในการวิจัยครั้งต่อไป</w:t>
      </w:r>
    </w:p>
    <w:p w:rsidR="00364C1D" w:rsidRDefault="00364C1D" w:rsidP="00364C1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ศึกษาแนวโน้มของพัฒนาการเด็กปฐมวัย </w:t>
      </w:r>
      <w:r>
        <w:rPr>
          <w:rFonts w:ascii="TH SarabunPSK" w:hAnsi="TH SarabunPSK" w:cs="TH SarabunPSK" w:hint="cs"/>
          <w:sz w:val="32"/>
          <w:szCs w:val="32"/>
          <w:cs/>
        </w:rPr>
        <w:t>ชุมชนหนองใหญ่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4C1D" w:rsidRDefault="00364C1D" w:rsidP="00364C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ศึกษาผลของตัวชี้วัดพัฒนาการเด็กปฐมวัยของจังหวัดขอนแก่น ตามนโยบายกระทรวงสาธารณสุข</w:t>
      </w:r>
    </w:p>
    <w:p w:rsidR="00364C1D" w:rsidRDefault="00364C1D" w:rsidP="00364C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ปัจจัยที่มีผลกระทบต่อคุณภาพเด็กปฐมวัยด้านการเจริญเติบโตและพัฒนาการ </w:t>
      </w:r>
    </w:p>
    <w:p w:rsidR="00795021" w:rsidRDefault="00795021" w:rsidP="00364C1D">
      <w:pPr>
        <w:rPr>
          <w:rFonts w:ascii="TH SarabunPSK" w:hAnsi="TH SarabunPSK" w:cs="TH SarabunPSK"/>
          <w:b/>
          <w:bCs/>
          <w:sz w:val="32"/>
          <w:szCs w:val="32"/>
        </w:rPr>
      </w:pPr>
      <w:r w:rsidRPr="00795021">
        <w:rPr>
          <w:rFonts w:ascii="TH SarabunPSK" w:hAnsi="TH SarabunPSK" w:cs="TH SarabunPSK" w:hint="cs"/>
          <w:b/>
          <w:bCs/>
          <w:sz w:val="32"/>
          <w:szCs w:val="32"/>
          <w:cs/>
        </w:rPr>
        <w:t>8. กิตติกรรมประกาศ</w:t>
      </w:r>
    </w:p>
    <w:p w:rsidR="00C3301B" w:rsidRPr="00C3301B" w:rsidRDefault="00795021" w:rsidP="00C3301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95021">
        <w:rPr>
          <w:rFonts w:ascii="TH SarabunPSK" w:hAnsi="TH SarabunPSK" w:cs="TH SarabunPSK" w:hint="cs"/>
          <w:sz w:val="32"/>
          <w:szCs w:val="32"/>
          <w:cs/>
        </w:rPr>
        <w:t xml:space="preserve">งานวิจัยนี้สำเร็จลุล่วงได้ดี </w:t>
      </w:r>
      <w:r w:rsidR="00133E5E">
        <w:rPr>
          <w:rFonts w:ascii="TH SarabunPSK" w:hAnsi="TH SarabunPSK" w:cs="TH SarabunPSK" w:hint="cs"/>
          <w:sz w:val="32"/>
          <w:szCs w:val="32"/>
          <w:cs/>
        </w:rPr>
        <w:t xml:space="preserve">ด้วยการได้รับทุนอุดหนุนการดำเนินโครงการอบรมเชิงปฏิบัติการเฝ้าระวังและส่งเสริมพัฒนาการเด็กปฐมวัย ศูนย์พัฒนาเด็กปฐมวัย ชุมชนหนองใหญ่ การจากกองทุนเทศบาลนครขอนแก่น ปีงบประมาณ 2563 และวิทยาลัยบัณฑิตเอเชีย ที่กำหนดโอกาสทางการศึกษาที่ ว่า </w:t>
      </w:r>
      <w:r w:rsidR="00133E5E">
        <w:rPr>
          <w:rFonts w:ascii="TH SarabunPSK" w:hAnsi="TH SarabunPSK" w:cs="TH SarabunPSK"/>
          <w:sz w:val="32"/>
          <w:szCs w:val="32"/>
        </w:rPr>
        <w:t>"</w:t>
      </w:r>
      <w:r w:rsidR="00133E5E">
        <w:rPr>
          <w:rFonts w:ascii="TH SarabunPSK" w:hAnsi="TH SarabunPSK" w:cs="TH SarabunPSK" w:hint="cs"/>
          <w:sz w:val="32"/>
          <w:szCs w:val="32"/>
          <w:cs/>
        </w:rPr>
        <w:t>วิทยาลัยเป็นส่วนหนึ่งของชุมชน ชุมชนเป็นส่วนหนึ่งของวิทยาลัย</w:t>
      </w:r>
      <w:r w:rsidR="00C3301B">
        <w:rPr>
          <w:rFonts w:ascii="TH SarabunPSK" w:hAnsi="TH SarabunPSK" w:cs="TH SarabunPSK"/>
          <w:sz w:val="32"/>
          <w:szCs w:val="32"/>
        </w:rPr>
        <w:t xml:space="preserve">" </w:t>
      </w:r>
      <w:r w:rsidR="00C3301B">
        <w:rPr>
          <w:rFonts w:ascii="TH SarabunPSK" w:hAnsi="TH SarabunPSK" w:cs="TH SarabunPSK" w:hint="cs"/>
          <w:sz w:val="32"/>
          <w:szCs w:val="32"/>
          <w:cs/>
        </w:rPr>
        <w:t>ภายใต้การวิจัย</w:t>
      </w:r>
      <w:r w:rsidR="00C3301B" w:rsidRPr="00C3301B">
        <w:rPr>
          <w:rFonts w:ascii="TH SarabunPSK" w:hAnsi="TH SarabunPSK" w:cs="TH SarabunPSK"/>
          <w:sz w:val="32"/>
          <w:szCs w:val="32"/>
          <w:cs/>
        </w:rPr>
        <w:t>การพัฒนารูปแบบชุ</w:t>
      </w:r>
      <w:r w:rsidR="00C3301B">
        <w:rPr>
          <w:rFonts w:ascii="TH SarabunPSK" w:hAnsi="TH SarabunPSK" w:cs="TH SarabunPSK"/>
          <w:sz w:val="32"/>
          <w:szCs w:val="32"/>
          <w:cs/>
        </w:rPr>
        <w:t>มชนอัจฉริยะเชิงพหุมิติ ชุมชน</w:t>
      </w:r>
      <w:r w:rsidR="00C3301B" w:rsidRPr="00C3301B">
        <w:rPr>
          <w:rFonts w:ascii="TH SarabunPSK" w:hAnsi="TH SarabunPSK" w:cs="TH SarabunPSK"/>
          <w:sz w:val="32"/>
          <w:szCs w:val="32"/>
          <w:cs/>
        </w:rPr>
        <w:t xml:space="preserve">หนองใหญ่ อำเภอเมือง จังหวัดขอนแก่น </w:t>
      </w:r>
      <w:r w:rsidR="00C3301B">
        <w:rPr>
          <w:rFonts w:ascii="TH SarabunPSK" w:hAnsi="TH SarabunPSK" w:cs="TH SarabunPSK"/>
          <w:sz w:val="32"/>
          <w:szCs w:val="32"/>
        </w:rPr>
        <w:t xml:space="preserve"> (</w:t>
      </w:r>
      <w:r w:rsidR="00C3301B">
        <w:rPr>
          <w:rFonts w:ascii="TH SarabunPSK" w:hAnsi="TH SarabunPSK" w:cs="TH SarabunPSK" w:hint="cs"/>
          <w:sz w:val="32"/>
          <w:szCs w:val="32"/>
          <w:cs/>
        </w:rPr>
        <w:t>ขอนแก่นสมาร์ทซิตี้) ขอบคุณเป็นอย่างสูงสำหรับศูนย์บริการสาธารณสุขที่ 5 อสม. ครู ผู้ปกครอง และเด็กปฐมวัยที่มีส่วนร่วมในการพัฒนาครั้งนี้</w:t>
      </w:r>
    </w:p>
    <w:p w:rsidR="00A92358" w:rsidRPr="00C3301B" w:rsidRDefault="00C3301B" w:rsidP="00C3301B">
      <w:pPr>
        <w:rPr>
          <w:rFonts w:ascii="TH SarabunPSK" w:hAnsi="TH SarabunPSK" w:cs="TH SarabunPSK" w:hint="cs"/>
          <w:sz w:val="32"/>
          <w:szCs w:val="32"/>
          <w:cs/>
        </w:rPr>
      </w:pPr>
      <w:r w:rsidRPr="00C3301B">
        <w:rPr>
          <w:rFonts w:ascii="TH SarabunPSK" w:hAnsi="TH SarabunPSK" w:cs="TH SarabunPSK"/>
          <w:sz w:val="32"/>
          <w:szCs w:val="32"/>
        </w:rPr>
        <w:t> </w:t>
      </w:r>
    </w:p>
    <w:p w:rsidR="00EF6AA0" w:rsidRDefault="00B961F1" w:rsidP="00A8581F">
      <w:pPr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EF6AA0" w:rsidRPr="00DA77B0">
        <w:rPr>
          <w:rFonts w:ascii="TH Sarabun New" w:hAnsi="TH Sarabun New" w:cs="TH Sarabun New" w:hint="cs"/>
          <w:b/>
          <w:bCs/>
          <w:sz w:val="32"/>
          <w:szCs w:val="32"/>
          <w:cs/>
        </w:rPr>
        <w:t>.  เอกสารอ้างอิง</w:t>
      </w:r>
      <w:r w:rsidR="00EF6AA0" w:rsidRPr="00DA77B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0722F" w:rsidRPr="00DA77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961F1" w:rsidRPr="00111EAC" w:rsidRDefault="00C3301B" w:rsidP="00A8581F">
      <w:pPr>
        <w:jc w:val="left"/>
        <w:rPr>
          <w:rFonts w:ascii="TH SarabunPSK" w:hAnsi="TH SarabunPSK" w:cs="TH SarabunPSK"/>
          <w:sz w:val="32"/>
          <w:szCs w:val="32"/>
        </w:rPr>
      </w:pPr>
      <w:r w:rsidRPr="00111EA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51CD9" w:rsidRPr="00111EAC">
        <w:rPr>
          <w:rFonts w:ascii="TH SarabunPSK" w:hAnsi="TH SarabunPSK" w:cs="TH SarabunPSK"/>
          <w:sz w:val="32"/>
          <w:szCs w:val="32"/>
          <w:cs/>
        </w:rPr>
        <w:t>สำนักส่งเสริมสุขภาพ กรมอนามัย กระทรวงสาธารณสุข</w:t>
      </w:r>
      <w:r w:rsidRPr="00111EAC">
        <w:rPr>
          <w:rFonts w:ascii="TH SarabunPSK" w:hAnsi="TH SarabunPSK" w:cs="TH SarabunPSK"/>
          <w:sz w:val="32"/>
          <w:szCs w:val="32"/>
        </w:rPr>
        <w:t>. (</w:t>
      </w:r>
      <w:r w:rsidR="00651CD9" w:rsidRPr="00111EAC">
        <w:rPr>
          <w:rFonts w:ascii="TH SarabunPSK" w:hAnsi="TH SarabunPSK" w:cs="TH SarabunPSK"/>
          <w:sz w:val="32"/>
          <w:szCs w:val="32"/>
        </w:rPr>
        <w:t>2559)</w:t>
      </w:r>
      <w:r w:rsidRPr="00111EAC">
        <w:rPr>
          <w:rFonts w:ascii="TH SarabunPSK" w:hAnsi="TH SarabunPSK" w:cs="TH SarabunPSK"/>
          <w:sz w:val="32"/>
          <w:szCs w:val="32"/>
        </w:rPr>
        <w:t xml:space="preserve">. </w:t>
      </w:r>
    </w:p>
    <w:p w:rsidR="00651CD9" w:rsidRPr="00F31551" w:rsidRDefault="00F31551" w:rsidP="00A8581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h</w:t>
      </w:r>
      <w:r w:rsidR="00C3301B" w:rsidRPr="00F31551">
        <w:rPr>
          <w:rFonts w:ascii="TH SarabunPSK" w:hAnsi="TH SarabunPSK" w:cs="TH SarabunPSK"/>
          <w:sz w:val="32"/>
          <w:szCs w:val="32"/>
        </w:rPr>
        <w:t>ttps://hp.anamai.moph.go.th/more_news.php?cid=33&amp;cid=33</w:t>
      </w:r>
      <w:r w:rsidR="00B961F1"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="00B961F1" w:rsidRPr="00F31551">
        <w:rPr>
          <w:rFonts w:ascii="TH SarabunPSK" w:hAnsi="TH SarabunPSK" w:cs="TH SarabunPSK"/>
          <w:sz w:val="32"/>
          <w:szCs w:val="32"/>
          <w:cs/>
        </w:rPr>
        <w:t xml:space="preserve">เข้าถึงข้อมูล 31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2563.</w:t>
      </w:r>
    </w:p>
    <w:p w:rsidR="00B961F1" w:rsidRPr="00F31551" w:rsidRDefault="00B961F1" w:rsidP="00A8581F">
      <w:pPr>
        <w:jc w:val="left"/>
        <w:rPr>
          <w:rFonts w:ascii="TH SarabunPSK" w:hAnsi="TH SarabunPSK" w:cs="TH SarabunPSK"/>
          <w:sz w:val="32"/>
          <w:szCs w:val="32"/>
        </w:rPr>
      </w:pPr>
      <w:r w:rsidRPr="00F31551">
        <w:rPr>
          <w:rFonts w:ascii="TH SarabunPSK" w:hAnsi="TH SarabunPSK" w:cs="TH SarabunPSK"/>
          <w:sz w:val="32"/>
          <w:szCs w:val="32"/>
        </w:rPr>
        <w:t xml:space="preserve">2. </w:t>
      </w:r>
      <w:r w:rsidRPr="00F31551">
        <w:rPr>
          <w:rFonts w:ascii="TH SarabunPSK" w:hAnsi="TH SarabunPSK" w:cs="TH SarabunPSK"/>
          <w:sz w:val="32"/>
          <w:szCs w:val="32"/>
        </w:rPr>
        <w:t xml:space="preserve">Chuenta, C., Kaewsai, S., Saelim, S., &amp; Kampa. P. (2018). Development of integrated surveillance and promotion of early childhood development in child care centers, Yasothon Province . </w:t>
      </w:r>
      <w:r w:rsidRPr="00F31551">
        <w:rPr>
          <w:rFonts w:ascii="TH SarabunPSK" w:hAnsi="TH SarabunPSK" w:cs="TH SarabunPSK"/>
          <w:b/>
          <w:bCs/>
          <w:sz w:val="32"/>
          <w:szCs w:val="32"/>
        </w:rPr>
        <w:t>Community Health Development Quarterly</w:t>
      </w:r>
      <w:r w:rsidRPr="00F31551">
        <w:rPr>
          <w:rFonts w:ascii="TH SarabunPSK" w:hAnsi="TH SarabunPSK" w:cs="TH SarabunPSK"/>
          <w:sz w:val="32"/>
          <w:szCs w:val="32"/>
        </w:rPr>
        <w:t xml:space="preserve">: Khon Kaen University, 6(2), 290-315. (in Thai) </w:t>
      </w:r>
    </w:p>
    <w:p w:rsidR="00F31551" w:rsidRPr="00F31551" w:rsidRDefault="00B961F1" w:rsidP="00F31551">
      <w:pPr>
        <w:jc w:val="left"/>
        <w:rPr>
          <w:rFonts w:ascii="TH SarabunPSK" w:hAnsi="TH SarabunPSK" w:cs="TH SarabunPSK"/>
          <w:sz w:val="32"/>
          <w:szCs w:val="32"/>
        </w:rPr>
      </w:pPr>
      <w:r w:rsidRPr="00F31551">
        <w:rPr>
          <w:rFonts w:ascii="TH SarabunPSK" w:hAnsi="TH SarabunPSK" w:cs="TH SarabunPSK"/>
          <w:sz w:val="32"/>
          <w:szCs w:val="32"/>
        </w:rPr>
        <w:t xml:space="preserve">3-4. </w:t>
      </w:r>
      <w:r w:rsidR="00651CD9" w:rsidRPr="00F31551">
        <w:rPr>
          <w:rFonts w:ascii="TH SarabunPSK" w:hAnsi="TH SarabunPSK" w:cs="TH SarabunPSK"/>
          <w:sz w:val="32"/>
          <w:szCs w:val="32"/>
          <w:cs/>
        </w:rPr>
        <w:t>(สำนักงานส่งเสริมสังคมแห่งการเรียนรู้และคุณภาพเยาวชน</w:t>
      </w:r>
      <w:r w:rsidR="00F31551" w:rsidRPr="00F31551">
        <w:rPr>
          <w:rFonts w:ascii="TH SarabunPSK" w:hAnsi="TH SarabunPSK" w:cs="TH SarabunPSK"/>
          <w:sz w:val="32"/>
          <w:szCs w:val="32"/>
        </w:rPr>
        <w:t>. (</w:t>
      </w:r>
      <w:r w:rsidR="00651CD9" w:rsidRPr="00F31551">
        <w:rPr>
          <w:rFonts w:ascii="TH SarabunPSK" w:hAnsi="TH SarabunPSK" w:cs="TH SarabunPSK"/>
          <w:sz w:val="32"/>
          <w:szCs w:val="32"/>
        </w:rPr>
        <w:t>2557)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. </w:t>
      </w:r>
      <w:bookmarkStart w:id="2" w:name="_GoBack"/>
      <w:bookmarkEnd w:id="2"/>
    </w:p>
    <w:p w:rsidR="00F31551" w:rsidRPr="00F31551" w:rsidRDefault="00F31551" w:rsidP="00F31551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="00B961F1" w:rsidRPr="00F31551">
        <w:rPr>
          <w:rFonts w:ascii="TH SarabunPSK" w:hAnsi="TH SarabunPSK" w:cs="TH SarabunPSK"/>
          <w:sz w:val="32"/>
          <w:szCs w:val="32"/>
        </w:rPr>
        <w:t>http://www.qlf.or.th/Home/Preload</w:t>
      </w:r>
      <w:r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Pr="00F31551">
        <w:rPr>
          <w:rFonts w:ascii="TH SarabunPSK" w:hAnsi="TH SarabunPSK" w:cs="TH SarabunPSK"/>
          <w:sz w:val="32"/>
          <w:szCs w:val="32"/>
          <w:cs/>
        </w:rPr>
        <w:t xml:space="preserve">เข้าถึงข้อมูล 31 สิงหาคม </w:t>
      </w:r>
      <w:r w:rsidRPr="00F31551">
        <w:rPr>
          <w:rFonts w:ascii="TH SarabunPSK" w:hAnsi="TH SarabunPSK" w:cs="TH SarabunPSK"/>
          <w:sz w:val="32"/>
          <w:szCs w:val="32"/>
          <w:cs/>
        </w:rPr>
        <w:tab/>
        <w:t>2563.</w:t>
      </w:r>
    </w:p>
    <w:p w:rsidR="00651CD9" w:rsidRPr="00F31551" w:rsidRDefault="00B961F1" w:rsidP="00A8581F">
      <w:pPr>
        <w:jc w:val="left"/>
        <w:rPr>
          <w:rFonts w:ascii="TH SarabunPSK" w:hAnsi="TH SarabunPSK" w:cs="TH SarabunPSK"/>
          <w:sz w:val="32"/>
          <w:szCs w:val="32"/>
        </w:rPr>
      </w:pPr>
      <w:r w:rsidRPr="00F31551">
        <w:rPr>
          <w:rFonts w:ascii="TH SarabunPSK" w:hAnsi="TH SarabunPSK" w:cs="TH SarabunPSK"/>
          <w:sz w:val="32"/>
          <w:szCs w:val="32"/>
        </w:rPr>
        <w:t xml:space="preserve">5.-6 </w:t>
      </w:r>
      <w:r w:rsidR="00651CD9" w:rsidRPr="00F31551">
        <w:rPr>
          <w:rFonts w:ascii="TH SarabunPSK" w:hAnsi="TH SarabunPSK" w:cs="TH SarabunPSK"/>
          <w:sz w:val="32"/>
          <w:szCs w:val="32"/>
          <w:cs/>
        </w:rPr>
        <w:t>สถาบันพัฒนาอนามัยเด็กแห่งชาติ กรมอนามัย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 (</w:t>
      </w:r>
      <w:r w:rsidR="00651CD9" w:rsidRPr="00F31551">
        <w:rPr>
          <w:rFonts w:ascii="TH SarabunPSK" w:hAnsi="TH SarabunPSK" w:cs="TH SarabunPSK"/>
          <w:sz w:val="32"/>
          <w:szCs w:val="32"/>
        </w:rPr>
        <w:t>2560</w:t>
      </w:r>
      <w:r w:rsidR="00F31551" w:rsidRPr="00F31551">
        <w:rPr>
          <w:rFonts w:ascii="TH SarabunPSK" w:hAnsi="TH SarabunPSK" w:cs="TH SarabunPSK"/>
          <w:sz w:val="32"/>
          <w:szCs w:val="32"/>
        </w:rPr>
        <w:t>).</w:t>
      </w:r>
      <w:r w:rsidRPr="00F31551">
        <w:rPr>
          <w:rFonts w:ascii="TH SarabunPSK" w:hAnsi="TH SarabunPSK" w:cs="TH SarabunPSK"/>
          <w:sz w:val="32"/>
          <w:szCs w:val="32"/>
        </w:rPr>
        <w:t xml:space="preserve"> https://nich.anamai.moph.go.th/th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>เข้าถึงข้อมูล 31 สิงหาคม</w:t>
      </w:r>
      <w:r w:rsidR="00F31551" w:rsidRPr="00F3155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>63.</w:t>
      </w:r>
    </w:p>
    <w:p w:rsidR="00F31551" w:rsidRPr="00F31551" w:rsidRDefault="00B961F1" w:rsidP="00F31551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F31551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651CD9" w:rsidRPr="00F31551">
        <w:rPr>
          <w:rFonts w:ascii="TH SarabunPSK" w:hAnsi="TH SarabunPSK" w:cs="TH SarabunPSK"/>
          <w:sz w:val="32"/>
          <w:szCs w:val="32"/>
          <w:cs/>
        </w:rPr>
        <w:t>สำนักตรวจและประเมินผล สำนักงานปลัดกระทรวงสาธารณสุข</w:t>
      </w:r>
      <w:r w:rsidR="00651CD9" w:rsidRPr="00F31551">
        <w:rPr>
          <w:rFonts w:ascii="TH SarabunPSK" w:hAnsi="TH SarabunPSK" w:cs="TH SarabunPSK"/>
          <w:sz w:val="32"/>
          <w:szCs w:val="32"/>
        </w:rPr>
        <w:t>,2559)</w:t>
      </w:r>
      <w:r w:rsidRPr="00F31551">
        <w:rPr>
          <w:rFonts w:ascii="TH SarabunPSK" w:hAnsi="TH SarabunPSK" w:cs="TH SarabunPSK"/>
          <w:sz w:val="32"/>
          <w:szCs w:val="32"/>
        </w:rPr>
        <w:t xml:space="preserve"> http://dmsic.moph.go.th/index/detail/4819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>เข้าถึงข้อมูล 31 สิงหาคม 2563.</w:t>
      </w:r>
    </w:p>
    <w:p w:rsidR="00B961F1" w:rsidRPr="00F31551" w:rsidRDefault="00B961F1" w:rsidP="00B961F1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F31551">
        <w:rPr>
          <w:rFonts w:ascii="TH SarabunPSK" w:hAnsi="TH SarabunPSK" w:cs="TH SarabunPSK"/>
          <w:sz w:val="32"/>
          <w:szCs w:val="32"/>
        </w:rPr>
        <w:t xml:space="preserve">8. Health KPI. (2564). </w:t>
      </w:r>
      <w:r w:rsidR="00980508" w:rsidRPr="00F31551">
        <w:rPr>
          <w:rFonts w:ascii="TH SarabunPSK" w:hAnsi="TH SarabunPSK" w:cs="TH SarabunPSK"/>
          <w:sz w:val="32"/>
          <w:szCs w:val="32"/>
        </w:rPr>
        <w:t>http://healthkpi.moph.go.th/kpi/kpi-list/view/?id=</w:t>
      </w:r>
      <w:r w:rsidR="00980508" w:rsidRPr="00F31551">
        <w:rPr>
          <w:rFonts w:ascii="TH SarabunPSK" w:hAnsi="TH SarabunPSK" w:cs="TH SarabunPSK"/>
          <w:sz w:val="32"/>
          <w:szCs w:val="32"/>
          <w:cs/>
        </w:rPr>
        <w:t>742</w:t>
      </w:r>
      <w:r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Pr="00F31551">
        <w:rPr>
          <w:rFonts w:ascii="TH SarabunPSK" w:hAnsi="TH SarabunPSK" w:cs="TH SarabunPSK"/>
          <w:sz w:val="32"/>
          <w:szCs w:val="32"/>
          <w:cs/>
        </w:rPr>
        <w:t xml:space="preserve">เข้าถึงข้อมูล </w:t>
      </w:r>
      <w:r w:rsidRPr="00F31551">
        <w:rPr>
          <w:rFonts w:ascii="TH SarabunPSK" w:hAnsi="TH SarabunPSK" w:cs="TH SarabunPSK"/>
          <w:sz w:val="32"/>
          <w:szCs w:val="32"/>
        </w:rPr>
        <w:t>21</w:t>
      </w:r>
      <w:r w:rsidRPr="00F3155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31551">
        <w:rPr>
          <w:rFonts w:ascii="TH SarabunPSK" w:hAnsi="TH SarabunPSK" w:cs="TH SarabunPSK"/>
          <w:sz w:val="32"/>
          <w:szCs w:val="32"/>
          <w:cs/>
        </w:rPr>
        <w:t>256</w:t>
      </w:r>
      <w:r w:rsidRPr="00F31551">
        <w:rPr>
          <w:rFonts w:ascii="TH SarabunPSK" w:hAnsi="TH SarabunPSK" w:cs="TH SarabunPSK"/>
          <w:sz w:val="32"/>
          <w:szCs w:val="32"/>
          <w:cs/>
        </w:rPr>
        <w:t>4</w:t>
      </w:r>
      <w:r w:rsidRPr="00F31551">
        <w:rPr>
          <w:rFonts w:ascii="TH SarabunPSK" w:hAnsi="TH SarabunPSK" w:cs="TH SarabunPSK"/>
          <w:sz w:val="32"/>
          <w:szCs w:val="32"/>
          <w:cs/>
        </w:rPr>
        <w:t>.</w:t>
      </w:r>
    </w:p>
    <w:p w:rsidR="00980508" w:rsidRPr="00F31551" w:rsidRDefault="00B961F1" w:rsidP="00A8581F">
      <w:pPr>
        <w:jc w:val="left"/>
        <w:rPr>
          <w:rFonts w:ascii="TH SarabunPSK" w:hAnsi="TH SarabunPSK" w:cs="TH SarabunPSK"/>
          <w:sz w:val="32"/>
          <w:szCs w:val="32"/>
        </w:rPr>
      </w:pPr>
      <w:r w:rsidRPr="00F31551">
        <w:rPr>
          <w:rFonts w:ascii="TH SarabunPSK" w:hAnsi="TH SarabunPSK" w:cs="TH SarabunPSK"/>
          <w:sz w:val="32"/>
          <w:szCs w:val="32"/>
          <w:cs/>
        </w:rPr>
        <w:t>9.</w:t>
      </w:r>
      <w:r w:rsidR="00980508" w:rsidRPr="00F31551">
        <w:rPr>
          <w:rFonts w:ascii="TH SarabunPSK" w:hAnsi="TH SarabunPSK" w:cs="TH SarabunPSK"/>
          <w:sz w:val="32"/>
          <w:szCs w:val="32"/>
          <w:cs/>
        </w:rPr>
        <w:t>เยาวรัตน์ รัตน์นันต์เยาวรัตน์ รัตน์นันต์เยาวรัตน์ รัตน์นันต์</w:t>
      </w:r>
      <w:r w:rsidRPr="00F31551">
        <w:rPr>
          <w:rFonts w:ascii="TH SarabunPSK" w:hAnsi="TH SarabunPSK" w:cs="TH SarabunPSK"/>
          <w:sz w:val="32"/>
          <w:szCs w:val="32"/>
          <w:cs/>
        </w:rPr>
        <w:t>.</w:t>
      </w:r>
      <w:r w:rsidR="00980508"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Pr="00F31551">
        <w:rPr>
          <w:rFonts w:ascii="TH SarabunPSK" w:hAnsi="TH SarabunPSK" w:cs="TH SarabunPSK"/>
          <w:sz w:val="32"/>
          <w:szCs w:val="32"/>
        </w:rPr>
        <w:t>(</w:t>
      </w:r>
      <w:r w:rsidR="00980508" w:rsidRPr="00F31551">
        <w:rPr>
          <w:rFonts w:ascii="TH SarabunPSK" w:hAnsi="TH SarabunPSK" w:cs="TH SarabunPSK"/>
          <w:sz w:val="32"/>
          <w:szCs w:val="32"/>
        </w:rPr>
        <w:t>2557</w:t>
      </w:r>
      <w:r w:rsidRPr="00F31551">
        <w:rPr>
          <w:rFonts w:ascii="TH SarabunPSK" w:hAnsi="TH SarabunPSK" w:cs="TH SarabunPSK"/>
          <w:sz w:val="32"/>
          <w:szCs w:val="32"/>
        </w:rPr>
        <w:t xml:space="preserve">). </w:t>
      </w:r>
      <w:r w:rsidRPr="00F31551">
        <w:rPr>
          <w:rFonts w:ascii="TH SarabunPSK" w:hAnsi="TH SarabunPSK" w:cs="TH SarabunPSK"/>
          <w:sz w:val="32"/>
          <w:szCs w:val="32"/>
          <w:cs/>
        </w:rPr>
        <w:t>ศึกษาปัจจัยที่มีผลต่อพัฒนาการเด็กปฐมวัยไทย เขตสุขภาพที่ 8</w:t>
      </w:r>
      <w:r w:rsidRPr="00F31551">
        <w:rPr>
          <w:rFonts w:ascii="TH SarabunPSK" w:hAnsi="TH SarabunPSK" w:cs="TH SarabunPSK"/>
          <w:sz w:val="32"/>
          <w:szCs w:val="32"/>
        </w:rPr>
        <w:t xml:space="preserve">. </w:t>
      </w:r>
      <w:r w:rsidRPr="00F31551">
        <w:rPr>
          <w:rFonts w:ascii="TH SarabunPSK" w:hAnsi="TH SarabunPSK" w:cs="TH SarabunPSK"/>
          <w:sz w:val="32"/>
          <w:szCs w:val="32"/>
          <w:cs/>
        </w:rPr>
        <w:t>(เอกสารอัดสำเนา)</w:t>
      </w:r>
    </w:p>
    <w:p w:rsidR="00F31551" w:rsidRPr="00F31551" w:rsidRDefault="00B961F1" w:rsidP="00F31551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F31551">
        <w:rPr>
          <w:rFonts w:ascii="TH SarabunPSK" w:hAnsi="TH SarabunPSK" w:cs="TH SarabunPSK"/>
          <w:sz w:val="32"/>
          <w:szCs w:val="32"/>
        </w:rPr>
        <w:t>10.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 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กระทรวงสาธารณสุข. (2564). </w:t>
      </w:r>
      <w:r w:rsidR="00C55F43" w:rsidRPr="00F31551">
        <w:rPr>
          <w:rFonts w:ascii="TH SarabunPSK" w:hAnsi="TH SarabunPSK" w:cs="TH SarabunPSK"/>
          <w:sz w:val="32"/>
          <w:szCs w:val="32"/>
        </w:rPr>
        <w:t>https://www.ato.moph.go.th/sites/default/files/download</w:t>
      </w:r>
      <w:r w:rsidR="00F31551" w:rsidRPr="00F31551">
        <w:rPr>
          <w:rFonts w:ascii="TH SarabunPSK" w:hAnsi="TH SarabunPSK" w:cs="TH SarabunPSK"/>
          <w:sz w:val="32"/>
          <w:szCs w:val="32"/>
        </w:rPr>
        <w:t xml:space="preserve">. 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 xml:space="preserve">เข้าถึงข้อมูล </w:t>
      </w:r>
      <w:r w:rsidR="00F31551" w:rsidRPr="00F31551">
        <w:rPr>
          <w:rFonts w:ascii="TH SarabunPSK" w:hAnsi="TH SarabunPSK" w:cs="TH SarabunPSK"/>
          <w:sz w:val="32"/>
          <w:szCs w:val="32"/>
        </w:rPr>
        <w:t>21</w:t>
      </w:r>
      <w:r w:rsidR="00F31551" w:rsidRPr="00F31551">
        <w:rPr>
          <w:rFonts w:ascii="TH SarabunPSK" w:hAnsi="TH SarabunPSK" w:cs="TH SarabunPSK"/>
          <w:sz w:val="32"/>
          <w:szCs w:val="32"/>
          <w:cs/>
        </w:rPr>
        <w:t xml:space="preserve"> พฤษภาคม 2564.</w:t>
      </w:r>
    </w:p>
    <w:p w:rsidR="00C55F43" w:rsidRPr="00F31551" w:rsidRDefault="00C55F43" w:rsidP="00A8581F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C55F43" w:rsidRPr="00F31551" w:rsidSect="00C0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35" w:rsidRDefault="00B85735" w:rsidP="006B1591">
      <w:r>
        <w:separator/>
      </w:r>
    </w:p>
  </w:endnote>
  <w:endnote w:type="continuationSeparator" w:id="0">
    <w:p w:rsidR="00B85735" w:rsidRDefault="00B85735" w:rsidP="006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35" w:rsidRDefault="00B85735" w:rsidP="006B1591">
      <w:r>
        <w:separator/>
      </w:r>
    </w:p>
  </w:footnote>
  <w:footnote w:type="continuationSeparator" w:id="0">
    <w:p w:rsidR="00B85735" w:rsidRDefault="00B85735" w:rsidP="006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3E7B"/>
    <w:multiLevelType w:val="hybridMultilevel"/>
    <w:tmpl w:val="5358B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E6863"/>
    <w:multiLevelType w:val="hybridMultilevel"/>
    <w:tmpl w:val="B804E350"/>
    <w:lvl w:ilvl="0" w:tplc="CBCE3D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EC9373B"/>
    <w:multiLevelType w:val="hybridMultilevel"/>
    <w:tmpl w:val="3D765A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BA"/>
    <w:rsid w:val="00002CCA"/>
    <w:rsid w:val="00004E2C"/>
    <w:rsid w:val="00014144"/>
    <w:rsid w:val="00014871"/>
    <w:rsid w:val="00017D34"/>
    <w:rsid w:val="000310CD"/>
    <w:rsid w:val="000364B7"/>
    <w:rsid w:val="00037ED8"/>
    <w:rsid w:val="0004647A"/>
    <w:rsid w:val="00052A04"/>
    <w:rsid w:val="0005365F"/>
    <w:rsid w:val="00055290"/>
    <w:rsid w:val="00056AFC"/>
    <w:rsid w:val="00067611"/>
    <w:rsid w:val="00075D33"/>
    <w:rsid w:val="0009302E"/>
    <w:rsid w:val="000A5725"/>
    <w:rsid w:val="000C0588"/>
    <w:rsid w:val="000E2C41"/>
    <w:rsid w:val="000E4C13"/>
    <w:rsid w:val="000E7A5D"/>
    <w:rsid w:val="00111EAC"/>
    <w:rsid w:val="00114B3C"/>
    <w:rsid w:val="0012277A"/>
    <w:rsid w:val="00133E5E"/>
    <w:rsid w:val="00134CD5"/>
    <w:rsid w:val="00140DB0"/>
    <w:rsid w:val="001459CC"/>
    <w:rsid w:val="00152644"/>
    <w:rsid w:val="00156F16"/>
    <w:rsid w:val="00161E8E"/>
    <w:rsid w:val="001678B1"/>
    <w:rsid w:val="00180FEB"/>
    <w:rsid w:val="00197CE0"/>
    <w:rsid w:val="001A7DAD"/>
    <w:rsid w:val="001B5191"/>
    <w:rsid w:val="001D23C0"/>
    <w:rsid w:val="001E0046"/>
    <w:rsid w:val="001E0863"/>
    <w:rsid w:val="001E33E7"/>
    <w:rsid w:val="001F234C"/>
    <w:rsid w:val="00213B2D"/>
    <w:rsid w:val="002144FC"/>
    <w:rsid w:val="00214DC9"/>
    <w:rsid w:val="00224BB4"/>
    <w:rsid w:val="002264FF"/>
    <w:rsid w:val="002300B5"/>
    <w:rsid w:val="00233086"/>
    <w:rsid w:val="00243FF6"/>
    <w:rsid w:val="00250CB7"/>
    <w:rsid w:val="00252379"/>
    <w:rsid w:val="002608F3"/>
    <w:rsid w:val="00271B12"/>
    <w:rsid w:val="002769A5"/>
    <w:rsid w:val="00276D0E"/>
    <w:rsid w:val="0028038E"/>
    <w:rsid w:val="00282757"/>
    <w:rsid w:val="00292D9B"/>
    <w:rsid w:val="002A2C92"/>
    <w:rsid w:val="002A54AA"/>
    <w:rsid w:val="002B7925"/>
    <w:rsid w:val="002C34C5"/>
    <w:rsid w:val="002E334E"/>
    <w:rsid w:val="002F2CB9"/>
    <w:rsid w:val="002F67D9"/>
    <w:rsid w:val="002F6A06"/>
    <w:rsid w:val="003045FF"/>
    <w:rsid w:val="003052F0"/>
    <w:rsid w:val="00305764"/>
    <w:rsid w:val="003068A2"/>
    <w:rsid w:val="00311D2B"/>
    <w:rsid w:val="003159F8"/>
    <w:rsid w:val="00317EDB"/>
    <w:rsid w:val="003309EF"/>
    <w:rsid w:val="00335B5B"/>
    <w:rsid w:val="003530B0"/>
    <w:rsid w:val="0035548D"/>
    <w:rsid w:val="00356DD3"/>
    <w:rsid w:val="00364C1D"/>
    <w:rsid w:val="00367BE0"/>
    <w:rsid w:val="0037291B"/>
    <w:rsid w:val="00377A88"/>
    <w:rsid w:val="003845BF"/>
    <w:rsid w:val="00394CE3"/>
    <w:rsid w:val="003B5C88"/>
    <w:rsid w:val="003C464A"/>
    <w:rsid w:val="003C47AD"/>
    <w:rsid w:val="003E3C3F"/>
    <w:rsid w:val="003E48C5"/>
    <w:rsid w:val="003F743D"/>
    <w:rsid w:val="004009DE"/>
    <w:rsid w:val="00404BD5"/>
    <w:rsid w:val="00405499"/>
    <w:rsid w:val="0040749F"/>
    <w:rsid w:val="00417BC3"/>
    <w:rsid w:val="00425D67"/>
    <w:rsid w:val="004436ED"/>
    <w:rsid w:val="004530BB"/>
    <w:rsid w:val="0045495F"/>
    <w:rsid w:val="0046675D"/>
    <w:rsid w:val="0046698A"/>
    <w:rsid w:val="00475B66"/>
    <w:rsid w:val="00475F36"/>
    <w:rsid w:val="00480DAF"/>
    <w:rsid w:val="00484379"/>
    <w:rsid w:val="004854EB"/>
    <w:rsid w:val="00492DF3"/>
    <w:rsid w:val="004C23E7"/>
    <w:rsid w:val="004C5CCC"/>
    <w:rsid w:val="004C7325"/>
    <w:rsid w:val="004D3C3A"/>
    <w:rsid w:val="004D7292"/>
    <w:rsid w:val="004D7706"/>
    <w:rsid w:val="004D7BE6"/>
    <w:rsid w:val="00507399"/>
    <w:rsid w:val="005125C3"/>
    <w:rsid w:val="00513FA3"/>
    <w:rsid w:val="0051709E"/>
    <w:rsid w:val="005179F6"/>
    <w:rsid w:val="00520A37"/>
    <w:rsid w:val="0052227D"/>
    <w:rsid w:val="0055038F"/>
    <w:rsid w:val="00550467"/>
    <w:rsid w:val="00550F72"/>
    <w:rsid w:val="005530AD"/>
    <w:rsid w:val="00556AB4"/>
    <w:rsid w:val="00564F35"/>
    <w:rsid w:val="00581480"/>
    <w:rsid w:val="005817FF"/>
    <w:rsid w:val="00593AC3"/>
    <w:rsid w:val="00596081"/>
    <w:rsid w:val="005A6D5D"/>
    <w:rsid w:val="005D6B95"/>
    <w:rsid w:val="005F2229"/>
    <w:rsid w:val="005F36A6"/>
    <w:rsid w:val="005F62EC"/>
    <w:rsid w:val="005F7B1A"/>
    <w:rsid w:val="00601366"/>
    <w:rsid w:val="00602348"/>
    <w:rsid w:val="00604CDB"/>
    <w:rsid w:val="00610C3F"/>
    <w:rsid w:val="00612494"/>
    <w:rsid w:val="00615B73"/>
    <w:rsid w:val="00620311"/>
    <w:rsid w:val="006208B4"/>
    <w:rsid w:val="0063491E"/>
    <w:rsid w:val="00637E31"/>
    <w:rsid w:val="0064761C"/>
    <w:rsid w:val="00651318"/>
    <w:rsid w:val="00651CD9"/>
    <w:rsid w:val="0065286D"/>
    <w:rsid w:val="00653FAF"/>
    <w:rsid w:val="0065736E"/>
    <w:rsid w:val="00670ECA"/>
    <w:rsid w:val="00671A8A"/>
    <w:rsid w:val="00692AD6"/>
    <w:rsid w:val="00694855"/>
    <w:rsid w:val="006948E7"/>
    <w:rsid w:val="006A0E61"/>
    <w:rsid w:val="006A5190"/>
    <w:rsid w:val="006A5E07"/>
    <w:rsid w:val="006A60B9"/>
    <w:rsid w:val="006B1591"/>
    <w:rsid w:val="006B1FB9"/>
    <w:rsid w:val="006C0FEB"/>
    <w:rsid w:val="006C33FB"/>
    <w:rsid w:val="006C77B2"/>
    <w:rsid w:val="006C787C"/>
    <w:rsid w:val="006C7C54"/>
    <w:rsid w:val="006C7CE0"/>
    <w:rsid w:val="006D5F54"/>
    <w:rsid w:val="006E3D6F"/>
    <w:rsid w:val="006E4BD4"/>
    <w:rsid w:val="006E574E"/>
    <w:rsid w:val="007017C5"/>
    <w:rsid w:val="00713D63"/>
    <w:rsid w:val="00721A25"/>
    <w:rsid w:val="0073049C"/>
    <w:rsid w:val="0073218F"/>
    <w:rsid w:val="00733DE3"/>
    <w:rsid w:val="0073661A"/>
    <w:rsid w:val="00740207"/>
    <w:rsid w:val="00746FAB"/>
    <w:rsid w:val="00747836"/>
    <w:rsid w:val="00747DA7"/>
    <w:rsid w:val="00765671"/>
    <w:rsid w:val="007703F5"/>
    <w:rsid w:val="00771EA6"/>
    <w:rsid w:val="00774757"/>
    <w:rsid w:val="00782209"/>
    <w:rsid w:val="00784A3A"/>
    <w:rsid w:val="00785C41"/>
    <w:rsid w:val="00786D5E"/>
    <w:rsid w:val="00795021"/>
    <w:rsid w:val="007A5534"/>
    <w:rsid w:val="007A7BCF"/>
    <w:rsid w:val="007A7D8D"/>
    <w:rsid w:val="007B6DF7"/>
    <w:rsid w:val="007D05BA"/>
    <w:rsid w:val="007D6B39"/>
    <w:rsid w:val="007D6F5A"/>
    <w:rsid w:val="007E2933"/>
    <w:rsid w:val="007E4DBA"/>
    <w:rsid w:val="0080031D"/>
    <w:rsid w:val="00805697"/>
    <w:rsid w:val="008170C6"/>
    <w:rsid w:val="00822B94"/>
    <w:rsid w:val="008278B7"/>
    <w:rsid w:val="00835D87"/>
    <w:rsid w:val="00841774"/>
    <w:rsid w:val="00843C68"/>
    <w:rsid w:val="00856B81"/>
    <w:rsid w:val="00860E62"/>
    <w:rsid w:val="00863CE5"/>
    <w:rsid w:val="0087678C"/>
    <w:rsid w:val="00881F99"/>
    <w:rsid w:val="00883EFB"/>
    <w:rsid w:val="00884508"/>
    <w:rsid w:val="00885DB6"/>
    <w:rsid w:val="008902D7"/>
    <w:rsid w:val="00891271"/>
    <w:rsid w:val="008A0EB7"/>
    <w:rsid w:val="008A1470"/>
    <w:rsid w:val="008A40D3"/>
    <w:rsid w:val="008A5002"/>
    <w:rsid w:val="008B001A"/>
    <w:rsid w:val="008C5097"/>
    <w:rsid w:val="008C7437"/>
    <w:rsid w:val="008C7685"/>
    <w:rsid w:val="008C7D8C"/>
    <w:rsid w:val="008E1A3C"/>
    <w:rsid w:val="008E7BE6"/>
    <w:rsid w:val="00903D9A"/>
    <w:rsid w:val="00904AF2"/>
    <w:rsid w:val="009063A9"/>
    <w:rsid w:val="0090640C"/>
    <w:rsid w:val="009134AB"/>
    <w:rsid w:val="00921822"/>
    <w:rsid w:val="00923B0C"/>
    <w:rsid w:val="00933DC1"/>
    <w:rsid w:val="009343AD"/>
    <w:rsid w:val="00936897"/>
    <w:rsid w:val="009475A3"/>
    <w:rsid w:val="0097275F"/>
    <w:rsid w:val="00972970"/>
    <w:rsid w:val="00980508"/>
    <w:rsid w:val="00992E49"/>
    <w:rsid w:val="00992F53"/>
    <w:rsid w:val="00994AFD"/>
    <w:rsid w:val="00997C84"/>
    <w:rsid w:val="009A18B4"/>
    <w:rsid w:val="009B3AAD"/>
    <w:rsid w:val="009B6D2C"/>
    <w:rsid w:val="009B7291"/>
    <w:rsid w:val="009C2450"/>
    <w:rsid w:val="009C3316"/>
    <w:rsid w:val="009D13E9"/>
    <w:rsid w:val="009D705B"/>
    <w:rsid w:val="009E0D56"/>
    <w:rsid w:val="009E1C7B"/>
    <w:rsid w:val="009E41BB"/>
    <w:rsid w:val="009E4B88"/>
    <w:rsid w:val="009E6E0A"/>
    <w:rsid w:val="00A066F3"/>
    <w:rsid w:val="00A0722F"/>
    <w:rsid w:val="00A21571"/>
    <w:rsid w:val="00A21932"/>
    <w:rsid w:val="00A25E0C"/>
    <w:rsid w:val="00A26EC1"/>
    <w:rsid w:val="00A44B7B"/>
    <w:rsid w:val="00A52AC9"/>
    <w:rsid w:val="00A61BF2"/>
    <w:rsid w:val="00A641EB"/>
    <w:rsid w:val="00A7016B"/>
    <w:rsid w:val="00A82FEB"/>
    <w:rsid w:val="00A831EB"/>
    <w:rsid w:val="00A8581F"/>
    <w:rsid w:val="00A86225"/>
    <w:rsid w:val="00A91842"/>
    <w:rsid w:val="00A92358"/>
    <w:rsid w:val="00A96F14"/>
    <w:rsid w:val="00AA010B"/>
    <w:rsid w:val="00AA14D8"/>
    <w:rsid w:val="00AB5E38"/>
    <w:rsid w:val="00AC32FA"/>
    <w:rsid w:val="00AD01F6"/>
    <w:rsid w:val="00AD23EE"/>
    <w:rsid w:val="00AD7089"/>
    <w:rsid w:val="00AD717D"/>
    <w:rsid w:val="00AE38F9"/>
    <w:rsid w:val="00AE439F"/>
    <w:rsid w:val="00AE5CBD"/>
    <w:rsid w:val="00AE7940"/>
    <w:rsid w:val="00B0132C"/>
    <w:rsid w:val="00B01371"/>
    <w:rsid w:val="00B01FA5"/>
    <w:rsid w:val="00B02283"/>
    <w:rsid w:val="00B02B3A"/>
    <w:rsid w:val="00B166E3"/>
    <w:rsid w:val="00B1788F"/>
    <w:rsid w:val="00B248E8"/>
    <w:rsid w:val="00B26DA9"/>
    <w:rsid w:val="00B3482D"/>
    <w:rsid w:val="00B348D9"/>
    <w:rsid w:val="00B53C00"/>
    <w:rsid w:val="00B5748C"/>
    <w:rsid w:val="00B6245F"/>
    <w:rsid w:val="00B63046"/>
    <w:rsid w:val="00B814D9"/>
    <w:rsid w:val="00B85735"/>
    <w:rsid w:val="00B92E8E"/>
    <w:rsid w:val="00B961F1"/>
    <w:rsid w:val="00BA3155"/>
    <w:rsid w:val="00BA50E7"/>
    <w:rsid w:val="00BA5443"/>
    <w:rsid w:val="00BB651C"/>
    <w:rsid w:val="00BD2411"/>
    <w:rsid w:val="00BD26CE"/>
    <w:rsid w:val="00BD373B"/>
    <w:rsid w:val="00BD6472"/>
    <w:rsid w:val="00BE432F"/>
    <w:rsid w:val="00BF265B"/>
    <w:rsid w:val="00C05271"/>
    <w:rsid w:val="00C3301B"/>
    <w:rsid w:val="00C3520D"/>
    <w:rsid w:val="00C476A0"/>
    <w:rsid w:val="00C509AB"/>
    <w:rsid w:val="00C55F43"/>
    <w:rsid w:val="00C65FF9"/>
    <w:rsid w:val="00C70676"/>
    <w:rsid w:val="00C71C70"/>
    <w:rsid w:val="00C73495"/>
    <w:rsid w:val="00C73E15"/>
    <w:rsid w:val="00C73F20"/>
    <w:rsid w:val="00C87CB9"/>
    <w:rsid w:val="00C918A6"/>
    <w:rsid w:val="00C932EC"/>
    <w:rsid w:val="00C96085"/>
    <w:rsid w:val="00CA1DED"/>
    <w:rsid w:val="00CA57C2"/>
    <w:rsid w:val="00CA6516"/>
    <w:rsid w:val="00CB314C"/>
    <w:rsid w:val="00CB68A5"/>
    <w:rsid w:val="00CC457E"/>
    <w:rsid w:val="00CC4B6D"/>
    <w:rsid w:val="00CD067A"/>
    <w:rsid w:val="00CD2398"/>
    <w:rsid w:val="00CE13BF"/>
    <w:rsid w:val="00CE40B1"/>
    <w:rsid w:val="00CF282D"/>
    <w:rsid w:val="00D25E2D"/>
    <w:rsid w:val="00D32ADD"/>
    <w:rsid w:val="00D44C54"/>
    <w:rsid w:val="00D45BF3"/>
    <w:rsid w:val="00D4758F"/>
    <w:rsid w:val="00D47C89"/>
    <w:rsid w:val="00D51D29"/>
    <w:rsid w:val="00D54AA2"/>
    <w:rsid w:val="00D77D08"/>
    <w:rsid w:val="00D77DD7"/>
    <w:rsid w:val="00D80389"/>
    <w:rsid w:val="00D93CC1"/>
    <w:rsid w:val="00D9494C"/>
    <w:rsid w:val="00D95FA3"/>
    <w:rsid w:val="00DA30AE"/>
    <w:rsid w:val="00DA715C"/>
    <w:rsid w:val="00DA77B0"/>
    <w:rsid w:val="00DA77B6"/>
    <w:rsid w:val="00DB0658"/>
    <w:rsid w:val="00DB16ED"/>
    <w:rsid w:val="00DB2C3F"/>
    <w:rsid w:val="00DC619A"/>
    <w:rsid w:val="00DF746D"/>
    <w:rsid w:val="00E022B8"/>
    <w:rsid w:val="00E030B2"/>
    <w:rsid w:val="00E05183"/>
    <w:rsid w:val="00E16D05"/>
    <w:rsid w:val="00E21247"/>
    <w:rsid w:val="00E3454D"/>
    <w:rsid w:val="00E50258"/>
    <w:rsid w:val="00E52FE7"/>
    <w:rsid w:val="00E84FC7"/>
    <w:rsid w:val="00E97A29"/>
    <w:rsid w:val="00EA5666"/>
    <w:rsid w:val="00EB7A3D"/>
    <w:rsid w:val="00EC200B"/>
    <w:rsid w:val="00ED494F"/>
    <w:rsid w:val="00EE1FCD"/>
    <w:rsid w:val="00EF6AA0"/>
    <w:rsid w:val="00F05973"/>
    <w:rsid w:val="00F062F0"/>
    <w:rsid w:val="00F11D00"/>
    <w:rsid w:val="00F200A8"/>
    <w:rsid w:val="00F20328"/>
    <w:rsid w:val="00F255CE"/>
    <w:rsid w:val="00F31551"/>
    <w:rsid w:val="00F35EBA"/>
    <w:rsid w:val="00F61DF7"/>
    <w:rsid w:val="00F63DAB"/>
    <w:rsid w:val="00F65750"/>
    <w:rsid w:val="00F81C4C"/>
    <w:rsid w:val="00F87DA6"/>
    <w:rsid w:val="00F90E86"/>
    <w:rsid w:val="00FC070E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07A23-B937-4EF6-B5CC-276ECD2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1A"/>
  </w:style>
  <w:style w:type="paragraph" w:styleId="Heading1">
    <w:name w:val="heading 1"/>
    <w:basedOn w:val="Normal"/>
    <w:link w:val="Heading1Char"/>
    <w:uiPriority w:val="9"/>
    <w:qFormat/>
    <w:rsid w:val="00786D5E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B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1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591"/>
  </w:style>
  <w:style w:type="paragraph" w:styleId="Footer">
    <w:name w:val="footer"/>
    <w:basedOn w:val="Normal"/>
    <w:link w:val="FooterChar"/>
    <w:uiPriority w:val="99"/>
    <w:semiHidden/>
    <w:unhideWhenUsed/>
    <w:rsid w:val="006B1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591"/>
  </w:style>
  <w:style w:type="character" w:styleId="Hyperlink">
    <w:name w:val="Hyperlink"/>
    <w:uiPriority w:val="99"/>
    <w:unhideWhenUsed/>
    <w:rsid w:val="00EF6AA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16ED"/>
    <w:rPr>
      <w:color w:val="808080"/>
    </w:rPr>
  </w:style>
  <w:style w:type="table" w:styleId="TableGrid">
    <w:name w:val="Table Grid"/>
    <w:basedOn w:val="TableNormal"/>
    <w:rsid w:val="006A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D5E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D26CE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</w:rPr>
  </w:style>
  <w:style w:type="table" w:styleId="TableGridLight">
    <w:name w:val="Grid Table Light"/>
    <w:basedOn w:val="TableNormal"/>
    <w:uiPriority w:val="40"/>
    <w:rsid w:val="00615B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8257-13AC-470F-A439-2C65572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4480</Words>
  <Characters>25537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ACER-Thidaratana</cp:lastModifiedBy>
  <cp:revision>45</cp:revision>
  <dcterms:created xsi:type="dcterms:W3CDTF">2021-05-16T12:03:00Z</dcterms:created>
  <dcterms:modified xsi:type="dcterms:W3CDTF">2021-05-21T08:51:00Z</dcterms:modified>
</cp:coreProperties>
</file>