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3A11" w14:textId="77777777" w:rsidR="00534E4A" w:rsidRPr="00534E4A" w:rsidRDefault="00534E4A" w:rsidP="00534E4A">
      <w:pPr>
        <w:pStyle w:val="a8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th-TH"/>
        </w:rPr>
        <w:t>ผลของรูปแบบการสอนทางตรงเสริมด้วยเทคนิคเพื่อนช่วยเพื่อนต่อทักษะการปฏิบัติงานเครื่องมือกลในการกลึงเหล็กเหนียวของนักศึกษาระดับประกาศนียบัตรวิชาชีพ</w:t>
      </w:r>
    </w:p>
    <w:p w14:paraId="29DE87D4" w14:textId="77777777" w:rsidR="00534E4A" w:rsidRPr="00534E4A" w:rsidRDefault="00534E4A" w:rsidP="00534E4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534E4A">
        <w:rPr>
          <w:rFonts w:ascii="TH SarabunPSK" w:hAnsi="TH SarabunPSK" w:cs="TH SarabunPSK"/>
          <w:b/>
          <w:bCs/>
          <w:color w:val="000000" w:themeColor="text1"/>
        </w:rPr>
        <w:t xml:space="preserve">The effects of direct instruction model supplemented with peer assisted technique on machine tool practical skills in mild steel turning of vocational </w:t>
      </w:r>
      <w:r w:rsidRPr="00534E4A">
        <w:rPr>
          <w:rFonts w:ascii="TH SarabunPSK" w:eastAsia="Times New Roman" w:hAnsi="TH SarabunPSK" w:cs="TH SarabunPSK"/>
          <w:b/>
          <w:bCs/>
          <w:lang w:val="en" w:eastAsia="en-US"/>
        </w:rPr>
        <w:t>certificate</w:t>
      </w:r>
      <w:r w:rsidRPr="00534E4A">
        <w:rPr>
          <w:rFonts w:ascii="TH SarabunPSK" w:hAnsi="TH SarabunPSK" w:cs="TH SarabunPSK"/>
          <w:b/>
          <w:bCs/>
          <w:color w:val="000000" w:themeColor="text1"/>
        </w:rPr>
        <w:t xml:space="preserve"> students</w:t>
      </w:r>
    </w:p>
    <w:p w14:paraId="590D87D6" w14:textId="77777777" w:rsidR="00534E4A" w:rsidRPr="00534E4A" w:rsidRDefault="00534E4A" w:rsidP="00534E4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eastAsia="Angsana New" w:hAnsi="TH SarabunPSK" w:cs="TH SarabunPSK"/>
          <w:color w:val="000000" w:themeColor="text1"/>
          <w:cs/>
        </w:rPr>
      </w:pPr>
      <w:r w:rsidRPr="00534E4A">
        <w:rPr>
          <w:rFonts w:ascii="TH SarabunPSK" w:eastAsia="Angsana New" w:hAnsi="TH SarabunPSK" w:cs="TH SarabunPSK"/>
          <w:color w:val="000000" w:themeColor="text1"/>
          <w:cs/>
          <w:lang w:val="th-TH"/>
        </w:rPr>
        <w:t>ธวัชชัย  สีลา</w:t>
      </w:r>
      <w:proofErr w:type="spellStart"/>
      <w:r w:rsidRPr="00534E4A">
        <w:rPr>
          <w:rFonts w:ascii="TH SarabunPSK" w:eastAsia="Angsana New" w:hAnsi="TH SarabunPSK" w:cs="TH SarabunPSK"/>
          <w:color w:val="000000" w:themeColor="text1"/>
          <w:cs/>
          <w:lang w:val="th-TH"/>
        </w:rPr>
        <w:t>โส</w:t>
      </w:r>
      <w:proofErr w:type="spellEnd"/>
      <w:r w:rsidRPr="00534E4A">
        <w:rPr>
          <w:rFonts w:ascii="TH SarabunPSK" w:eastAsia="Angsana New" w:hAnsi="TH SarabunPSK" w:cs="TH SarabunPSK"/>
          <w:color w:val="000000" w:themeColor="text1"/>
          <w:vertAlign w:val="superscript"/>
          <w:cs/>
        </w:rPr>
        <w:t>1</w:t>
      </w:r>
    </w:p>
    <w:p w14:paraId="772102F1" w14:textId="77777777" w:rsidR="00534E4A" w:rsidRPr="00534E4A" w:rsidRDefault="00534E4A" w:rsidP="00534E4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eastAsia="Angsana New" w:hAnsi="TH SarabunPSK" w:cs="TH SarabunPSK"/>
          <w:color w:val="000000" w:themeColor="text1"/>
          <w:cs/>
        </w:rPr>
      </w:pPr>
      <w:r w:rsidRPr="00534E4A">
        <w:rPr>
          <w:rFonts w:ascii="TH SarabunPSK" w:eastAsia="Angsana New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eastAsia="Angsana New" w:hAnsi="TH SarabunPSK" w:cs="TH SarabunPSK"/>
          <w:color w:val="000000" w:themeColor="text1"/>
          <w:cs/>
          <w:lang w:val="th-TH"/>
        </w:rPr>
        <w:t>จุฬามาศ  จันทร์ศรีสุคต</w:t>
      </w:r>
      <w:r w:rsidRPr="00534E4A">
        <w:rPr>
          <w:rFonts w:ascii="TH SarabunPSK" w:eastAsia="Angsana New" w:hAnsi="TH SarabunPSK" w:cs="TH SarabunPSK"/>
          <w:color w:val="000000" w:themeColor="text1"/>
          <w:vertAlign w:val="superscript"/>
          <w:cs/>
        </w:rPr>
        <w:t>2</w:t>
      </w:r>
      <w:r w:rsidRPr="00534E4A">
        <w:rPr>
          <w:rFonts w:ascii="TH SarabunPSK" w:eastAsia="Angsana New" w:hAnsi="TH SarabunPSK" w:cs="TH SarabunPSK"/>
          <w:color w:val="000000" w:themeColor="text1"/>
          <w:cs/>
        </w:rPr>
        <w:t xml:space="preserve">,  </w:t>
      </w:r>
    </w:p>
    <w:p w14:paraId="487ACE76" w14:textId="77777777" w:rsidR="00534E4A" w:rsidRPr="00534E4A" w:rsidRDefault="00534E4A" w:rsidP="00534E4A">
      <w:pPr>
        <w:jc w:val="right"/>
        <w:rPr>
          <w:rFonts w:ascii="TH SarabunPSK" w:hAnsi="TH SarabunPSK" w:cs="TH SarabunPSK"/>
          <w:color w:val="000000" w:themeColor="text1"/>
          <w:vertAlign w:val="superscript"/>
        </w:rPr>
      </w:pPr>
      <w:proofErr w:type="spellStart"/>
      <w:r w:rsidRPr="00534E4A">
        <w:rPr>
          <w:rFonts w:ascii="TH SarabunPSK" w:hAnsi="TH SarabunPSK" w:cs="TH SarabunPSK"/>
          <w:color w:val="000000" w:themeColor="text1"/>
        </w:rPr>
        <w:t>Tawatchai</w:t>
      </w:r>
      <w:proofErr w:type="spellEnd"/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534E4A">
        <w:rPr>
          <w:rFonts w:ascii="TH SarabunPSK" w:hAnsi="TH SarabunPSK" w:cs="TH SarabunPSK"/>
          <w:color w:val="000000" w:themeColor="text1"/>
        </w:rPr>
        <w:t>Seelaso</w:t>
      </w:r>
      <w:proofErr w:type="spellEnd"/>
      <w:r w:rsidRPr="00534E4A">
        <w:rPr>
          <w:rFonts w:ascii="TH SarabunPSK" w:hAnsi="TH SarabunPSK" w:cs="TH SarabunPSK"/>
          <w:color w:val="000000" w:themeColor="text1"/>
          <w:vertAlign w:val="superscript"/>
          <w:cs/>
        </w:rPr>
        <w:t>1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, </w:t>
      </w:r>
      <w:proofErr w:type="spellStart"/>
      <w:r w:rsidRPr="00534E4A">
        <w:rPr>
          <w:rFonts w:ascii="TH SarabunPSK" w:hAnsi="TH SarabunPSK" w:cs="TH SarabunPSK"/>
          <w:color w:val="000000" w:themeColor="text1"/>
        </w:rPr>
        <w:t>Julamas</w:t>
      </w:r>
      <w:proofErr w:type="spellEnd"/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534E4A">
        <w:rPr>
          <w:rFonts w:ascii="TH SarabunPSK" w:hAnsi="TH SarabunPSK" w:cs="TH SarabunPSK"/>
          <w:color w:val="000000" w:themeColor="text1"/>
        </w:rPr>
        <w:t>Jansrisukot</w:t>
      </w:r>
      <w:proofErr w:type="spellEnd"/>
      <w:r w:rsidRPr="00534E4A">
        <w:rPr>
          <w:rFonts w:ascii="TH SarabunPSK" w:hAnsi="TH SarabunPSK" w:cs="TH SarabunPSK"/>
          <w:color w:val="000000" w:themeColor="text1"/>
          <w:vertAlign w:val="superscript"/>
          <w:cs/>
        </w:rPr>
        <w:t>2</w:t>
      </w:r>
    </w:p>
    <w:p w14:paraId="2A4F68E6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vertAlign w:val="superscript"/>
        </w:rPr>
        <w:t>1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นักศึกษาสาขาวิชาหลักสูตรและการเรียนการสอน</w:t>
      </w:r>
    </w:p>
    <w:p w14:paraId="437805D6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b/>
          <w:bCs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vertAlign w:val="superscript"/>
        </w:rPr>
        <w:t>2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รองศาสตราจารย์ประจำสาขาวิชาหลักสูตรและการเรียนการสอน คณะครุศาสตร์ มหาวิทยาลัยราชภัฏอุดรธานี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</w:p>
    <w:p w14:paraId="6E84CB1D" w14:textId="77777777" w:rsidR="00534E4A" w:rsidRPr="00534E4A" w:rsidRDefault="00534E4A" w:rsidP="00534E4A">
      <w:pPr>
        <w:jc w:val="right"/>
        <w:rPr>
          <w:rFonts w:ascii="TH SarabunPSK" w:hAnsi="TH SarabunPSK" w:cs="TH SarabunPSK"/>
          <w:color w:val="000000" w:themeColor="text1"/>
          <w:vertAlign w:val="superscript"/>
          <w:cs/>
        </w:rPr>
      </w:pPr>
      <w:r w:rsidRPr="00534E4A">
        <w:rPr>
          <w:rFonts w:ascii="TH SarabunPSK" w:hAnsi="TH SarabunPSK" w:cs="TH SarabunPSK"/>
          <w:color w:val="000000" w:themeColor="text1"/>
          <w:vertAlign w:val="superscript"/>
        </w:rPr>
        <w:t>1</w:t>
      </w:r>
      <w:r w:rsidRPr="00534E4A">
        <w:rPr>
          <w:rFonts w:ascii="TH SarabunPSK" w:hAnsi="TH SarabunPSK" w:cs="TH SarabunPSK"/>
          <w:color w:val="000000" w:themeColor="text1"/>
        </w:rPr>
        <w:t xml:space="preserve"> Master’ degree of Curriculum and Instruction</w:t>
      </w:r>
    </w:p>
    <w:p w14:paraId="777118B5" w14:textId="77777777" w:rsidR="00534E4A" w:rsidRPr="00534E4A" w:rsidRDefault="00534E4A" w:rsidP="00534E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76" w:lineRule="auto"/>
        <w:jc w:val="right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vertAlign w:val="superscript"/>
        </w:rPr>
        <w:t>2</w:t>
      </w:r>
      <w:r w:rsidRPr="00534E4A">
        <w:rPr>
          <w:rFonts w:ascii="TH SarabunPSK" w:hAnsi="TH SarabunPSK" w:cs="TH SarabunPSK"/>
          <w:color w:val="000000" w:themeColor="text1"/>
        </w:rPr>
        <w:t xml:space="preserve">Associate Professor Faculty of Education </w:t>
      </w:r>
      <w:proofErr w:type="spellStart"/>
      <w:r w:rsidRPr="00534E4A">
        <w:rPr>
          <w:rFonts w:ascii="TH SarabunPSK" w:hAnsi="TH SarabunPSK" w:cs="TH SarabunPSK"/>
          <w:color w:val="000000" w:themeColor="text1"/>
        </w:rPr>
        <w:t>Udonthani</w:t>
      </w:r>
      <w:proofErr w:type="spellEnd"/>
      <w:r w:rsidRPr="00534E4A">
        <w:rPr>
          <w:rFonts w:ascii="TH SarabunPSK" w:hAnsi="TH SarabunPSK" w:cs="TH SarabunPSK"/>
          <w:color w:val="000000" w:themeColor="text1"/>
        </w:rPr>
        <w:t xml:space="preserve"> Rajabhat University</w:t>
      </w:r>
    </w:p>
    <w:p w14:paraId="48CDDDA7" w14:textId="77777777" w:rsidR="00534E4A" w:rsidRPr="00534E4A" w:rsidRDefault="00534E4A" w:rsidP="00534E4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อีเมล์ </w:t>
      </w:r>
      <w:r w:rsidRPr="00534E4A">
        <w:rPr>
          <w:rFonts w:ascii="TH SarabunPSK" w:hAnsi="TH SarabunPSK" w:cs="TH SarabunPSK"/>
          <w:color w:val="000000" w:themeColor="text1"/>
        </w:rPr>
        <w:t>: Tawatchai.Pote@gmail.com</w:t>
      </w:r>
    </w:p>
    <w:p w14:paraId="1CBD19ED" w14:textId="77777777" w:rsidR="00534E4A" w:rsidRPr="00534E4A" w:rsidRDefault="00534E4A" w:rsidP="00534E4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เบอร์โทร  </w:t>
      </w:r>
      <w:r w:rsidRPr="00534E4A">
        <w:rPr>
          <w:rFonts w:ascii="TH SarabunPSK" w:hAnsi="TH SarabunPSK" w:cs="TH SarabunPSK"/>
          <w:color w:val="000000" w:themeColor="text1"/>
          <w:cs/>
        </w:rPr>
        <w:t>080 – 7495382</w:t>
      </w:r>
    </w:p>
    <w:p w14:paraId="1D984CCD" w14:textId="77777777" w:rsidR="00534E4A" w:rsidRPr="00534E4A" w:rsidRDefault="00534E4A" w:rsidP="00534E4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color w:val="000000" w:themeColor="text1"/>
        </w:rPr>
      </w:pPr>
    </w:p>
    <w:p w14:paraId="76C714AF" w14:textId="77777777" w:rsidR="00534E4A" w:rsidRPr="00534E4A" w:rsidRDefault="00534E4A" w:rsidP="00534E4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color w:val="000000" w:themeColor="text1"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บทคัดย่อ</w:t>
      </w:r>
    </w:p>
    <w:p w14:paraId="4E7170F7" w14:textId="77777777" w:rsidR="00534E4A" w:rsidRPr="00534E4A" w:rsidRDefault="00534E4A" w:rsidP="00534E4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ab/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การวิจัยในครั้งนี้มีวัตถุประสงค์เพื่อ </w:t>
      </w:r>
      <w:r w:rsidRPr="00534E4A">
        <w:rPr>
          <w:rFonts w:ascii="TH SarabunPSK" w:hAnsi="TH SarabunPSK" w:cs="TH SarabunPSK"/>
          <w:color w:val="000000" w:themeColor="text1"/>
          <w:cs/>
        </w:rPr>
        <w:t>1) เปรียบเทียบ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ผลสัมฤทธิ์ทางการเรียนก่อนและหลังเรียนของนักศึกษาระดับประกาศนียบัตรวิชาชีพที่ได้รับการจัดการเรียนการสอนตามรูปแบบการสอนทางตรงเสริมด้วยเทคนิคเพื่อนช่วยเพื่อน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2)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เปรียบเทียบทักษะการปฏิบัติงานเครื่องมือกลในการกลึงเหล็กเหนียวของนักศึกษาระดับประกาศนียบัตรวิชาชีพ ที่ได้รับการจัดการเรียนการสอนโดยใช้รูปแบบการสอนทางตรงเสริมด้วยเทคนิคเพื่อนช่วยเพื่อนหลังเรียนกับเกณฑ์ร้อยละ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75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 กลุ่มตัวอย่างที่ใช้ในงานวิจัยในครั้งนี้คือนักศึกษาระดับประกาศนียบัตรวิชาชีพ วิทยาลัยโปลีเทคนิคอุดรธานี อำเภอเมือง จังหวัด อุดรธานี ในภาคเรียนที่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2 /2565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จำนวน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20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คน ที่ได้มาจากการสุ่มแบบกลุ่ม 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r w:rsidRPr="00534E4A">
        <w:rPr>
          <w:rFonts w:ascii="TH SarabunPSK" w:hAnsi="TH SarabunPSK" w:cs="TH SarabunPSK"/>
          <w:color w:val="000000" w:themeColor="text1"/>
        </w:rPr>
        <w:t xml:space="preserve">Cluster Random Sampling)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เครื่องมือที่ใช้ในการวิจัยในครั้งนี้ คือ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1)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แผนการจัดการเรียนการสอนโดยใช้รูปแบบการสอนทางตรงเสริมด้วยเทคนิคเพื่อนช่วยเพื่อนวิชางานเครื่องมือกลเบื้องต้น 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2)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แบบวัดผลสัมฤทธิ์ทางการเรียนวิชางานเครื่องมือกลเบื้องต้น 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3)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แบบวัดทักษะการปฏิบัติงานการกลึงเหล็กเหนียว สถิติที่ใช้ในการวิเคราะห์ข้อมูลได้แก่ ค่าเฉลี่ย ส่วนเบี่ยงเบนมาตรฐาน ร้อยละ และการทดสอบทีแบบไม่อิสระ ผลการวิจัยพบว่า</w:t>
      </w:r>
    </w:p>
    <w:p w14:paraId="71078314" w14:textId="77777777" w:rsidR="00534E4A" w:rsidRPr="00534E4A" w:rsidRDefault="00534E4A" w:rsidP="00534E4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1.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นักศึกษาระดับประกาศนียบัตรวิชาชีพ ที่ได้รับรูปแบบการสอนทางตรงเสริมด้วยเทคนิคเพื่อนช่วยเพื่อนมีคะแนนเฉลี่ยผลสัมฤทธิ์ทางการเรียนหลังเรียนสูงกว่าก่อนเรียน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</w:p>
    <w:p w14:paraId="483C7DD1" w14:textId="77777777" w:rsidR="00534E4A" w:rsidRPr="00534E4A" w:rsidRDefault="00534E4A" w:rsidP="00534E4A">
      <w:pPr>
        <w:ind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นักศึกษาระดับประกาศนียบัตรวิชาชีพ ที่ได้รับรูปแบบการสอนทางตรงเสริมด้วยเทคนิคเพื่อนช่วยเพื่อน มีคะแนนเฉลี่ยทักษะการปฏิบัติงานการกลึงเหล็กเหนียวหลังเรียนสูงกว่าร้อยละ </w:t>
      </w:r>
      <w:r w:rsidRPr="00534E4A">
        <w:rPr>
          <w:rFonts w:ascii="TH SarabunPSK" w:hAnsi="TH SarabunPSK" w:cs="TH SarabunPSK"/>
          <w:color w:val="000000" w:themeColor="text1"/>
          <w:cs/>
        </w:rPr>
        <w:t>75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</w:p>
    <w:p w14:paraId="53B395F6" w14:textId="77777777" w:rsidR="00534E4A" w:rsidRPr="00534E4A" w:rsidRDefault="00534E4A" w:rsidP="00534E4A">
      <w:pPr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คำสำคัญ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รูปแบบการสอนทางตรง</w:t>
      </w:r>
      <w:r w:rsidRPr="00534E4A">
        <w:rPr>
          <w:rFonts w:ascii="TH SarabunPSK" w:hAnsi="TH SarabunPSK" w:cs="TH SarabunPSK"/>
          <w:color w:val="000000" w:themeColor="text1"/>
        </w:rPr>
        <w:t>,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เทคนิคเพื่อนช่วยเพื่อน</w:t>
      </w:r>
      <w:r w:rsidRPr="00534E4A">
        <w:rPr>
          <w:rFonts w:ascii="TH SarabunPSK" w:hAnsi="TH SarabunPSK" w:cs="TH SarabunPSK"/>
          <w:color w:val="000000" w:themeColor="text1"/>
        </w:rPr>
        <w:t xml:space="preserve">,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ทักษะการกลึงเหล็กเหนียว</w:t>
      </w:r>
    </w:p>
    <w:p w14:paraId="2B8CF2CF" w14:textId="77777777" w:rsidR="00534E4A" w:rsidRPr="00534E4A" w:rsidRDefault="00534E4A" w:rsidP="00534E4A">
      <w:pPr>
        <w:rPr>
          <w:rFonts w:ascii="TH SarabunPSK" w:hAnsi="TH SarabunPSK" w:cs="TH SarabunPSK"/>
          <w:color w:val="000000" w:themeColor="text1"/>
          <w:cs/>
        </w:rPr>
      </w:pPr>
    </w:p>
    <w:p w14:paraId="594BAD04" w14:textId="77777777" w:rsidR="00534E4A" w:rsidRPr="00534E4A" w:rsidRDefault="00534E4A" w:rsidP="00534E4A">
      <w:pPr>
        <w:rPr>
          <w:rFonts w:ascii="TH SarabunPSK" w:eastAsia="Angsana New" w:hAnsi="TH SarabunPSK" w:cs="TH SarabunPSK"/>
          <w:color w:val="000000" w:themeColor="text1"/>
          <w:lang w:eastAsia="en-US"/>
        </w:rPr>
      </w:pPr>
      <w:r w:rsidRPr="00534E4A">
        <w:rPr>
          <w:rFonts w:ascii="TH SarabunPSK" w:hAnsi="TH SarabunPSK" w:cs="TH SarabunPSK"/>
          <w:b/>
          <w:bCs/>
          <w:color w:val="000000" w:themeColor="text1"/>
        </w:rPr>
        <w:t xml:space="preserve">Abstract </w:t>
      </w:r>
    </w:p>
    <w:p w14:paraId="473946AC" w14:textId="76CE8816" w:rsidR="00534E4A" w:rsidRPr="00534E4A" w:rsidRDefault="00534E4A" w:rsidP="00534E4A">
      <w:pPr>
        <w:jc w:val="thaiDistribute"/>
        <w:rPr>
          <w:rFonts w:ascii="TH SarabunPSK" w:eastAsia="Angsana New" w:hAnsi="TH SarabunPSK" w:cs="TH SarabunPSK"/>
          <w:lang w:eastAsia="en-US"/>
        </w:rPr>
      </w:pPr>
      <w:r w:rsidRPr="00534E4A">
        <w:rPr>
          <w:rFonts w:ascii="TH SarabunPSK" w:eastAsia="Angsana New" w:hAnsi="TH SarabunPSK" w:cs="TH SarabunPSK"/>
          <w:color w:val="000000" w:themeColor="text1"/>
          <w:lang w:eastAsia="en-US"/>
        </w:rPr>
        <w:tab/>
      </w:r>
      <w:r w:rsidRPr="00534E4A">
        <w:rPr>
          <w:rFonts w:ascii="TH SarabunPSK" w:eastAsia="Angsana New" w:hAnsi="TH SarabunPSK" w:cs="TH SarabunPSK"/>
          <w:lang w:eastAsia="en-US"/>
        </w:rPr>
        <w:t xml:space="preserve">The purposes of this research were to 1) compare 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learning achievements of vocational certificate students </w:t>
      </w:r>
      <w:r w:rsidRPr="00534E4A">
        <w:rPr>
          <w:rFonts w:ascii="TH SarabunPSK" w:eastAsia="Times New Roman" w:hAnsi="TH SarabunPSK" w:cs="TH SarabunPSK"/>
          <w:lang w:eastAsia="en-US"/>
        </w:rPr>
        <w:t xml:space="preserve">before and after </w:t>
      </w:r>
      <w:proofErr w:type="spellStart"/>
      <w:r w:rsidRPr="00534E4A">
        <w:rPr>
          <w:rFonts w:ascii="TH SarabunPSK" w:eastAsia="Times New Roman" w:hAnsi="TH SarabunPSK" w:cs="TH SarabunPSK"/>
          <w:lang w:val="en" w:eastAsia="en-US"/>
        </w:rPr>
        <w:t>receiv</w:t>
      </w:r>
      <w:r w:rsidRPr="00534E4A">
        <w:rPr>
          <w:rFonts w:ascii="TH SarabunPSK" w:eastAsia="Times New Roman" w:hAnsi="TH SarabunPSK" w:cs="TH SarabunPSK"/>
          <w:lang w:eastAsia="en-US"/>
        </w:rPr>
        <w:t>ing</w:t>
      </w:r>
      <w:proofErr w:type="spellEnd"/>
      <w:r w:rsidRPr="00534E4A">
        <w:rPr>
          <w:rFonts w:ascii="TH SarabunPSK" w:eastAsia="Times New Roman" w:hAnsi="TH SarabunPSK" w:cs="TH SarabunPSK"/>
          <w:lang w:val="en" w:eastAsia="en-US"/>
        </w:rPr>
        <w:t xml:space="preserve"> direct</w:t>
      </w:r>
      <w:r w:rsidRPr="00534E4A">
        <w:rPr>
          <w:rFonts w:ascii="TH SarabunPSK" w:hAnsi="TH SarabunPSK" w:cs="TH SarabunPSK"/>
          <w:lang w:val="en"/>
        </w:rPr>
        <w:t xml:space="preserve"> </w:t>
      </w:r>
      <w:r w:rsidRPr="00534E4A">
        <w:rPr>
          <w:rFonts w:ascii="TH SarabunPSK" w:hAnsi="TH SarabunPSK" w:cs="TH SarabunPSK"/>
        </w:rPr>
        <w:t>instruction</w:t>
      </w:r>
      <w:r w:rsidRPr="00534E4A">
        <w:rPr>
          <w:rFonts w:ascii="TH SarabunPSK" w:hAnsi="TH SarabunPSK" w:cs="TH SarabunPSK"/>
          <w:lang w:val="en"/>
        </w:rPr>
        <w:t xml:space="preserve"> model </w:t>
      </w:r>
      <w:r w:rsidRPr="00534E4A">
        <w:rPr>
          <w:rFonts w:ascii="TH SarabunPSK" w:eastAsia="Times New Roman" w:hAnsi="TH SarabunPSK" w:cs="TH SarabunPSK"/>
          <w:lang w:val="en" w:eastAsia="en-US"/>
        </w:rPr>
        <w:t>supplemented</w:t>
      </w:r>
      <w:r w:rsidRPr="00534E4A">
        <w:rPr>
          <w:rFonts w:ascii="TH SarabunPSK" w:hAnsi="TH SarabunPSK" w:cs="TH SarabunPSK"/>
          <w:lang w:val="en"/>
        </w:rPr>
        <w:t xml:space="preserve"> with </w:t>
      </w:r>
      <w:r w:rsidRPr="00534E4A">
        <w:rPr>
          <w:rFonts w:ascii="TH SarabunPSK" w:eastAsia="Times New Roman" w:hAnsi="TH SarabunPSK" w:cs="TH SarabunPSK"/>
          <w:lang w:val="en" w:eastAsia="en-US"/>
        </w:rPr>
        <w:t>peer</w:t>
      </w:r>
      <w:r w:rsidRPr="00534E4A">
        <w:rPr>
          <w:rFonts w:ascii="TH SarabunPSK" w:hAnsi="TH SarabunPSK" w:cs="TH SarabunPSK"/>
        </w:rPr>
        <w:t xml:space="preserve"> assisted</w:t>
      </w:r>
      <w:r w:rsidRPr="00534E4A">
        <w:rPr>
          <w:rFonts w:ascii="TH SarabunPSK" w:hAnsi="TH SarabunPSK" w:cs="TH SarabunPSK"/>
          <w:b/>
          <w:bCs/>
        </w:rPr>
        <w:t xml:space="preserve"> </w:t>
      </w:r>
      <w:r w:rsidRPr="00534E4A">
        <w:rPr>
          <w:rFonts w:ascii="TH SarabunPSK" w:eastAsia="Times New Roman" w:hAnsi="TH SarabunPSK" w:cs="TH SarabunPSK"/>
          <w:lang w:val="en" w:eastAsia="en-US"/>
        </w:rPr>
        <w:t>technique</w:t>
      </w:r>
      <w:r w:rsidRPr="00534E4A">
        <w:rPr>
          <w:rFonts w:ascii="TH SarabunPSK" w:eastAsia="Times New Roman" w:hAnsi="TH SarabunPSK" w:cs="TH SarabunPSK"/>
          <w:lang w:eastAsia="en-US"/>
        </w:rPr>
        <w:t>,</w:t>
      </w:r>
      <w:r w:rsidRPr="00534E4A">
        <w:rPr>
          <w:rFonts w:ascii="TH SarabunPSK" w:hAnsi="TH SarabunPSK" w:cs="TH SarabunPSK"/>
          <w:lang w:val="en"/>
        </w:rPr>
        <w:t xml:space="preserve"> </w:t>
      </w:r>
      <w:r w:rsidRPr="00534E4A">
        <w:rPr>
          <w:rFonts w:ascii="TH SarabunPSK" w:eastAsia="Angsana New" w:hAnsi="TH SarabunPSK" w:cs="TH SarabunPSK"/>
          <w:lang w:val="en" w:eastAsia="en-US"/>
        </w:rPr>
        <w:t xml:space="preserve">2) </w:t>
      </w:r>
      <w:r w:rsidRPr="00534E4A">
        <w:rPr>
          <w:rFonts w:ascii="TH SarabunPSK" w:eastAsia="Angsana New" w:hAnsi="TH SarabunPSK" w:cs="TH SarabunPSK"/>
          <w:lang w:eastAsia="en-US"/>
        </w:rPr>
        <w:t>compare</w:t>
      </w:r>
      <w:r w:rsidRPr="00534E4A">
        <w:rPr>
          <w:rFonts w:ascii="TH SarabunPSK" w:hAnsi="TH SarabunPSK" w:cs="TH SarabunPSK"/>
          <w:lang w:val="en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</w:rPr>
        <w:t>machine tool practical skills in mild steel turning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of vocational certificate students</w:t>
      </w:r>
      <w:r w:rsidRPr="00534E4A">
        <w:rPr>
          <w:rFonts w:ascii="TH SarabunPSK" w:hAnsi="TH SarabunPSK" w:cs="TH SarabunPSK"/>
          <w:cs/>
          <w:lang w:val="en"/>
        </w:rPr>
        <w:t xml:space="preserve"> </w:t>
      </w:r>
      <w:r w:rsidRPr="00534E4A">
        <w:rPr>
          <w:rFonts w:ascii="TH SarabunPSK" w:hAnsi="TH SarabunPSK" w:cs="TH SarabunPSK"/>
        </w:rPr>
        <w:t>after receiving direct instruction</w:t>
      </w:r>
      <w:r w:rsidRPr="00534E4A">
        <w:rPr>
          <w:rFonts w:ascii="TH SarabunPSK" w:hAnsi="TH SarabunPSK" w:cs="TH SarabunPSK"/>
          <w:lang w:val="en"/>
        </w:rPr>
        <w:t xml:space="preserve"> model </w:t>
      </w:r>
      <w:r w:rsidRPr="00534E4A">
        <w:rPr>
          <w:rFonts w:ascii="TH SarabunPSK" w:eastAsia="Times New Roman" w:hAnsi="TH SarabunPSK" w:cs="TH SarabunPSK"/>
          <w:lang w:val="en" w:eastAsia="en-US"/>
        </w:rPr>
        <w:t>supplemented</w:t>
      </w:r>
      <w:r w:rsidRPr="00534E4A">
        <w:rPr>
          <w:rFonts w:ascii="TH SarabunPSK" w:hAnsi="TH SarabunPSK" w:cs="TH SarabunPSK"/>
          <w:lang w:val="en"/>
        </w:rPr>
        <w:t xml:space="preserve"> with </w:t>
      </w:r>
      <w:r w:rsidRPr="00534E4A">
        <w:rPr>
          <w:rFonts w:ascii="TH SarabunPSK" w:eastAsia="Times New Roman" w:hAnsi="TH SarabunPSK" w:cs="TH SarabunPSK"/>
          <w:lang w:val="en" w:eastAsia="en-US"/>
        </w:rPr>
        <w:t>peer</w:t>
      </w:r>
      <w:r w:rsidRPr="00534E4A">
        <w:rPr>
          <w:rFonts w:ascii="TH SarabunPSK" w:hAnsi="TH SarabunPSK" w:cs="TH SarabunPSK"/>
        </w:rPr>
        <w:t xml:space="preserve"> assisted</w:t>
      </w:r>
      <w:r w:rsidRPr="00534E4A">
        <w:rPr>
          <w:rFonts w:ascii="TH SarabunPSK" w:hAnsi="TH SarabunPSK" w:cs="TH SarabunPSK"/>
          <w:b/>
          <w:bCs/>
        </w:rPr>
        <w:t xml:space="preserve"> </w:t>
      </w:r>
      <w:r w:rsidRPr="00534E4A">
        <w:rPr>
          <w:rFonts w:ascii="TH SarabunPSK" w:eastAsia="Times New Roman" w:hAnsi="TH SarabunPSK" w:cs="TH SarabunPSK"/>
          <w:lang w:val="en" w:eastAsia="en-US"/>
        </w:rPr>
        <w:t>technique</w:t>
      </w:r>
      <w:r w:rsidRPr="00534E4A">
        <w:rPr>
          <w:rFonts w:ascii="TH SarabunPSK" w:eastAsia="Times New Roman" w:hAnsi="TH SarabunPSK" w:cs="TH SarabunPSK"/>
          <w:lang w:eastAsia="en-US"/>
        </w:rPr>
        <w:t xml:space="preserve"> with 75% criterion.</w:t>
      </w:r>
      <w:r w:rsidRPr="00534E4A">
        <w:rPr>
          <w:rFonts w:ascii="TH SarabunPSK" w:hAnsi="TH SarabunPSK" w:cs="TH SarabunPSK"/>
          <w:lang w:val="en"/>
        </w:rPr>
        <w:t xml:space="preserve"> 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The sample used in this research is vocational certificate students </w:t>
      </w:r>
      <w:proofErr w:type="spellStart"/>
      <w:r w:rsidRPr="00534E4A">
        <w:rPr>
          <w:rFonts w:ascii="TH SarabunPSK" w:eastAsia="Times New Roman" w:hAnsi="TH SarabunPSK" w:cs="TH SarabunPSK"/>
          <w:lang w:val="en" w:eastAsia="en-US"/>
        </w:rPr>
        <w:t>Udon</w:t>
      </w:r>
      <w:proofErr w:type="spellEnd"/>
      <w:r w:rsidRPr="00534E4A">
        <w:rPr>
          <w:rFonts w:ascii="TH SarabunPSK" w:eastAsia="Times New Roman" w:hAnsi="TH SarabunPSK" w:cs="TH SarabunPSK"/>
          <w:lang w:val="en" w:eastAsia="en-US"/>
        </w:rPr>
        <w:t xml:space="preserve"> Thani Polytechnic College,</w:t>
      </w:r>
      <w:r w:rsidRPr="00534E4A">
        <w:rPr>
          <w:rFonts w:ascii="TH SarabunPSK" w:hAnsi="TH SarabunPSK" w:cs="TH SarabunPSK"/>
          <w:lang w:val="en"/>
        </w:rPr>
        <w:t xml:space="preserve"> 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in the second semester </w:t>
      </w:r>
      <w:r w:rsidRPr="00534E4A">
        <w:rPr>
          <w:rFonts w:ascii="TH SarabunPSK" w:eastAsia="Times New Roman" w:hAnsi="TH SarabunPSK" w:cs="TH SarabunPSK"/>
          <w:lang w:val="en" w:eastAsia="en-US"/>
        </w:rPr>
        <w:lastRenderedPageBreak/>
        <w:t>of 2022</w:t>
      </w:r>
      <w:r w:rsidRPr="00534E4A">
        <w:rPr>
          <w:rFonts w:ascii="TH SarabunPSK" w:hAnsi="TH SarabunPSK" w:cs="TH SarabunPSK"/>
          <w:cs/>
          <w:lang w:val="en"/>
        </w:rPr>
        <w:t>.</w:t>
      </w:r>
      <w:r w:rsidRPr="00534E4A">
        <w:rPr>
          <w:rFonts w:ascii="TH SarabunPSK" w:hAnsi="TH SarabunPSK" w:cs="TH SarabunPSK"/>
          <w:lang w:val="en"/>
        </w:rPr>
        <w:t xml:space="preserve"> the sample consisted of 20 students by cluster random sampling. </w:t>
      </w:r>
      <w:r w:rsidRPr="00534E4A">
        <w:rPr>
          <w:rFonts w:ascii="TH SarabunPSK" w:eastAsia="Angsana New" w:hAnsi="TH SarabunPSK" w:cs="TH SarabunPSK"/>
          <w:lang w:eastAsia="en-US"/>
        </w:rPr>
        <w:t>The research instruments consisted of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eastAsia="Angsana New" w:hAnsi="TH SarabunPSK" w:cs="TH SarabunPSK"/>
          <w:lang w:eastAsia="en-US"/>
        </w:rPr>
        <w:t>1)</w:t>
      </w:r>
      <w:r w:rsidRPr="00534E4A">
        <w:rPr>
          <w:rFonts w:ascii="TH SarabunPSK" w:hAnsi="TH SarabunPSK" w:cs="TH SarabunPSK"/>
        </w:rPr>
        <w:t xml:space="preserve"> direct instruction model </w:t>
      </w:r>
      <w:r w:rsidRPr="00534E4A">
        <w:rPr>
          <w:rFonts w:ascii="TH SarabunPSK" w:eastAsia="Times New Roman" w:hAnsi="TH SarabunPSK" w:cs="TH SarabunPSK"/>
          <w:lang w:val="en" w:eastAsia="en-US"/>
        </w:rPr>
        <w:t>supplemented with peer</w:t>
      </w:r>
      <w:r w:rsidRPr="00534E4A">
        <w:rPr>
          <w:rFonts w:ascii="TH SarabunPSK" w:eastAsia="Times New Roman" w:hAnsi="TH SarabunPSK" w:cs="TH SarabunPSK"/>
          <w:lang w:eastAsia="en-US"/>
        </w:rPr>
        <w:t xml:space="preserve"> assisted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techniques</w:t>
      </w:r>
      <w:r w:rsidRPr="00534E4A">
        <w:rPr>
          <w:rFonts w:ascii="TH SarabunPSK" w:hAnsi="TH SarabunPSK" w:cs="TH SarabunPSK"/>
          <w:lang w:val="en"/>
        </w:rPr>
        <w:t xml:space="preserve"> </w:t>
      </w:r>
      <w:r w:rsidRPr="00534E4A">
        <w:rPr>
          <w:rFonts w:ascii="TH SarabunPSK" w:hAnsi="TH SarabunPSK" w:cs="TH SarabunPSK"/>
        </w:rPr>
        <w:t xml:space="preserve">lesson plan </w:t>
      </w:r>
      <w:r w:rsidRPr="00534E4A">
        <w:rPr>
          <w:rFonts w:ascii="TH SarabunPSK" w:eastAsia="Angsana New" w:hAnsi="TH SarabunPSK" w:cs="TH SarabunPSK"/>
          <w:lang w:eastAsia="en-US"/>
        </w:rPr>
        <w:t>2) a</w:t>
      </w:r>
      <w:r w:rsidRPr="00534E4A">
        <w:rPr>
          <w:rFonts w:ascii="TH SarabunPSK" w:eastAsia="Times New Roman" w:hAnsi="TH SarabunPSK" w:cs="TH SarabunPSK"/>
          <w:lang w:eastAsia="en-US"/>
        </w:rPr>
        <w:t>c</w:t>
      </w:r>
      <w:proofErr w:type="spellStart"/>
      <w:r w:rsidRPr="00534E4A">
        <w:rPr>
          <w:rFonts w:ascii="TH SarabunPSK" w:eastAsia="Times New Roman" w:hAnsi="TH SarabunPSK" w:cs="TH SarabunPSK"/>
          <w:lang w:val="en" w:eastAsia="en-US"/>
        </w:rPr>
        <w:t>hievement</w:t>
      </w:r>
      <w:proofErr w:type="spellEnd"/>
      <w:r w:rsidRPr="00534E4A">
        <w:rPr>
          <w:rFonts w:ascii="TH SarabunPSK" w:eastAsia="Times New Roman" w:hAnsi="TH SarabunPSK" w:cs="TH SarabunPSK"/>
          <w:lang w:val="en" w:eastAsia="en-US"/>
        </w:rPr>
        <w:t xml:space="preserve"> test </w:t>
      </w:r>
      <w:r w:rsidRPr="00534E4A">
        <w:rPr>
          <w:rFonts w:ascii="TH SarabunPSK" w:eastAsia="Times New Roman" w:hAnsi="TH SarabunPSK" w:cs="TH SarabunPSK"/>
          <w:lang w:eastAsia="en-US"/>
        </w:rPr>
        <w:t xml:space="preserve">on </w:t>
      </w:r>
      <w:r w:rsidRPr="00534E4A">
        <w:rPr>
          <w:rFonts w:ascii="TH SarabunPSK" w:eastAsia="Times New Roman" w:hAnsi="TH SarabunPSK" w:cs="TH SarabunPSK"/>
          <w:lang w:val="en" w:eastAsia="en-US"/>
        </w:rPr>
        <w:t>introductory machine tool subjects</w:t>
      </w:r>
      <w:r w:rsidRPr="00534E4A">
        <w:rPr>
          <w:rFonts w:ascii="TH SarabunPSK" w:hAnsi="TH SarabunPSK" w:cs="TH SarabunPSK"/>
        </w:rPr>
        <w:t xml:space="preserve"> and </w:t>
      </w:r>
      <w:r w:rsidRPr="00534E4A">
        <w:rPr>
          <w:rFonts w:ascii="TH SarabunPSK" w:eastAsia="Angsana New" w:hAnsi="TH SarabunPSK" w:cs="TH SarabunPSK"/>
          <w:lang w:eastAsia="en-US"/>
        </w:rPr>
        <w:t>3) m</w:t>
      </w:r>
      <w:r w:rsidRPr="00534E4A">
        <w:rPr>
          <w:rFonts w:ascii="TH SarabunPSK" w:eastAsia="Times New Roman" w:hAnsi="TH SarabunPSK" w:cs="TH SarabunPSK"/>
          <w:lang w:val="en" w:eastAsia="en-US"/>
        </w:rPr>
        <w:t>il</w:t>
      </w:r>
      <w:r w:rsidRPr="00534E4A">
        <w:rPr>
          <w:rFonts w:ascii="TH SarabunPSK" w:eastAsia="Times New Roman" w:hAnsi="TH SarabunPSK" w:cs="TH SarabunPSK"/>
          <w:lang w:eastAsia="en-US"/>
        </w:rPr>
        <w:t>d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</w:t>
      </w:r>
      <w:r w:rsidRPr="00534E4A">
        <w:rPr>
          <w:rFonts w:ascii="TH SarabunPSK" w:eastAsia="Times New Roman" w:hAnsi="TH SarabunPSK" w:cs="TH SarabunPSK"/>
          <w:lang w:eastAsia="en-US"/>
        </w:rPr>
        <w:t>s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teel </w:t>
      </w:r>
      <w:r w:rsidRPr="00534E4A">
        <w:rPr>
          <w:rFonts w:ascii="TH SarabunPSK" w:eastAsia="Times New Roman" w:hAnsi="TH SarabunPSK" w:cs="TH SarabunPSK"/>
          <w:lang w:eastAsia="en-US"/>
        </w:rPr>
        <w:t>t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urning </w:t>
      </w:r>
      <w:proofErr w:type="spellStart"/>
      <w:r w:rsidRPr="00534E4A">
        <w:rPr>
          <w:rFonts w:ascii="TH SarabunPSK" w:eastAsia="Times New Roman" w:hAnsi="TH SarabunPSK" w:cs="TH SarabunPSK"/>
          <w:lang w:eastAsia="en-US"/>
        </w:rPr>
        <w:t>pra</w:t>
      </w:r>
      <w:r w:rsidRPr="00534E4A">
        <w:rPr>
          <w:rFonts w:ascii="TH SarabunPSK" w:eastAsia="Times New Roman" w:hAnsi="TH SarabunPSK" w:cs="TH SarabunPSK"/>
          <w:lang w:val="en" w:eastAsia="en-US"/>
        </w:rPr>
        <w:t>ctical</w:t>
      </w:r>
      <w:proofErr w:type="spellEnd"/>
      <w:r w:rsidRPr="00534E4A">
        <w:rPr>
          <w:rFonts w:ascii="TH SarabunPSK" w:eastAsia="Times New Roman" w:hAnsi="TH SarabunPSK" w:cs="TH SarabunPSK"/>
          <w:lang w:val="en" w:eastAsia="en-US"/>
        </w:rPr>
        <w:t xml:space="preserve"> </w:t>
      </w:r>
      <w:r w:rsidRPr="00534E4A">
        <w:rPr>
          <w:rFonts w:ascii="TH SarabunPSK" w:eastAsia="Times New Roman" w:hAnsi="TH SarabunPSK" w:cs="TH SarabunPSK"/>
          <w:lang w:eastAsia="en-US"/>
        </w:rPr>
        <w:t>s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kill </w:t>
      </w:r>
      <w:r w:rsidRPr="00534E4A">
        <w:rPr>
          <w:rFonts w:ascii="TH SarabunPSK" w:eastAsia="Times New Roman" w:hAnsi="TH SarabunPSK" w:cs="TH SarabunPSK"/>
          <w:lang w:eastAsia="en-US"/>
        </w:rPr>
        <w:t>t</w:t>
      </w:r>
      <w:r w:rsidRPr="00534E4A">
        <w:rPr>
          <w:rFonts w:ascii="TH SarabunPSK" w:eastAsia="Times New Roman" w:hAnsi="TH SarabunPSK" w:cs="TH SarabunPSK"/>
          <w:lang w:val="en" w:eastAsia="en-US"/>
        </w:rPr>
        <w:t>est</w:t>
      </w:r>
      <w:r w:rsidRPr="00534E4A">
        <w:rPr>
          <w:rFonts w:ascii="TH SarabunPSK" w:eastAsia="Angsana New" w:hAnsi="TH SarabunPSK" w:cs="TH SarabunPSK"/>
          <w:lang w:val="en" w:eastAsia="en-US"/>
        </w:rPr>
        <w:t>.</w:t>
      </w:r>
      <w:r w:rsidRPr="00534E4A">
        <w:rPr>
          <w:rFonts w:ascii="TH SarabunPSK" w:hAnsi="TH SarabunPSK" w:cs="TH SarabunPSK"/>
          <w:lang w:val="en"/>
        </w:rPr>
        <w:t xml:space="preserve"> </w:t>
      </w:r>
      <w:r w:rsidRPr="00534E4A">
        <w:rPr>
          <w:rFonts w:ascii="TH SarabunPSK" w:eastAsia="Times New Roman" w:hAnsi="TH SarabunPSK" w:cs="TH SarabunPSK"/>
          <w:lang w:val="en" w:eastAsia="en-US"/>
        </w:rPr>
        <w:t>The statistics used to analyze the data were mean, standard deviation, percentage, and an independent t-test</w:t>
      </w:r>
      <w:r w:rsidRPr="00534E4A">
        <w:rPr>
          <w:rFonts w:ascii="TH SarabunPSK" w:eastAsia="Angsana New" w:hAnsi="TH SarabunPSK" w:cs="TH SarabunPSK"/>
          <w:lang w:val="en" w:eastAsia="en-US"/>
        </w:rPr>
        <w:t>.</w:t>
      </w:r>
      <w:r w:rsidRPr="00534E4A">
        <w:rPr>
          <w:rFonts w:ascii="TH SarabunPSK" w:eastAsia="Angsana New" w:hAnsi="TH SarabunPSK" w:cs="TH SarabunPSK"/>
          <w:lang w:eastAsia="en-US"/>
        </w:rPr>
        <w:t xml:space="preserve"> The research results were as follows:</w:t>
      </w:r>
    </w:p>
    <w:p w14:paraId="7B59149D" w14:textId="77777777" w:rsidR="00534E4A" w:rsidRPr="00534E4A" w:rsidRDefault="00534E4A" w:rsidP="00534E4A">
      <w:pPr>
        <w:jc w:val="thaiDistribute"/>
        <w:rPr>
          <w:rFonts w:ascii="TH SarabunPSK" w:eastAsia="Angsana New" w:hAnsi="TH SarabunPSK" w:cs="TH SarabunPSK"/>
          <w:lang w:val="en" w:eastAsia="en-US"/>
        </w:rPr>
      </w:pPr>
      <w:r w:rsidRPr="00534E4A">
        <w:rPr>
          <w:rFonts w:ascii="TH SarabunPSK" w:eastAsia="Angsana New" w:hAnsi="TH SarabunPSK" w:cs="TH SarabunPSK"/>
          <w:lang w:eastAsia="en-US"/>
        </w:rPr>
        <w:tab/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1. Vocational certificate students that received direct </w:t>
      </w:r>
      <w:r w:rsidRPr="00534E4A">
        <w:rPr>
          <w:rFonts w:ascii="TH SarabunPSK" w:eastAsia="Times New Roman" w:hAnsi="TH SarabunPSK" w:cs="TH SarabunPSK"/>
          <w:lang w:eastAsia="en-US"/>
        </w:rPr>
        <w:t>instruction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model supplemented with peer </w:t>
      </w:r>
      <w:r w:rsidRPr="00534E4A">
        <w:rPr>
          <w:rFonts w:ascii="TH SarabunPSK" w:eastAsia="Times New Roman" w:hAnsi="TH SarabunPSK" w:cs="TH SarabunPSK"/>
          <w:lang w:eastAsia="en-US"/>
        </w:rPr>
        <w:t>assisted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technique</w:t>
      </w:r>
      <w:r w:rsidRPr="00534E4A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534E4A">
        <w:rPr>
          <w:rFonts w:ascii="TH SarabunPSK" w:eastAsia="Times New Roman" w:hAnsi="TH SarabunPSK" w:cs="TH SarabunPSK"/>
          <w:lang w:eastAsia="en-US"/>
        </w:rPr>
        <w:t>had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</w:t>
      </w:r>
      <w:r w:rsidRPr="00534E4A">
        <w:rPr>
          <w:rFonts w:ascii="TH SarabunPSK" w:eastAsia="Times New Roman" w:hAnsi="TH SarabunPSK" w:cs="TH SarabunPSK"/>
          <w:lang w:eastAsia="en-US"/>
        </w:rPr>
        <w:t>mean scores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</w:t>
      </w:r>
      <w:r w:rsidRPr="00534E4A">
        <w:rPr>
          <w:rFonts w:ascii="TH SarabunPSK" w:eastAsia="Times New Roman" w:hAnsi="TH SarabunPSK" w:cs="TH SarabunPSK"/>
          <w:lang w:eastAsia="en-US"/>
        </w:rPr>
        <w:t xml:space="preserve">after learning 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higher than </w:t>
      </w:r>
      <w:r w:rsidRPr="00534E4A">
        <w:rPr>
          <w:rFonts w:ascii="TH SarabunPSK" w:eastAsia="Times New Roman" w:hAnsi="TH SarabunPSK" w:cs="TH SarabunPSK"/>
          <w:lang w:eastAsia="en-US"/>
        </w:rPr>
        <w:t xml:space="preserve">that </w:t>
      </w:r>
      <w:r w:rsidRPr="00534E4A">
        <w:rPr>
          <w:rFonts w:ascii="TH SarabunPSK" w:eastAsia="Times New Roman" w:hAnsi="TH SarabunPSK" w:cs="TH SarabunPSK"/>
          <w:lang w:val="en" w:eastAsia="en-US"/>
        </w:rPr>
        <w:t>before.</w:t>
      </w:r>
    </w:p>
    <w:p w14:paraId="2378CCF7" w14:textId="77777777" w:rsidR="00534E4A" w:rsidRPr="00534E4A" w:rsidRDefault="00534E4A" w:rsidP="00534E4A">
      <w:pPr>
        <w:jc w:val="thaiDistribute"/>
        <w:rPr>
          <w:rFonts w:ascii="TH SarabunPSK" w:eastAsia="Angsana New" w:hAnsi="TH SarabunPSK" w:cs="TH SarabunPSK"/>
          <w:cs/>
          <w:lang w:val="en" w:eastAsia="en-US"/>
        </w:rPr>
      </w:pPr>
      <w:r w:rsidRPr="00534E4A">
        <w:rPr>
          <w:rFonts w:ascii="TH SarabunPSK" w:eastAsia="Angsana New" w:hAnsi="TH SarabunPSK" w:cs="TH SarabunPSK"/>
          <w:lang w:eastAsia="en-US"/>
        </w:rPr>
        <w:tab/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2. Vocational certificate students that received direct </w:t>
      </w:r>
      <w:r w:rsidRPr="00534E4A">
        <w:rPr>
          <w:rFonts w:ascii="TH SarabunPSK" w:eastAsia="Times New Roman" w:hAnsi="TH SarabunPSK" w:cs="TH SarabunPSK"/>
          <w:lang w:eastAsia="en-US"/>
        </w:rPr>
        <w:t>instruction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model supplemented with peer assisted technique had </w:t>
      </w:r>
      <w:r w:rsidRPr="00534E4A">
        <w:rPr>
          <w:rFonts w:ascii="TH SarabunPSK" w:hAnsi="TH SarabunPSK" w:cs="TH SarabunPSK"/>
          <w:color w:val="000000" w:themeColor="text1"/>
        </w:rPr>
        <w:t>skills of machine tools in turning of mild steel</w:t>
      </w:r>
      <w:r w:rsidRPr="00534E4A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</w:rPr>
        <w:t xml:space="preserve">mean 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score </w:t>
      </w:r>
      <w:r w:rsidRPr="00534E4A">
        <w:rPr>
          <w:rFonts w:ascii="TH SarabunPSK" w:eastAsia="Times New Roman" w:hAnsi="TH SarabunPSK" w:cs="TH SarabunPSK"/>
          <w:lang w:eastAsia="en-US"/>
        </w:rPr>
        <w:t xml:space="preserve">after learning </w:t>
      </w:r>
      <w:r w:rsidRPr="00534E4A">
        <w:rPr>
          <w:rFonts w:ascii="TH SarabunPSK" w:eastAsia="Times New Roman" w:hAnsi="TH SarabunPSK" w:cs="TH SarabunPSK"/>
          <w:lang w:val="en" w:eastAsia="en-US"/>
        </w:rPr>
        <w:t>higher than 75</w:t>
      </w:r>
      <w:r w:rsidRPr="00534E4A">
        <w:rPr>
          <w:rFonts w:ascii="TH SarabunPSK" w:eastAsia="Times New Roman" w:hAnsi="TH SarabunPSK" w:cs="TH SarabunPSK"/>
          <w:lang w:eastAsia="en-US"/>
        </w:rPr>
        <w:t>%</w:t>
      </w:r>
      <w:r w:rsidRPr="00534E4A">
        <w:rPr>
          <w:rFonts w:ascii="TH SarabunPSK" w:eastAsia="Angsana New" w:hAnsi="TH SarabunPSK" w:cs="TH SarabunPSK"/>
          <w:cs/>
          <w:lang w:val="en" w:eastAsia="en-US"/>
        </w:rPr>
        <w:t>.</w:t>
      </w:r>
    </w:p>
    <w:p w14:paraId="6C5BD201" w14:textId="77777777" w:rsidR="00534E4A" w:rsidRPr="00534E4A" w:rsidRDefault="00534E4A" w:rsidP="00534E4A">
      <w:pPr>
        <w:rPr>
          <w:rFonts w:ascii="TH SarabunPSK" w:eastAsia="Angsana New" w:hAnsi="TH SarabunPSK" w:cs="TH SarabunPSK"/>
          <w:lang w:val="en" w:eastAsia="en-US"/>
        </w:rPr>
      </w:pPr>
      <w:r w:rsidRPr="00534E4A">
        <w:rPr>
          <w:rFonts w:ascii="TH SarabunPSK" w:eastAsia="Times New Roman" w:hAnsi="TH SarabunPSK" w:cs="TH SarabunPSK"/>
          <w:b/>
          <w:bCs/>
          <w:lang w:val="en" w:eastAsia="en-US"/>
        </w:rPr>
        <w:t>Keywords:</w:t>
      </w:r>
      <w:r w:rsidRPr="00534E4A">
        <w:rPr>
          <w:rFonts w:ascii="TH SarabunPSK" w:eastAsia="Times New Roman" w:hAnsi="TH SarabunPSK" w:cs="TH SarabunPSK"/>
          <w:lang w:val="en" w:eastAsia="en-US"/>
        </w:rPr>
        <w:t xml:space="preserve"> direct </w:t>
      </w:r>
      <w:r w:rsidRPr="00534E4A">
        <w:rPr>
          <w:rFonts w:ascii="TH SarabunPSK" w:eastAsia="Times New Roman" w:hAnsi="TH SarabunPSK" w:cs="TH SarabunPSK"/>
          <w:lang w:eastAsia="en-US"/>
        </w:rPr>
        <w:t>instruction</w:t>
      </w:r>
      <w:r w:rsidRPr="00534E4A">
        <w:rPr>
          <w:rFonts w:ascii="TH SarabunPSK" w:eastAsia="Times New Roman" w:hAnsi="TH SarabunPSK" w:cs="TH SarabunPSK"/>
          <w:cs/>
          <w:lang w:val="en" w:eastAsia="en-US"/>
        </w:rPr>
        <w:t xml:space="preserve"> </w:t>
      </w:r>
      <w:r w:rsidRPr="00534E4A">
        <w:rPr>
          <w:rFonts w:ascii="TH SarabunPSK" w:eastAsia="Times New Roman" w:hAnsi="TH SarabunPSK" w:cs="TH SarabunPSK"/>
          <w:lang w:eastAsia="en-US"/>
        </w:rPr>
        <w:t>model</w:t>
      </w:r>
      <w:r w:rsidRPr="00534E4A">
        <w:rPr>
          <w:rFonts w:ascii="TH SarabunPSK" w:eastAsia="Times New Roman" w:hAnsi="TH SarabunPSK" w:cs="TH SarabunPSK"/>
          <w:lang w:val="en" w:eastAsia="en-US"/>
        </w:rPr>
        <w:t>, peer assisted techniqu</w:t>
      </w:r>
      <w:r w:rsidRPr="00534E4A">
        <w:rPr>
          <w:rFonts w:ascii="TH SarabunPSK" w:eastAsia="Angsana New" w:hAnsi="TH SarabunPSK" w:cs="TH SarabunPSK"/>
          <w:lang w:val="en" w:eastAsia="en-US"/>
        </w:rPr>
        <w:t xml:space="preserve">e, </w:t>
      </w:r>
      <w:r w:rsidRPr="00534E4A">
        <w:rPr>
          <w:rFonts w:ascii="TH SarabunPSK" w:hAnsi="TH SarabunPSK" w:cs="TH SarabunPSK"/>
          <w:color w:val="000000" w:themeColor="text1"/>
        </w:rPr>
        <w:t>machine tool practical skills</w:t>
      </w:r>
    </w:p>
    <w:p w14:paraId="19946BFF" w14:textId="77777777" w:rsidR="00534E4A" w:rsidRPr="00534E4A" w:rsidRDefault="00534E4A" w:rsidP="00534E4A">
      <w:pPr>
        <w:rPr>
          <w:rFonts w:ascii="TH SarabunPSK" w:hAnsi="TH SarabunPSK" w:cs="TH SarabunPSK"/>
          <w:b/>
          <w:bCs/>
          <w:color w:val="000000" w:themeColor="text1"/>
          <w:lang w:val="en"/>
        </w:rPr>
      </w:pPr>
    </w:p>
    <w:p w14:paraId="6DFFE462" w14:textId="77777777" w:rsidR="00534E4A" w:rsidRPr="00534E4A" w:rsidRDefault="00534E4A" w:rsidP="00534E4A">
      <w:pPr>
        <w:rPr>
          <w:rFonts w:ascii="TH SarabunPSK" w:hAnsi="TH SarabunPSK" w:cs="TH SarabunPSK"/>
          <w:b/>
          <w:bCs/>
          <w:color w:val="000000" w:themeColor="text1"/>
        </w:rPr>
      </w:pPr>
      <w:r w:rsidRPr="00534E4A">
        <w:rPr>
          <w:rFonts w:ascii="TH SarabunPSK" w:hAnsi="TH SarabunPSK" w:cs="TH SarabunPSK"/>
          <w:b/>
          <w:bCs/>
          <w:color w:val="000000" w:themeColor="text1"/>
        </w:rPr>
        <w:t xml:space="preserve">1. </w:t>
      </w: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บทนำ</w:t>
      </w:r>
    </w:p>
    <w:p w14:paraId="0CE98023" w14:textId="77777777" w:rsidR="00534E4A" w:rsidRPr="00534E4A" w:rsidRDefault="00534E4A" w:rsidP="00534E4A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  <w:sectPr w:rsidR="00534E4A" w:rsidRPr="00534E4A">
          <w:headerReference w:type="default" r:id="rId7"/>
          <w:pgSz w:w="11906" w:h="16838"/>
          <w:pgMar w:top="1440" w:right="1440" w:bottom="1440" w:left="1440" w:header="709" w:footer="709" w:gutter="0"/>
          <w:pgNumType w:start="0"/>
          <w:cols w:space="708"/>
          <w:docGrid w:linePitch="360"/>
        </w:sectPr>
      </w:pP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การศึกษาเป็นกระบวนการเรียนรู้ในรูปแบบหนึ่งของสังคมที่จะช่วยพัฒนาให้บุคคลมีความรู้ ความสามารถ เป็นปัจจัยหนึ่งที่จะผลักดันให้สังคมและประเทศชาติเจริญรุ่งเรืองต่อไปในอนาคต ซึ่งการศึกษาเป็นรากฐานสำคัญของการสร้างและสะสมพลังของชาติ ชนชาติใดที่มีทุนทางสังคมที่แข็งแกร่งและคุณภาพดี ย่อมขึ้นอยู่กับระบบการศึกษาและการจัดการศึกษา ซึ่งเป็นกระบวนการที่มีองค์ประกอบหลายประการเพื่อนำพาประเทศไปสู่เป้าหมายที่พึงปารถนาในการพัฒนาบุคคล การศึกษาจึงเป็นสิ่งจำเป็นที่ทุกประเทศต้องพัฒนาอย่างต่อเนื่องซึ่งเป็นการแข่งขันระหว่างประเทศ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นโยบายของภาครัฐในการพัฒนาประเทศสู่สังคมเศรษฐกิจฐานราก ที่มุ่งเน้นกลุ่มอุตสาหกรรมเป้าหมาย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(</w:t>
      </w:r>
      <w:r w:rsidRPr="00534E4A">
        <w:rPr>
          <w:rFonts w:ascii="TH SarabunPSK" w:hAnsi="TH SarabunPSK" w:cs="TH SarabunPSK"/>
          <w:color w:val="000000" w:themeColor="text1"/>
        </w:rPr>
        <w:t xml:space="preserve">Niche Market)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ที่ประเทศมีศักยภาพและมีความได้เปรียบในการแข่งขันและกำหนดกลยุทธ์ที่สำคัญประการหนึ่ง คือ การผลิตและพัฒนากำลังคนทีมีคุณภาพและสมรรถนะสูงเพื่อเป็นกลไกสำคัญในการขับเคลื่อนนโยบายดังกล่าว การศึกษาด้านอาชีวศึกษาจึงนับว่ามีบทบาทสำคัญ เพราะเป็นกลไกหลักในการพัฒนาตามทิศทางดังที่กล่าวมา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แต่ในอดีตที่ผ่านมาการพัฒนากำลังคนด้านอาชีวศึกษาของประเทศยังมีปัญหาหลายด้าน เช่นการขาดทิศทางและเป้าหมายการผลิตและพัฒนาโดยรวมมีผลให้ไม่สอดคล้องกับความต้องการของบุคคลและประเทศชาติ การเกิดกระแสปริญญานิยมในหมู่เยาวชนและประชาชนทั่วไป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ส่งผลให้สัดส่วนผู้เรียนด้านอาชีวศึกษามีน้อย ก่อให้เกิดปัญหาการขาดแคลนกำลังแรงงานระดับกลางอย่างรุนแรงและต่อเนื่อง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ณัฐ</w:t>
      </w:r>
      <w:proofErr w:type="spellStart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สิฏ</w:t>
      </w:r>
      <w:proofErr w:type="spellEnd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 รักษ์เกียรติวงศ์</w:t>
      </w:r>
      <w:r w:rsidRPr="00534E4A">
        <w:rPr>
          <w:rFonts w:ascii="TH SarabunPSK" w:hAnsi="TH SarabunPSK" w:cs="TH SarabunPSK"/>
          <w:color w:val="000000" w:themeColor="text1"/>
        </w:rPr>
        <w:t xml:space="preserve">,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2559: 3)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สำนักงานคณะกรรมการการอาชีวศึกษา เป็นองค์กรหลักในการจัดการอาชีวศึกษาและฝึกอบรมวิชาชีพให้ประชาชนอย่างทั่วถึง มีคุณภาพ ใด</w:t>
      </w:r>
      <w:r w:rsidRPr="00534E4A">
        <w:rPr>
          <w:rFonts w:ascii="TH SarabunPSK" w:hAnsi="TH SarabunPSK" w:cs="TH SarabunPSK"/>
          <w:color w:val="000000" w:themeColor="text1"/>
          <w:cs/>
        </w:rPr>
        <w:t>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มาตรฐาน  และจัดการองค์</w:t>
      </w:r>
      <w:r w:rsidRPr="00534E4A">
        <w:rPr>
          <w:rFonts w:ascii="TH SarabunPSK" w:hAnsi="TH SarabunPSK" w:cs="TH SarabunPSK"/>
          <w:color w:val="000000" w:themeColor="text1"/>
          <w:cs/>
        </w:rPr>
        <w:t>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ความรู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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ตรงตามความต้องการของตลาดแรงงานและอาชีพอิสระ  ซึ่งสอดคล</w:t>
      </w:r>
      <w:r w:rsidRPr="00534E4A">
        <w:rPr>
          <w:rFonts w:ascii="TH SarabunPSK" w:hAnsi="TH SarabunPSK" w:cs="TH SarabunPSK"/>
          <w:color w:val="000000" w:themeColor="text1"/>
          <w:cs/>
        </w:rPr>
        <w:t>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องกับแผนการพัฒนาเศรษฐกิจและสังคมของประเทศ  โดยมีสถานศึกษาในสังกัดทั้งหมด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404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แห</w:t>
      </w:r>
      <w:r w:rsidRPr="00534E4A">
        <w:rPr>
          <w:rFonts w:ascii="TH SarabunPSK" w:hAnsi="TH SarabunPSK" w:cs="TH SarabunPSK"/>
          <w:color w:val="000000" w:themeColor="text1"/>
          <w:cs/>
        </w:rPr>
        <w:t>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ง  กระจายครอบคลุมทั่วประเทศ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สำนักงานคณะกรรมการการอาชีวศึกษา</w:t>
      </w:r>
      <w:r w:rsidRPr="00534E4A">
        <w:rPr>
          <w:rFonts w:ascii="TH SarabunPSK" w:hAnsi="TH SarabunPSK" w:cs="TH SarabunPSK"/>
          <w:color w:val="000000" w:themeColor="text1"/>
        </w:rPr>
        <w:t>,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2546) 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การศึกษาด้านอาชีวศึกษาทั้ง 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5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สาขาวิชาชีพใน ประเทศไทย ใด</w:t>
      </w:r>
      <w:r w:rsidRPr="00534E4A">
        <w:rPr>
          <w:rFonts w:ascii="TH SarabunPSK" w:hAnsi="TH SarabunPSK" w:cs="TH SarabunPSK"/>
          <w:color w:val="000000" w:themeColor="text1"/>
          <w:cs/>
        </w:rPr>
        <w:t>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แก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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อุตสาหกรรม คหกรรม พาณิชยกกรรม เกษตรกรรม และศิลปกรรม เป็นการศึกษาที่มุ่งตอบสนองความต้องการกำลังคนระดับกลางของประเทศ ทั้งในกลุ่มประกอบอาชีพ อิสระ และกลุ่มตลาดแรงงาน โดยส่วนใหญ่ผู้</w:t>
      </w:r>
      <w:r w:rsidRPr="00534E4A">
        <w:rPr>
          <w:rFonts w:ascii="TH SarabunPSK" w:hAnsi="TH SarabunPSK" w:cs="TH SarabunPSK"/>
          <w:color w:val="000000" w:themeColor="text1"/>
          <w:cs/>
        </w:rPr>
        <w:t>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สำเร็จการศึกษามักจะมุ่งเข้าสู่</w:t>
      </w:r>
      <w:r w:rsidRPr="00534E4A">
        <w:rPr>
          <w:rFonts w:ascii="TH SarabunPSK" w:hAnsi="TH SarabunPSK" w:cs="TH SarabunPSK"/>
          <w:color w:val="000000" w:themeColor="text1"/>
          <w:cs/>
        </w:rPr>
        <w:t>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ตลาดแรงงานตามความต้องการของสถานประกอบการหรือองค์กร สำหรับกำลังคนด้านวิทยาศาสตร์และเทคโนโลยีในระดับช่างเทคนิค มีความสำคัญอย่างมากต่อการพัฒนาอุตสาหกรรมของประเทศ  จากการศึกษาพบว่า ภาคเศรษฐกิจที่มีการจ้างงานที่เป็นระบบ  จะมีความต้องการกำลังคนระดับอาชีวศึกษาสาขาวิชา ช่างอุตสาหกรรมเพิ่มมากขึ้น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สำนักงานคณะกรรมการการศึกษาแห่งชาติ</w:t>
      </w:r>
      <w:r w:rsidRPr="00534E4A">
        <w:rPr>
          <w:rFonts w:ascii="TH SarabunPSK" w:hAnsi="TH SarabunPSK" w:cs="TH SarabunPSK"/>
          <w:color w:val="000000" w:themeColor="text1"/>
          <w:cs/>
        </w:rPr>
        <w:t>. 2541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ข</w:t>
      </w:r>
      <w:r w:rsidRPr="00534E4A">
        <w:rPr>
          <w:rFonts w:ascii="TH SarabunPSK" w:hAnsi="TH SarabunPSK" w:cs="TH SarabunPSK"/>
          <w:color w:val="000000" w:themeColor="text1"/>
          <w:cs/>
        </w:rPr>
        <w:t>: 7</w:t>
      </w:r>
      <w:r w:rsidRPr="00534E4A">
        <w:rPr>
          <w:rFonts w:ascii="TH SarabunPSK" w:hAnsi="TH SarabunPSK" w:cs="TH SarabunPSK"/>
          <w:color w:val="000000" w:themeColor="text1"/>
        </w:rPr>
        <w:t xml:space="preserve">;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สำนักงาน คณะกรรมการพัฒนาการเศรษฐกิจและสังคมแห่งชาติ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. 2543: 5-14) 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การอาชีวศึกษาเป็นการศึกษาที่มุ่งเน้นการพัฒนาผู้เรียนให้มีคุณลักษณะที่สามารถออกไปประกอบ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อาชีพและใช้ชีวิตในสังคมได้อย่างมีความสุข มีความมั่งคงในอาชีพ ภายใต้คุณธรรมและจริยธรรมที่ดีงาม โดย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สำนักงานคณะกรรมการการอาชีวศึกษามีหน้าที่โดยตรงในการผลิตและพัฒนากำลังงานระดับต้นและระดับกลาง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ให้ตรงตามความต้องการของภาครัฐและสถาน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lastRenderedPageBreak/>
        <w:t>ประกอบการ เพื่อส่งเสริมคุณภาพและประสิทธิภาพการผลิตสินค้าและบริการ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ของประเทศ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proofErr w:type="spellStart"/>
      <w:r w:rsidRPr="00534E4A">
        <w:rPr>
          <w:rFonts w:ascii="TH SarabunPSK" w:hAnsi="TH SarabunPSK" w:cs="TH SarabunPSK"/>
          <w:color w:val="000000" w:themeColor="text1"/>
        </w:rPr>
        <w:t>Krutkuntod</w:t>
      </w:r>
      <w:proofErr w:type="spellEnd"/>
      <w:r w:rsidRPr="00534E4A">
        <w:rPr>
          <w:rFonts w:ascii="TH SarabunPSK" w:hAnsi="TH SarabunPSK" w:cs="TH SarabunPSK"/>
          <w:color w:val="000000" w:themeColor="text1"/>
        </w:rPr>
        <w:t xml:space="preserve">, 2001, p.32)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และเครื่องมือสำคัญในการพัฒนาผู้เรียนคือหลักสูตร ที่จะต้องพัฒนามาจากมาตรฐานสมรรถนะหรือมาตรฐานอาชีพ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สอศ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.)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จึงร่วมมือกับภาคส่วนต่างๆ ที่เกี่ยวข้องกับการนำกำลังงานไปใช้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ทั้งภาครัฐและภาคเอกชนดำเนินการพัฒนาร่างมาตรฐานอาชีพและกรอบคุณวุฒิวิชาชีพ เพื่อนำมาใช้เป็นรากฐานในการพัฒนาหลักสูตรให้เป็นไปตามความต้องการของสถานประกอบการแต่ละประเภท เพื่อให้ผู้เรียนมีความรู้ความสามารถ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ในการปฏิบัติงานในอาชีพต่างๆ ให้มีคุณภาพตามมาตรฐานที่กำหนด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หลักสูตรอาชีวศึกษาจึงมีรูปแบบที่เน้นการพัฒนาสมรรถนะของผู้เรียน โดยจัด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ให้ผู้เรียนได้บรรลุในจุดมุ่งหมายของหลักสูตร ดังนั้น ความสำเร็จสูงสุดของหลักสูตรอาชีวศึกษาไม่วัดแต่เพียงผลสัมฤทธิ์ของผู้เรียนเท่านั้น แต่วัดจากผลของผลสัมฤทธิ์ นั่นคือ การวัดผลการปฏิบัติงาน โดยจะต้องพัฒนาผู้เรียน ให้ครอบคลุมทั้งความรู้ ทักษะ เจตคติและค่านิยม ที่จะมีส่วนช่วยให้ผู้เรียนมี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ความสามารถในการทำงานซึ่งก็คือสมรรถนะของผู้เรียนนั่นเอง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proofErr w:type="spellStart"/>
      <w:r w:rsidRPr="00534E4A">
        <w:rPr>
          <w:rFonts w:ascii="TH SarabunPSK" w:hAnsi="TH SarabunPSK" w:cs="TH SarabunPSK"/>
          <w:color w:val="000000" w:themeColor="text1"/>
        </w:rPr>
        <w:t>Sitthiwong</w:t>
      </w:r>
      <w:proofErr w:type="spellEnd"/>
      <w:r w:rsidRPr="00534E4A">
        <w:rPr>
          <w:rFonts w:ascii="TH SarabunPSK" w:hAnsi="TH SarabunPSK" w:cs="TH SarabunPSK"/>
          <w:color w:val="000000" w:themeColor="text1"/>
        </w:rPr>
        <w:t xml:space="preserve">, 2000)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ซึ่ง</w:t>
      </w:r>
      <w:proofErr w:type="spellStart"/>
      <w:r w:rsidRPr="00534E4A">
        <w:rPr>
          <w:rFonts w:ascii="TH SarabunPSK" w:hAnsi="TH SarabunPSK" w:cs="TH SarabunPSK"/>
          <w:color w:val="000000" w:themeColor="text1"/>
        </w:rPr>
        <w:t>Tianputh</w:t>
      </w:r>
      <w:proofErr w:type="spellEnd"/>
      <w:r w:rsidRPr="00534E4A">
        <w:rPr>
          <w:rFonts w:ascii="TH SarabunPSK" w:hAnsi="TH SarabunPSK" w:cs="TH SarabunPSK"/>
          <w:color w:val="000000" w:themeColor="text1"/>
        </w:rPr>
        <w:t xml:space="preserve"> (2007, p:53)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ได้ให้ความหมายสมรรถนะว่าเป็นความสามารถของบุคคลที่จะประยุกต์ใช้ความรู้ ทักษะ ทัศนคติและคุณลักษณะ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ของตนเอง นำมาใช้ในการปฏิบัติหน้าที่ที่ได้รับมอบหมายได้ดี จนทำให้เกิดผลงานที่มีประสิทธิภาพมากที่สุด นั่นจึง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หมายความว่า บุคคลจะสามารถปฏิบัติงานตามหน้าที่ได้ดี จะต้องนำเอาประสบการณ์ที่มีแล้วอยู่ในตนเองทั้ง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ความรู้ ทักษะและคุณลักษณะที่ดีงาม ออกมาใช้ในการปฏิบัติงานจนเกิดผลที่ดีหรือดีกว่าที่หน่วยงานต้องการ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ดังนั้น สมรรถนะของบุคลากรจึงเป็นพฤติกรรมที่แสดงออก ที่สามารถมองเห็นหรือสังเกตได้ มีส่วนสำคัญต่อ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ความสำเร็จขององค์กร ทั้งนี้เพราะองค์กรจะประกอบด้วยบุคลากรที่จะเป็นตัวขับเคลื่อนการดำเนินการใน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องค์กร ซึ่งในยุค</w:t>
      </w:r>
      <w:proofErr w:type="spellStart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โลกาภิวัฒน์</w:t>
      </w:r>
      <w:proofErr w:type="spellEnd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นี้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ต่างเชื่อกันว่าบุคลากรเป็นกุญแจที่จะไขประตูสู่ความสำเร็จขององค์กร นั่นคือ หากองค์กรมีทรัพยากรบุคคลที่มีศักยภาพ คุณภาพและจริยธรรมที่สูงแล้ว จะทำให้สามารถก้าวไปสู่การแข่งขันในโลก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ไร้พรมแดนได้อย่างไม่ยุ่งยาก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proofErr w:type="spellStart"/>
      <w:r w:rsidRPr="00534E4A">
        <w:rPr>
          <w:rFonts w:ascii="TH SarabunPSK" w:hAnsi="TH SarabunPSK" w:cs="TH SarabunPSK"/>
          <w:color w:val="000000" w:themeColor="text1"/>
        </w:rPr>
        <w:t>Kesakorn</w:t>
      </w:r>
      <w:proofErr w:type="spellEnd"/>
      <w:r w:rsidRPr="00534E4A">
        <w:rPr>
          <w:rFonts w:ascii="TH SarabunPSK" w:hAnsi="TH SarabunPSK" w:cs="TH SarabunPSK"/>
          <w:color w:val="000000" w:themeColor="text1"/>
        </w:rPr>
        <w:t xml:space="preserve">, 2008, p.8)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จึงอาจกล่าวได้ว่า บุคลากรที่มีสมรรถนะสูง และนำออกมา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ปฏิบัติงานได้ประสบผลสำเร็จมากเท่าไร ความก้าวหน้าและความสำเร็จขององค์การก็จะเพิ่มมากขึ้นเช่นกัน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สมรรถนะของบุคคลจึงมีอิทธิพลโดยตรงต่อผลการปฏิบัติงาน และความสำเร็จขององค์กร</w:t>
      </w:r>
    </w:p>
    <w:p w14:paraId="74E56DFE" w14:textId="77777777" w:rsidR="00534E4A" w:rsidRPr="00534E4A" w:rsidRDefault="00534E4A" w:rsidP="00534E4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รูปแบบการเรียนการสอนทางตรง เป็นการจัดการเรียนการสอนที่มีลำดับขั้นตอนตรงไปตรงมา นักศึกษาเกิดการเรียนรู้ทั้งทางด้านพุทธพิสัยและทักษะพิสัยได้อย่างรวดเร็ว ในเวลาที่จำกัด นักศึกษาได้ฝึกปฏิบัติตามความสามารถของตนจนบรรลุวัตถุประสงค์ ทำให้ผู้เรียนเกิดแรงจูงใจในการเรียน และมีความรู้สึกในด้านบวกต่อตนเอง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เป็นขบวนการจัดการเรียนการสอนที่มีการแจ้งวัตถุประสงค์ของบทเรียนและระดับการเรียนรู้หรือพฤติกรรมการเรียนรู้ที่คาดหวังแก่นักศึกษา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ชี้แจงสาระของบทเรียน และความสัมพันธ์กับความรู้และประสบการณ์เดิมอย่างคร่าว ๆ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ร่วมกับการชี้แจงกระบวนการเรียนรู้ และหน้าที่รับผิดชอบของนักศึกษาในแต่ละขั้นตอน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หากเป็นการนำเสนอเนื้อหาสาระ ข้อความรู้ หรือมโนทัศน์ ผู้สอนควรกลั่นกรองและสกัดคุณสมบัติเฉพาะของมโนทัศน์เหล่านั้น และนำเสนออย่างชัดเจนพร้อมทั้งอธิบาย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และยกตัวอย่างประกอบให้นักศึกษาเข้าใจ ต่อไปจึง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ตรวจสอบว่าผู้เรียนมีความเข้าใจตรงตามวัตถุประสงค์ก่อนให้นักศึกษาลงมือฝึกปฏิบัติหากนักศึกษายังไม่เข้าใจ ต้องซ่อมเสริมให้เข้าใจก่อนถึงขั้นฝึกปฏิบัติตามแบบ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ผู้สอนปฏิบัติให้นักศึกษาดูเป็นตัวอย่าง นักศึกษาปฏิบัติตาม ผู้สอนให้ข้อมูลป้อนกลับให้การเสริมแรงหรือแก้ไขข้อผิดพลาดของนักศึกษา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มีการฝึกปฏิบัติภายใต้การกำกับของผู้ชี้แนะ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นักศึกษาลงมือปฏิบัติด้วยตนเอง โดยผู้สอนคอยดูแลอยู่ห่าง ๆ ผู้สอนจะสามารถประเมินเรียนรู้และความสามารถของนักศึกษาได้จากความสำเร็จและความผิดพลาดของการปฏิบัติของนักศึกษา และช่วยเหลือนักศึกษา โดยให้ข้อมูลป้อนกลับเพื่อให้นักศึกษาแก้ไขข้อผิดพลาดต่าง ๆ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จนถึงการให้นักศึกษาได้ฝึกปฏิบัติอย่างอิสระ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หลังจากที่นักศึกษาสามารถปฏิบัติได้ตามขั้นตอนถูกต้องประมาณ </w:t>
      </w:r>
      <w:r w:rsidRPr="00534E4A">
        <w:rPr>
          <w:rFonts w:ascii="TH SarabunPSK" w:hAnsi="TH SarabunPSK" w:cs="TH SarabunPSK"/>
          <w:color w:val="000000" w:themeColor="text1"/>
        </w:rPr>
        <w:t xml:space="preserve">85- 90 %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เพื่อช่วยให้การเรียนรู้อยู่คงทนขึ้น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</w:p>
    <w:p w14:paraId="20B99AB8" w14:textId="77777777" w:rsidR="00534E4A" w:rsidRPr="00534E4A" w:rsidRDefault="00534E4A" w:rsidP="00534E4A">
      <w:pPr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      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กระบวนการจัดการเรียนการสอนที่ให้นักศึกษาที่มีผลสัมฤทธิ์ทางการเรียนสูงไปช่วยสอนนักศึกษาที่มีผลสัมฤทธิ์ทางการเรียนที่อ่อนกว่า คือการจัดกระบวนการเรียนการสอนที่เรียกว่า </w:t>
      </w:r>
      <w:r w:rsidRPr="00534E4A">
        <w:rPr>
          <w:rFonts w:ascii="TH SarabunPSK" w:hAnsi="TH SarabunPSK" w:cs="TH SarabunPSK"/>
          <w:color w:val="000000" w:themeColor="text1"/>
          <w:cs/>
        </w:rPr>
        <w:t>“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การสอนโดยเทคนิคเพื่อนช่วยเพื่อน</w:t>
      </w:r>
      <w:r w:rsidRPr="00534E4A">
        <w:rPr>
          <w:rFonts w:ascii="TH SarabunPSK" w:hAnsi="TH SarabunPSK" w:cs="TH SarabunPSK"/>
          <w:color w:val="000000" w:themeColor="text1"/>
          <w:cs/>
        </w:rPr>
        <w:t>” (</w:t>
      </w:r>
      <w:r w:rsidRPr="00534E4A">
        <w:rPr>
          <w:rFonts w:ascii="TH SarabunPSK" w:hAnsi="TH SarabunPSK" w:cs="TH SarabunPSK"/>
          <w:color w:val="000000" w:themeColor="text1"/>
        </w:rPr>
        <w:t xml:space="preserve">Peer Assisted Learning Techniques) 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การสอนโดยเทคนิคเพื่อนช่วยเพื่อน 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เป็นการสอนที่มีพื้นฐานมาจากแนวคิดที่ เกี่ยวกับการกระจายบทบาทในการสอน ซึ่ง </w:t>
      </w:r>
      <w:r w:rsidRPr="00534E4A">
        <w:rPr>
          <w:rFonts w:ascii="TH SarabunPSK" w:hAnsi="TH SarabunPSK" w:cs="TH SarabunPSK"/>
          <w:color w:val="000000" w:themeColor="text1"/>
        </w:rPr>
        <w:t xml:space="preserve">Rom (1982)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ได้ให้แนวคิดเกี่ยวกับวิธีการสอนด้วยเทคนิคเพื่อนช่วยสอน ว่า เป็นการสอนที่ส่งเสริมให้นักศึกษาสอนกันเอง วิธีการสอนดังกล่าว มีรากฐานมาจากแนวคิด ทัศนคติเกี่ยวกับกระบวนการกลุ่มสัมพันธ์ ซึ่งการให้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lastRenderedPageBreak/>
        <w:t xml:space="preserve">นักศึกษามาช่วยสอน สามารถทำได้ </w:t>
      </w:r>
      <w:r w:rsidRPr="00534E4A">
        <w:rPr>
          <w:rFonts w:ascii="TH SarabunPSK" w:hAnsi="TH SarabunPSK" w:cs="TH SarabunPSK"/>
          <w:color w:val="000000" w:themeColor="text1"/>
        </w:rPr>
        <w:t>2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แบบคือ </w:t>
      </w:r>
      <w:r w:rsidRPr="00534E4A">
        <w:rPr>
          <w:rFonts w:ascii="TH SarabunPSK" w:hAnsi="TH SarabunPSK" w:cs="TH SarabunPSK"/>
          <w:color w:val="000000" w:themeColor="text1"/>
        </w:rPr>
        <w:t xml:space="preserve">1)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ให้นักศึกษารุ่นเดียวกัน หรือเพื่อนร่วมชั้นที่อยู่ในระดับเดียวกันเป็นผู้สอน </w:t>
      </w:r>
      <w:r w:rsidRPr="00534E4A">
        <w:rPr>
          <w:rFonts w:ascii="TH SarabunPSK" w:hAnsi="TH SarabunPSK" w:cs="TH SarabunPSK"/>
          <w:color w:val="000000" w:themeColor="text1"/>
        </w:rPr>
        <w:t xml:space="preserve">2)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ให้นักศึกษารุ่นพี่หรือนักศึกษาที่สูงกว่าเป็นนักศึกษาผู้สอน  </w:t>
      </w:r>
    </w:p>
    <w:p w14:paraId="0B71389F" w14:textId="77777777" w:rsidR="00534E4A" w:rsidRPr="00534E4A" w:rsidRDefault="00534E4A" w:rsidP="00534E4A">
      <w:pPr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      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เฮรอน และคุก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r w:rsidRPr="00534E4A">
        <w:rPr>
          <w:rFonts w:ascii="TH SarabunPSK" w:hAnsi="TH SarabunPSK" w:cs="TH SarabunPSK"/>
          <w:color w:val="000000" w:themeColor="text1"/>
        </w:rPr>
        <w:t xml:space="preserve">Heron, T. E. &amp; Cooke, N.L. 1982: 116)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ในการสอนโดยเพื่อนช่วยเพื่อน ครูจะต้อง เข้าใจเทคนิคและวิธการในการสอนเป็นอย่างดี การดำเนินการสอนต้องเป็นไปตามขั้นตอน รวมทั้งการจัดอัตราส่วนระหว่างนักศึกษาผู้เรียนกับนักศึกษาผู้สอนอย่างเหมาะสมและมีการบันทึกผลการปฏิบัติงานของนักศึกษา โดยครูจะต้องเป็นผู้ควบคุมดูแลในการสอนโดยเทคนิคเพื่อนช่วยเพื่อน ไม่มอบภาระ การสอนให้เป็นของนักศึกษาผู้สอนเพียงฝ่ายเดียว เพื่อทำให้ให้การเรียนการสอนเป็นไปอย่างมี ประสิทธิภาพและมีข้อบกพร่องน้อยที่สุด</w:t>
      </w:r>
    </w:p>
    <w:p w14:paraId="1195F2F2" w14:textId="77777777" w:rsidR="00534E4A" w:rsidRPr="00534E4A" w:rsidRDefault="00534E4A" w:rsidP="00534E4A">
      <w:pPr>
        <w:jc w:val="thaiDistribute"/>
        <w:rPr>
          <w:rFonts w:ascii="TH SarabunPSK" w:hAnsi="TH SarabunPSK" w:cs="TH SarabunPSK"/>
          <w:color w:val="000000" w:themeColor="text1"/>
          <w:lang w:val="th-TH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      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เทคนิคเพื่อนช่วยเพื่อนเป็นการกระจายบทบาทการสอนจากครูไปสู่นักศึกษาถือว่าเป็นกระบวนการจัดการเรียนการสอนที่เน้นนักศึกษาเป็นสำคัญและยึดนักศึกษาเป็นศูนย์กลาง เทคนิคการสอนแบบเพื่อนช่วยเพื่อนเป็นวิธีการสอนที่ครูผู้สอนพยายามเข้าถึงความต้องการของนักศึกษาในแต่ละบุคคล เป็นแนวคิดที่ส่งเสริมและโน้มน้าวให้ผู้เรียนเกิดทัศนคติที่ดีต่อสมาชิกภายในกลุ่ม เป็นการฝึกให้นักศึกษากล้าแสดงออกทางความคิดมากขึ้น เพื่อให้ลักษณะการเรียนการสอนมีลักษณะเป็นการสื่อสารมากกว่าการเรียนการสอนแบบเดิม และเพื่อเป็นการเปิดโอกาสให้นักศึกษาเกิดการเรียนรู้ด้วยตนเอง ทั้งนี้เนื่องจากบรรยากาศภายในชั้นเรียนเป็นแบบกันเอง ส่งเสริมให้นักศึกษามีปฏิสัมพันธ์กันมากขึ้น โดยเน้นให้นักศึกษามีการรวมกลุ่มเพื่อการทำงานหรือปฏิบัติงานในกิจกรรมการเรียนการสอน เพาะใช้ภาษาในระดับเดียวกันและมีปัญหาที่คล้ายคลึงกันนักศึกษากล้าที่จะซักถาม จากรายงานการสัมมนาเรื่องการพิจารณานวัตกรรมและเทคโนโลยีมาปรับปรุงคูณภาพการศึกษาในโรงเรียนตอนหนึ่ง ได้เสนอวิธีการแก้ปัญหานักศึกษาที่มีคะแนนเรียนต่ำ โดยใช้วิธีการที่ให้นักศึกษาที่มีคะแนนสูงกว่าไปสอนหรือแนะนำเพื่อนที่มีคะแนนต่ำกว่า </w:t>
      </w:r>
      <w:r w:rsidRPr="00534E4A">
        <w:rPr>
          <w:rFonts w:ascii="TH SarabunPSK" w:hAnsi="TH SarabunPSK" w:cs="TH SarabunPSK"/>
          <w:color w:val="000000" w:themeColor="text1"/>
          <w:cs/>
        </w:rPr>
        <w:t>(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ชัย</w:t>
      </w:r>
      <w:proofErr w:type="spellStart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วั</w:t>
      </w:r>
      <w:proofErr w:type="spellEnd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ตน์ สุทธิรัตน์</w:t>
      </w:r>
      <w:r w:rsidRPr="00534E4A">
        <w:rPr>
          <w:rFonts w:ascii="TH SarabunPSK" w:hAnsi="TH SarabunPSK" w:cs="TH SarabunPSK"/>
          <w:color w:val="000000" w:themeColor="text1"/>
        </w:rPr>
        <w:t xml:space="preserve">, 2555: 18)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ซึ่งการที่ผู้เรียนสอนกันเองหรือเพื่อนช่วยเพื่อนจะทำให้นักศึกษาที่เบื่อหน่ายต่อการเรียนสนใจในการเรียนมากขึ้น นักศึกษามีความรับผิดชอบมากขึ้น ผุสดี </w:t>
      </w:r>
      <w:proofErr w:type="spellStart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กุฏ</w:t>
      </w:r>
      <w:proofErr w:type="spellEnd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อินทร์</w:t>
      </w:r>
      <w:r w:rsidRPr="00534E4A">
        <w:rPr>
          <w:rFonts w:ascii="TH SarabunPSK" w:hAnsi="TH SarabunPSK" w:cs="TH SarabunPSK"/>
          <w:color w:val="000000" w:themeColor="text1"/>
        </w:rPr>
        <w:t>,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</w:rPr>
        <w:t xml:space="preserve">2522: 12-14)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นอกจากนี้การเรียนโดยวิธีการเรียนแบบเพื่อนช่วยเพื่อนยังส่งเสริมการทำงานเป็นหมู่คณะ สร้างบรรยากาศการเรียนการสอนแบบเป็นกันเอง ทำให้ปฏิสัมพันธ์ระหว่างผู้เรียนพร้อมทั้งสร้างแรงจูงใจและเจคติที่ดีต่อวิชาที่เรียนทำให้ผู้เรียนมีความรู้เพิ่มมากขึ้น </w:t>
      </w:r>
    </w:p>
    <w:p w14:paraId="542AA603" w14:textId="12BED11A" w:rsidR="00534E4A" w:rsidRPr="00534E4A" w:rsidRDefault="00534E4A" w:rsidP="00534E4A">
      <w:pPr>
        <w:pStyle w:val="a8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       การจัดการเรียนการสอนในรายวิชางานเครื่องมือกลเบื้องต้น   ในส่วนของงานเครื่องกลึง เป็นอีกทักษะหนึ่งที่มีความจำเป็นสำหรับนักศึกษาที่เรียนสายอาชีพโดยเฉพาะนักศึกษาที่เรียนด้านเครื่องกล ที่จะสามารถช่วยพัฒนาความรู้ความสามารถและทักษะปฏิบัติให้กับนักศึกษาได้อย่างมีประสิทธิภาพตลอดจนสามารถนำทักษะดังกล่าวไปประกอบอาชีพอิสระ หรือใช้ในการศึกษาที่สูงขึ้นได้  วิทยาลัยโปลีเทคนิคอุดร เป็นอีกสถาบันหนึ่งที่ผลิตนักศึกษาด้านอาชีวศึกษา ที่นักศึกษาจะต้องได้เรียนรู้และฝึกทักษะในรายวิชางานเครื่องมือกลเบื้องต้น แต่ประสบปัญหาเรื่องเครื่องจักรที่จะให้นักศึกษาได้เข้าฝึกปฏิบัติ ซึ่งส่งผลต่อการจัดการเรียนการสอนที่ไม่บรรลุตรงตามวัตถุประสงค์ของการจัดการเรียนรู้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และไม่สอดคล้องกับแผนพัฒนา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เศรษฐกิจและสังคมแห่งชาติ ฉบับที่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>11 (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พ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ศ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.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2555 - 2559)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ที่มีแผนการจัดการศึกษาแห่งชาติและรองรับการเข้าสู่ประชาคม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อาเซียน โดยเน้นการประกอบอาชีพอิสระ มีความยืดหยุ่นโดยเปิดโอกาสให้สถานศึกษา สามารถปรับเปลี่ยนกระบวนการเรียนการสอนให้สอดคล้องกับยุทธศาสตร์ของประเทศชาติและตามความต้องการของสถานประกอบการ รวมทั้งสอดคล้องกับกรอบมาตรฐานคุณวุฒิ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แห่งชาติและกรอบมาตรฐานคุณวุฒิอาชีวศึกษา โดยหลักสูตรประกาศนียบัตรวิชาชีพ พุทธศักราช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2556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มีการเพิ่ม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ประเภทวิชาพร้อมทั้งเพิ่มสาขาวิชาใหม่ ให้สอดคล้องกับความต้องการแรงงานของประเทศ มีการระบุถึงคุณภาพของผู้สำเร็จการศึกษาหลักสูตรประกาศนียบัตรวิชาชีพใหม่ที่ชัดเจนทั้ง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3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ด้าน คือ ด้านคุณลักษณะที่พึงประสงค์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ด้านสมรรถนะหลัก และด้านสมรรถนะวิชาชีพ ซึ่งมีการปรับเนื้อหาวิชาใหม่ โดยเพิ่มทักษะการ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ใช้ภาษาและเทคโนโลยีที่จำเป็นในการประกอบอาชีพ การอนุรักษ์และพัฒนาสิ่งแวดล้อมอย่างยั่งยืน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</w:rPr>
        <w:t>(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>Office of the Vocational Education Commission, 2014)</w:t>
      </w:r>
    </w:p>
    <w:p w14:paraId="032FA520" w14:textId="77777777" w:rsidR="00534E4A" w:rsidRPr="00534E4A" w:rsidRDefault="00534E4A" w:rsidP="00534E4A">
      <w:pPr>
        <w:pStyle w:val="a8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lang w:val="th-TH"/>
        </w:rPr>
      </w:pP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   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จากข้อมูลดังกล่าว ผู้วิจัยจึงมีความสนใจที่จะนำเทคนิควิธีการจัดการเรียนรู้เพื่อบรรลุเป้าหมายตามหลักสูตรที่กำหนด จากการศึกษาเอกสารเทคนิควิธีการการจัดการเรียนรู้ เพื่อให้นักศึกษามีทักษะในการปฏิบัติงานโดยใช้การจัดการเรียนการสอนทางตรง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ที่มีลำลำดับขั้นตอนการจัดการเรียนการสอน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5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ขั้นประกอบด้วย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>1 )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ขั้นนำ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>2)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ขั้นนำเสนอบทเรียน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>3)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ขั้นฝึกปฏิบัติตาม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lastRenderedPageBreak/>
        <w:t xml:space="preserve">แบบ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>4)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ขั้นปฏิบัติภายไต้การกับกับของผู้ชี้แนะ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>5)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ขั้นฝึกปฏิบัติอย่างอิสระ เสริมด้วยเทคนิคเพื่อนช่วยเพื่อน มาประยุกต์ใช้ในกระบวนการจัดการเรียนการสอนวิชางานเครื่องมือกลเบื้องต้น ในหัวข้อการกลึงเหล็กเหนียว ซึ่งเทคนิคการสอนแบบเพื่อนช่วยเพื่อนเป็นการกระจายบทบาทของผู้สอนไปสู่นักศึกษา เพื่อช่วยเน้นกระบวนการเรียนรู้แบบช่วยเหลือกันระหว่างเพื่อนนักศึกษาที่เก่งและมีทักษะปฏิบัติงานที่ดีไปช่วยดูแลเพื่อนนักศึกษาที่อ่อนหรือยังไม่มีทักษะการปฏิบัติที่ดี โดยใช้ขั้นตอนการสอนทางตรงเป็นหลักแล้วใช้เทคนิคการสอนแบบเพื่อนช่วยเพื่อนเสริมเข้าไปในขั้นตอนที่มีการฝึกปฏิบัติ </w:t>
      </w:r>
    </w:p>
    <w:p w14:paraId="55DE5C8B" w14:textId="77777777" w:rsidR="00534E4A" w:rsidRPr="00534E4A" w:rsidRDefault="00534E4A" w:rsidP="00534E4A">
      <w:pPr>
        <w:pStyle w:val="a8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 xml:space="preserve">       ดังนั้นผู้ วิจัยจึงสนใจที่จะจัดกระบวนการเรียนการสอนด้วยรูปแบบการเรียนการสอนทางตรงเสริมด้วยเทคนิคเพื่อนช่วยเพื่อน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มาใช้ในการจัดการเรียนการสอนในรายวิชางานเครื่องมือกลเบื้องต้นในหัวข้อการกลึงเหล็กเหนียว เพื่อศึกษาผลสัมฤทธิ์ทางการเรียนและทักษะปฏิบัติการกลึงเหล็กเหนียว และหวังว่างานวิจัยนี้จะสามารถประยุกต์ใช้และเป็นประโยชน์ในการพัฒนารูปแบบการจัดการเรียนการสอนในด้านต่าง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ๆ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ให้มีประสิทธิภาพที่สูงขึ้นได้ในอนาคต</w:t>
      </w:r>
    </w:p>
    <w:p w14:paraId="4E9128DF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eastAsia="Times New Roman" w:hAnsi="TH SarabunPSK" w:cs="TH SarabunPSK"/>
          <w:color w:val="000000" w:themeColor="text1"/>
          <w:cs/>
          <w:lang w:eastAsia="en-US"/>
        </w:rPr>
      </w:pPr>
    </w:p>
    <w:p w14:paraId="31D9E4D4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cs/>
        </w:rPr>
        <w:t xml:space="preserve">2. </w:t>
      </w: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วัตถุประสงค์การวิจัย</w:t>
      </w:r>
    </w:p>
    <w:p w14:paraId="0F2C6F7C" w14:textId="77777777" w:rsidR="00534E4A" w:rsidRPr="00534E4A" w:rsidRDefault="00534E4A" w:rsidP="00534E4A">
      <w:pPr>
        <w:pStyle w:val="a8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534E4A">
        <w:rPr>
          <w:rFonts w:ascii="TH SarabunPSK" w:hAnsi="TH SarabunPSK" w:cs="TH SarabunPSK"/>
          <w:color w:val="000000" w:themeColor="text1"/>
          <w:sz w:val="28"/>
          <w:szCs w:val="28"/>
        </w:rPr>
        <w:t xml:space="preserve">2.1 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เพื่อเปรียบเทียบ</w:t>
      </w:r>
      <w:r w:rsidRPr="00534E4A">
        <w:rPr>
          <w:rFonts w:ascii="TH SarabunPSK" w:hAnsi="TH SarabunPSK" w:cs="TH SarabunPSK"/>
          <w:color w:val="000000" w:themeColor="text1"/>
          <w:sz w:val="28"/>
          <w:szCs w:val="28"/>
          <w:cs/>
          <w:lang w:val="th-TH"/>
        </w:rPr>
        <w:t>ผลสัมฤทธิ์ทางการเรียนก่อนและหลังเรียนของนักศึกษาระดับประกาศนียบัตรวิชาชีพที่ได้รับการจัดการเรียนการสอนตามรูปแบบการเรียนการสอนทางตรงเสริมด้วยเทคนิคเพื่อนช่วยเพื่อน</w:t>
      </w:r>
    </w:p>
    <w:p w14:paraId="36BDB30D" w14:textId="77777777" w:rsidR="00534E4A" w:rsidRPr="00534E4A" w:rsidRDefault="00534E4A" w:rsidP="00534E4A">
      <w:pPr>
        <w:ind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2.2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เพื่อเปรียบเทียบทักษะการปฏิบัติงานการกลึงเหล็กเหนียวหลังเรียนของนักศึกษาระดับประกาศนียบัตรวิชาชีพ ที่ได้รับการจัดการเรียนการสอนตามรูปแบบการเรียนการทางตรงเสริมด้วยเทคนิคเพื่อนช่วยเพื่อนกับเกณฑ์ร้อยละ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75</w:t>
      </w:r>
    </w:p>
    <w:p w14:paraId="268ACCBF" w14:textId="77777777" w:rsidR="00534E4A" w:rsidRPr="00534E4A" w:rsidRDefault="00534E4A" w:rsidP="00534E4A">
      <w:pPr>
        <w:jc w:val="thaiDistribute"/>
        <w:rPr>
          <w:rFonts w:ascii="TH SarabunPSK" w:hAnsi="TH SarabunPSK" w:cs="TH SarabunPSK"/>
          <w:color w:val="000000" w:themeColor="text1"/>
          <w:cs/>
        </w:rPr>
      </w:pPr>
    </w:p>
    <w:p w14:paraId="35DD78C1" w14:textId="77777777" w:rsidR="00534E4A" w:rsidRPr="00534E4A" w:rsidRDefault="00534E4A" w:rsidP="00534E4A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สมมติฐานการวิจัย</w:t>
      </w:r>
    </w:p>
    <w:p w14:paraId="0C6E54E4" w14:textId="77777777" w:rsidR="00534E4A" w:rsidRPr="00534E4A" w:rsidRDefault="00534E4A" w:rsidP="00534E4A">
      <w:pPr>
        <w:numPr>
          <w:ilvl w:val="1"/>
          <w:numId w:val="1"/>
        </w:num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</w:rPr>
        <w:t>นักเรียนที่ได้รับการจัดการเรียนการสอนตามรูปแบบการเรียนการสอนทางตรงเสริมด้วยเทคนิคเพื่อนช่วยเพื่อน</w:t>
      </w:r>
    </w:p>
    <w:p w14:paraId="7FBB5AF5" w14:textId="77777777" w:rsidR="00534E4A" w:rsidRPr="00534E4A" w:rsidRDefault="00534E4A" w:rsidP="00534E4A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</w:rPr>
        <w:t>มีคะแนนเฉลี่ยผลสัมฤทธิ์ทางการเรียนหลังเรียนสูงกว่าก่อนเรียน</w:t>
      </w:r>
    </w:p>
    <w:p w14:paraId="519D68AE" w14:textId="77777777" w:rsidR="00534E4A" w:rsidRPr="00534E4A" w:rsidRDefault="00534E4A" w:rsidP="00534E4A">
      <w:pPr>
        <w:numPr>
          <w:ilvl w:val="1"/>
          <w:numId w:val="1"/>
        </w:num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</w:rPr>
        <w:t>นักเรียนที่ได้รับการจัดการเรียนการสอนตามรูปแบบการเรียนการสอนทางตรงเสริมด้วยเทคนิคเพื่อนช่วยเพื่อน</w:t>
      </w:r>
    </w:p>
    <w:p w14:paraId="1EC5C8D5" w14:textId="77777777" w:rsidR="00534E4A" w:rsidRPr="00534E4A" w:rsidRDefault="00534E4A" w:rsidP="00534E4A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</w:rPr>
        <w:t>มีคะแนนเฉลี่ยทักษะการปฏิบัติงานการกลึงเหล็กเหนียวหลังเรียนสูงกว่าเกณฑ์ร้อยละ 75</w:t>
      </w:r>
    </w:p>
    <w:p w14:paraId="24B66341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40A8038" w14:textId="6CDB2C6E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color w:val="FF0000"/>
        </w:rPr>
      </w:pPr>
      <w:r w:rsidRPr="00534E4A">
        <w:rPr>
          <w:rFonts w:ascii="TH SarabunPSK" w:hAnsi="TH SarabunPSK" w:cs="TH SarabunPSK"/>
          <w:b/>
          <w:bCs/>
          <w:cs/>
        </w:rPr>
        <w:t>4</w:t>
      </w:r>
      <w:r w:rsidRPr="00534E4A">
        <w:rPr>
          <w:rFonts w:ascii="TH SarabunPSK" w:hAnsi="TH SarabunPSK" w:cs="TH SarabunPSK"/>
          <w:b/>
          <w:bCs/>
        </w:rPr>
        <w:t>.</w:t>
      </w:r>
      <w:r w:rsidRPr="00534E4A">
        <w:rPr>
          <w:rFonts w:ascii="TH SarabunPSK" w:hAnsi="TH SarabunPSK" w:cs="TH SarabunPSK"/>
          <w:b/>
          <w:bCs/>
          <w:cs/>
        </w:rPr>
        <w:t xml:space="preserve"> </w:t>
      </w:r>
      <w:r w:rsidRPr="00534E4A">
        <w:rPr>
          <w:rFonts w:ascii="TH SarabunPSK" w:hAnsi="TH SarabunPSK" w:cs="TH SarabunPSK"/>
          <w:b/>
          <w:bCs/>
          <w:cs/>
          <w:lang w:val="th-TH"/>
        </w:rPr>
        <w:t>ผลการวิจัย</w:t>
      </w:r>
      <w:r w:rsidRPr="00534E4A">
        <w:rPr>
          <w:rFonts w:ascii="TH SarabunPSK" w:hAnsi="TH SarabunPSK" w:cs="TH SarabunPSK"/>
          <w:b/>
          <w:bCs/>
          <w:cs/>
        </w:rPr>
        <w:t xml:space="preserve"> </w:t>
      </w:r>
    </w:p>
    <w:p w14:paraId="21E5A263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534E4A">
        <w:rPr>
          <w:rFonts w:ascii="TH SarabunPSK" w:hAnsi="TH SarabunPSK" w:cs="TH SarabunPSK"/>
          <w:b/>
          <w:bCs/>
          <w:cs/>
        </w:rPr>
        <w:t xml:space="preserve">            4.1 </w:t>
      </w:r>
      <w:r w:rsidRPr="00534E4A">
        <w:rPr>
          <w:rFonts w:ascii="TH SarabunPSK" w:hAnsi="TH SarabunPSK" w:cs="TH SarabunPSK"/>
          <w:cs/>
          <w:lang w:val="th-TH"/>
        </w:rPr>
        <w:t xml:space="preserve"> ผลการเปรียบเทียบผลสัมฤทธิ์ทางการเรียนของนักศึกษาที่ได้รับการจัดการเรียนการสอนตามรูปแบบการเรียนการสอนทางตรงเสริมด้วยเทคนิคเพื่อนช่วยเพื่อน ก่อนเรียนและหลังเรียน</w:t>
      </w:r>
      <w:r w:rsidRPr="00534E4A">
        <w:rPr>
          <w:rFonts w:ascii="TH SarabunPSK" w:hAnsi="TH SarabunPSK" w:cs="TH SarabunPSK"/>
          <w:cs/>
        </w:rPr>
        <w:t xml:space="preserve"> ปรากฏผลดังตารางที่ 1</w:t>
      </w:r>
    </w:p>
    <w:p w14:paraId="019372BB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s/>
          <w:lang w:val="th-TH"/>
        </w:rPr>
      </w:pPr>
      <w:r w:rsidRPr="00534E4A">
        <w:rPr>
          <w:rFonts w:ascii="TH SarabunPSK" w:hAnsi="TH SarabunPSK" w:cs="TH SarabunPSK"/>
          <w:b/>
          <w:bCs/>
          <w:cs/>
        </w:rPr>
        <w:tab/>
      </w:r>
      <w:r w:rsidRPr="00534E4A">
        <w:rPr>
          <w:rFonts w:ascii="TH SarabunPSK" w:hAnsi="TH SarabunPSK" w:cs="TH SarabunPSK"/>
          <w:b/>
          <w:bCs/>
          <w:cs/>
          <w:lang w:val="th-TH"/>
        </w:rPr>
        <w:t xml:space="preserve">ตารางที่ </w:t>
      </w:r>
      <w:r w:rsidRPr="00534E4A">
        <w:rPr>
          <w:rFonts w:ascii="TH SarabunPSK" w:hAnsi="TH SarabunPSK" w:cs="TH SarabunPSK"/>
          <w:b/>
          <w:bCs/>
          <w:cs/>
        </w:rPr>
        <w:t xml:space="preserve">1 </w:t>
      </w:r>
      <w:r w:rsidRPr="00534E4A">
        <w:rPr>
          <w:rFonts w:ascii="TH SarabunPSK" w:hAnsi="TH SarabunPSK" w:cs="TH SarabunPSK"/>
          <w:cs/>
          <w:lang w:val="th-TH"/>
        </w:rPr>
        <w:t>การเปรียบเทียบผลสัมฤทธิ์ทางการเรียนของนักศึกษาที่ได้รับการจัดการเรียนการสอนตามรูปแบบการเรียนการสอนทางตรงเสริมด้วยเทคนิคเพื่อนช่วยเพื่อน ก่อนเรียนและหลังเรียน</w:t>
      </w:r>
    </w:p>
    <w:p w14:paraId="10A51D58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s/>
          <w:lang w:val="th-TH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302"/>
        <w:gridCol w:w="1242"/>
        <w:gridCol w:w="1811"/>
        <w:gridCol w:w="1276"/>
        <w:gridCol w:w="1276"/>
      </w:tblGrid>
      <w:tr w:rsidR="00534E4A" w:rsidRPr="00534E4A" w14:paraId="1DEB0B7D" w14:textId="77777777" w:rsidTr="00C0030B">
        <w:trPr>
          <w:jc w:val="center"/>
        </w:trPr>
        <w:tc>
          <w:tcPr>
            <w:tcW w:w="1310" w:type="dxa"/>
          </w:tcPr>
          <w:p w14:paraId="29636F4B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ผลสัมฤทธิ์ทางการเรียน</w:t>
            </w:r>
          </w:p>
        </w:tc>
        <w:tc>
          <w:tcPr>
            <w:tcW w:w="1302" w:type="dxa"/>
            <w:vAlign w:val="center"/>
          </w:tcPr>
          <w:p w14:paraId="66B169AC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คะแนนเฉลี่ย</w:t>
            </w:r>
          </w:p>
        </w:tc>
        <w:tc>
          <w:tcPr>
            <w:tcW w:w="1242" w:type="dxa"/>
            <w:vAlign w:val="center"/>
          </w:tcPr>
          <w:p w14:paraId="3F2FD060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ร้อยละ</w:t>
            </w:r>
          </w:p>
        </w:tc>
        <w:tc>
          <w:tcPr>
            <w:tcW w:w="1811" w:type="dxa"/>
            <w:vAlign w:val="center"/>
          </w:tcPr>
          <w:p w14:paraId="2859CFCA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S.D.</w:t>
            </w:r>
          </w:p>
        </w:tc>
        <w:tc>
          <w:tcPr>
            <w:tcW w:w="1276" w:type="dxa"/>
            <w:vAlign w:val="center"/>
          </w:tcPr>
          <w:p w14:paraId="188534DA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t</w:t>
            </w:r>
          </w:p>
        </w:tc>
        <w:tc>
          <w:tcPr>
            <w:tcW w:w="1276" w:type="dxa"/>
            <w:vAlign w:val="center"/>
          </w:tcPr>
          <w:p w14:paraId="49495913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P - value</w:t>
            </w:r>
          </w:p>
        </w:tc>
      </w:tr>
      <w:tr w:rsidR="00534E4A" w:rsidRPr="00534E4A" w14:paraId="48014DD4" w14:textId="77777777" w:rsidTr="00C0030B">
        <w:trPr>
          <w:trHeight w:val="848"/>
          <w:jc w:val="center"/>
        </w:trPr>
        <w:tc>
          <w:tcPr>
            <w:tcW w:w="1310" w:type="dxa"/>
          </w:tcPr>
          <w:p w14:paraId="5D248F3A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ก่อนเรียน</w:t>
            </w:r>
          </w:p>
          <w:p w14:paraId="5E979596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color w:val="FF0000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หลังเรียน</w:t>
            </w:r>
          </w:p>
        </w:tc>
        <w:tc>
          <w:tcPr>
            <w:tcW w:w="1302" w:type="dxa"/>
          </w:tcPr>
          <w:p w14:paraId="78527C72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11.35</w:t>
            </w:r>
          </w:p>
          <w:p w14:paraId="0F7D2345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24.15</w:t>
            </w:r>
          </w:p>
        </w:tc>
        <w:tc>
          <w:tcPr>
            <w:tcW w:w="1242" w:type="dxa"/>
          </w:tcPr>
          <w:p w14:paraId="4EBEB94D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37.</w:t>
            </w:r>
            <w:r w:rsidRPr="00534E4A">
              <w:rPr>
                <w:rFonts w:ascii="TH SarabunPSK" w:hAnsi="TH SarabunPSK" w:cs="TH SarabunPSK"/>
                <w:szCs w:val="28"/>
              </w:rPr>
              <w:t>8</w:t>
            </w:r>
            <w:r w:rsidRPr="00534E4A">
              <w:rPr>
                <w:rFonts w:ascii="TH SarabunPSK" w:hAnsi="TH SarabunPSK" w:cs="TH SarabunPSK"/>
                <w:szCs w:val="28"/>
                <w:cs/>
              </w:rPr>
              <w:t>3</w:t>
            </w:r>
          </w:p>
          <w:p w14:paraId="05D79166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80.50</w:t>
            </w:r>
          </w:p>
        </w:tc>
        <w:tc>
          <w:tcPr>
            <w:tcW w:w="1811" w:type="dxa"/>
          </w:tcPr>
          <w:p w14:paraId="39F1A20A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1.53</w:t>
            </w:r>
          </w:p>
          <w:p w14:paraId="05E22504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1.63</w:t>
            </w:r>
          </w:p>
        </w:tc>
        <w:tc>
          <w:tcPr>
            <w:tcW w:w="1276" w:type="dxa"/>
            <w:vAlign w:val="center"/>
          </w:tcPr>
          <w:p w14:paraId="4FB2B397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24.33</w:t>
            </w:r>
          </w:p>
        </w:tc>
        <w:tc>
          <w:tcPr>
            <w:tcW w:w="1276" w:type="dxa"/>
            <w:vAlign w:val="center"/>
          </w:tcPr>
          <w:p w14:paraId="15A076FC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0.00</w:t>
            </w:r>
          </w:p>
        </w:tc>
      </w:tr>
    </w:tbl>
    <w:p w14:paraId="7513A544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s/>
        </w:rPr>
      </w:pPr>
      <w:r w:rsidRPr="00534E4A">
        <w:rPr>
          <w:rFonts w:ascii="TH SarabunPSK" w:hAnsi="TH SarabunPSK" w:cs="TH SarabunPSK"/>
          <w:cs/>
        </w:rPr>
        <w:tab/>
      </w:r>
      <w:r w:rsidRPr="00534E4A">
        <w:rPr>
          <w:rFonts w:ascii="TH SarabunPSK" w:hAnsi="TH SarabunPSK" w:cs="TH SarabunPSK"/>
          <w:cs/>
          <w:lang w:val="th-TH"/>
        </w:rPr>
        <w:t xml:space="preserve">มีนัยสำคัญทางสถิติที่ระดับ </w:t>
      </w:r>
      <w:r w:rsidRPr="00534E4A">
        <w:rPr>
          <w:rFonts w:ascii="TH SarabunPSK" w:hAnsi="TH SarabunPSK" w:cs="TH SarabunPSK"/>
          <w:cs/>
        </w:rPr>
        <w:t>.05</w:t>
      </w:r>
    </w:p>
    <w:p w14:paraId="0DB80716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s/>
        </w:rPr>
      </w:pPr>
    </w:p>
    <w:p w14:paraId="67F48153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s/>
        </w:rPr>
      </w:pPr>
      <w:r w:rsidRPr="00534E4A">
        <w:rPr>
          <w:rFonts w:ascii="TH SarabunPSK" w:hAnsi="TH SarabunPSK" w:cs="TH SarabunPSK"/>
          <w:cs/>
        </w:rPr>
        <w:t xml:space="preserve">     </w:t>
      </w:r>
      <w:r w:rsidRPr="00534E4A">
        <w:rPr>
          <w:rFonts w:ascii="TH SarabunPSK" w:hAnsi="TH SarabunPSK" w:cs="TH SarabunPSK"/>
          <w:cs/>
        </w:rPr>
        <w:tab/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นักศึกษาที่ได้รับการจัดการเรียนการสอนตามรูปแบบการเรียนการสอนทางตรงเสริมด้วยเทคนิคเพื่อนช่วยเพื่อนมีผลสัมฤทธิ์ทางการเรียนก่อนเรียนเฉลี่ย เท่ากับ </w:t>
      </w:r>
      <w:r w:rsidRPr="00534E4A">
        <w:rPr>
          <w:rFonts w:ascii="TH SarabunPSK" w:hAnsi="TH SarabunPSK" w:cs="TH SarabunPSK"/>
          <w:cs/>
        </w:rPr>
        <w:t xml:space="preserve">11.35 </w:t>
      </w:r>
      <w:r w:rsidRPr="00534E4A">
        <w:rPr>
          <w:rFonts w:ascii="TH SarabunPSK" w:hAnsi="TH SarabunPSK" w:cs="TH SarabunPSK"/>
          <w:cs/>
          <w:lang w:val="th-TH"/>
        </w:rPr>
        <w:t xml:space="preserve">ส่วนเบี่ยงเบนมาตรฐาน เท่ากับ </w:t>
      </w:r>
      <w:r w:rsidRPr="00534E4A">
        <w:rPr>
          <w:rFonts w:ascii="TH SarabunPSK" w:hAnsi="TH SarabunPSK" w:cs="TH SarabunPSK"/>
          <w:cs/>
        </w:rPr>
        <w:t xml:space="preserve">1.53 </w:t>
      </w:r>
      <w:r w:rsidRPr="00534E4A">
        <w:rPr>
          <w:rFonts w:ascii="TH SarabunPSK" w:hAnsi="TH SarabunPSK" w:cs="TH SarabunPSK"/>
          <w:cs/>
          <w:lang w:val="th-TH"/>
        </w:rPr>
        <w:t xml:space="preserve">และมีผลสัมฤทธิ์ทางการเรียนหลังเรียนเฉลี่ย เท่ากับ </w:t>
      </w:r>
      <w:r w:rsidRPr="00534E4A">
        <w:rPr>
          <w:rFonts w:ascii="TH SarabunPSK" w:hAnsi="TH SarabunPSK" w:cs="TH SarabunPSK"/>
          <w:cs/>
        </w:rPr>
        <w:t xml:space="preserve">24.15 </w:t>
      </w:r>
      <w:r w:rsidRPr="00534E4A">
        <w:rPr>
          <w:rFonts w:ascii="TH SarabunPSK" w:hAnsi="TH SarabunPSK" w:cs="TH SarabunPSK"/>
          <w:cs/>
          <w:lang w:val="th-TH"/>
        </w:rPr>
        <w:t xml:space="preserve">ส่วนเบี่ยงเบนมาตรฐาน เท่ากับ </w:t>
      </w:r>
      <w:r w:rsidRPr="00534E4A">
        <w:rPr>
          <w:rFonts w:ascii="TH SarabunPSK" w:hAnsi="TH SarabunPSK" w:cs="TH SarabunPSK"/>
          <w:cs/>
        </w:rPr>
        <w:t xml:space="preserve">1.63 </w:t>
      </w:r>
      <w:r w:rsidRPr="00534E4A">
        <w:rPr>
          <w:rFonts w:ascii="TH SarabunPSK" w:hAnsi="TH SarabunPSK" w:cs="TH SarabunPSK"/>
          <w:cs/>
          <w:lang w:val="th-TH"/>
        </w:rPr>
        <w:t>เมื่อเปรียบเทียบผลสัมฤทธิ์ทางการเรียนเฉลี่ยหลังเรียน</w:t>
      </w:r>
      <w:r w:rsidRPr="00534E4A">
        <w:rPr>
          <w:rFonts w:ascii="TH SarabunPSK" w:hAnsi="TH SarabunPSK" w:cs="TH SarabunPSK"/>
          <w:cs/>
          <w:lang w:val="th-TH"/>
        </w:rPr>
        <w:lastRenderedPageBreak/>
        <w:t xml:space="preserve">ของนักศึกษาที่ได้รับการจัดเรียนการสอนทางตรงเสริมด้วยเทคนิคเพื่อนช่วยเพื่อน มีผลสัมฤทธิ์ทางการเรียนสูงกว่าก่อนเรียนอย่างมีนัยสำคัญทางสถิติที่ระดับ </w:t>
      </w:r>
      <w:r w:rsidRPr="00534E4A">
        <w:rPr>
          <w:rFonts w:ascii="TH SarabunPSK" w:hAnsi="TH SarabunPSK" w:cs="TH SarabunPSK"/>
          <w:cs/>
        </w:rPr>
        <w:t xml:space="preserve">0.05 </w:t>
      </w:r>
    </w:p>
    <w:p w14:paraId="2A123F0C" w14:textId="77777777" w:rsidR="00534E4A" w:rsidRPr="00534E4A" w:rsidRDefault="00534E4A" w:rsidP="00534E4A">
      <w:pPr>
        <w:tabs>
          <w:tab w:val="left" w:pos="284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14:paraId="1909666F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534E4A">
        <w:rPr>
          <w:rFonts w:ascii="TH SarabunPSK" w:eastAsia="Calibri" w:hAnsi="TH SarabunPSK" w:cs="TH SarabunPSK"/>
          <w:cs/>
          <w:lang w:eastAsia="en-US"/>
        </w:rPr>
        <w:tab/>
      </w:r>
      <w:r w:rsidRPr="00534E4A">
        <w:rPr>
          <w:rFonts w:ascii="TH SarabunPSK" w:eastAsia="Calibri" w:hAnsi="TH SarabunPSK" w:cs="TH SarabunPSK"/>
          <w:b/>
          <w:bCs/>
          <w:cs/>
          <w:lang w:eastAsia="en-US"/>
        </w:rPr>
        <w:t>4.2</w:t>
      </w:r>
      <w:r w:rsidRPr="00534E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ผลการเปรียบเทียบทักษะปฏิบัติการกลึงเหล็กเหนียวหลังเรียนของนักศึกษาระดับประกาศนียบัตรวิชาชีพที่ได้รับการจัดการเรียนการสอนตามรูปแบบการเรียนการสอนทางตรงเสริมด้วยเทคนิคเพื่อนช่วยเพื่อนกับเกณฑ์ร้อยละ</w:t>
      </w:r>
      <w:r w:rsidRPr="00534E4A">
        <w:rPr>
          <w:rFonts w:ascii="TH SarabunPSK" w:hAnsi="TH SarabunPSK" w:cs="TH SarabunPSK"/>
          <w:cs/>
        </w:rPr>
        <w:t xml:space="preserve"> 75</w:t>
      </w:r>
      <w:r w:rsidRPr="00534E4A">
        <w:rPr>
          <w:rFonts w:ascii="TH SarabunPSK" w:hAnsi="TH SarabunPSK" w:cs="TH SarabunPSK"/>
          <w:cs/>
          <w:lang w:val="th-TH"/>
        </w:rPr>
        <w:t xml:space="preserve"> ปรากฏผล</w:t>
      </w:r>
      <w:r w:rsidRPr="00534E4A">
        <w:rPr>
          <w:rFonts w:ascii="TH SarabunPSK" w:hAnsi="TH SarabunPSK" w:cs="TH SarabunPSK"/>
          <w:cs/>
        </w:rPr>
        <w:t xml:space="preserve"> ดังตารางที่ 2 </w:t>
      </w:r>
    </w:p>
    <w:p w14:paraId="18AB7736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534E4A">
        <w:rPr>
          <w:rFonts w:ascii="TH SarabunPSK" w:hAnsi="TH SarabunPSK" w:cs="TH SarabunPSK"/>
          <w:b/>
          <w:bCs/>
          <w:cs/>
        </w:rPr>
        <w:tab/>
      </w:r>
      <w:r w:rsidRPr="00534E4A">
        <w:rPr>
          <w:rFonts w:ascii="TH SarabunPSK" w:hAnsi="TH SarabunPSK" w:cs="TH SarabunPSK"/>
          <w:b/>
          <w:bCs/>
          <w:cs/>
          <w:lang w:val="th-TH"/>
        </w:rPr>
        <w:t xml:space="preserve">ตารางที่ </w:t>
      </w:r>
      <w:r w:rsidRPr="00534E4A">
        <w:rPr>
          <w:rFonts w:ascii="TH SarabunPSK" w:hAnsi="TH SarabunPSK" w:cs="TH SarabunPSK"/>
          <w:b/>
          <w:bCs/>
          <w:cs/>
        </w:rPr>
        <w:t xml:space="preserve">2 </w:t>
      </w:r>
      <w:r w:rsidRPr="00534E4A">
        <w:rPr>
          <w:rFonts w:ascii="TH SarabunPSK" w:hAnsi="TH SarabunPSK" w:cs="TH SarabunPSK"/>
          <w:cs/>
          <w:lang w:val="th-TH"/>
        </w:rPr>
        <w:t>การเปรียบเทียบทักษะปฏิบัติการกลึงเหล็กเหนียวของนักศึกษาระดับประกาศนียบัตรวิชาชีพที่ได้รับการจัดการเรียนการสอนตามรูปแบบการเรียนการสอนทางตรงเสริมด้วยเทคนิคเพื่อนช่วยเพื่อนกับเกณฑ์ร้อยละ</w:t>
      </w:r>
      <w:r w:rsidRPr="00534E4A">
        <w:rPr>
          <w:rFonts w:ascii="TH SarabunPSK" w:hAnsi="TH SarabunPSK" w:cs="TH SarabunPSK"/>
          <w:cs/>
        </w:rPr>
        <w:t xml:space="preserve"> 75</w:t>
      </w:r>
      <w:r w:rsidRPr="00534E4A">
        <w:rPr>
          <w:rFonts w:ascii="TH SarabunPSK" w:hAnsi="TH SarabunPSK" w:cs="TH SarabunPSK"/>
          <w:cs/>
          <w:lang w:val="th-TH"/>
        </w:rPr>
        <w:t xml:space="preserve"> </w:t>
      </w:r>
    </w:p>
    <w:p w14:paraId="0508FFA7" w14:textId="77777777" w:rsidR="00534E4A" w:rsidRPr="00534E4A" w:rsidRDefault="00534E4A" w:rsidP="00534E4A">
      <w:pPr>
        <w:rPr>
          <w:rFonts w:ascii="TH SarabunPSK" w:hAnsi="TH SarabunPSK" w:cs="TH SarabunPSK"/>
          <w:b/>
          <w:bCs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333"/>
        <w:gridCol w:w="1134"/>
        <w:gridCol w:w="1432"/>
        <w:gridCol w:w="1113"/>
        <w:gridCol w:w="1043"/>
      </w:tblGrid>
      <w:tr w:rsidR="00534E4A" w:rsidRPr="00534E4A" w14:paraId="3FE39E65" w14:textId="77777777" w:rsidTr="00C0030B">
        <w:trPr>
          <w:jc w:val="center"/>
        </w:trPr>
        <w:tc>
          <w:tcPr>
            <w:tcW w:w="2070" w:type="dxa"/>
          </w:tcPr>
          <w:p w14:paraId="45446383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ทักษะปฏิบัติการกลึงเหล็กเหนียว</w:t>
            </w:r>
          </w:p>
        </w:tc>
        <w:tc>
          <w:tcPr>
            <w:tcW w:w="1333" w:type="dxa"/>
            <w:vAlign w:val="center"/>
          </w:tcPr>
          <w:p w14:paraId="6BAA7B1E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คะแนนเฉลี่ย</w:t>
            </w:r>
          </w:p>
        </w:tc>
        <w:tc>
          <w:tcPr>
            <w:tcW w:w="1134" w:type="dxa"/>
            <w:vAlign w:val="center"/>
          </w:tcPr>
          <w:p w14:paraId="064228A3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ร้อยละ</w:t>
            </w:r>
          </w:p>
        </w:tc>
        <w:tc>
          <w:tcPr>
            <w:tcW w:w="1432" w:type="dxa"/>
            <w:vAlign w:val="center"/>
          </w:tcPr>
          <w:p w14:paraId="331D96B5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เกณฑ์ร้อยละ75</w:t>
            </w:r>
          </w:p>
        </w:tc>
        <w:tc>
          <w:tcPr>
            <w:tcW w:w="1113" w:type="dxa"/>
            <w:vAlign w:val="center"/>
          </w:tcPr>
          <w:p w14:paraId="112B7F04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t</w:t>
            </w:r>
          </w:p>
        </w:tc>
        <w:tc>
          <w:tcPr>
            <w:tcW w:w="1043" w:type="dxa"/>
            <w:vAlign w:val="center"/>
          </w:tcPr>
          <w:p w14:paraId="4CB46716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P - value</w:t>
            </w:r>
          </w:p>
        </w:tc>
      </w:tr>
      <w:tr w:rsidR="00534E4A" w:rsidRPr="00534E4A" w14:paraId="6AE20CF5" w14:textId="77777777" w:rsidTr="00C0030B">
        <w:trPr>
          <w:jc w:val="center"/>
        </w:trPr>
        <w:tc>
          <w:tcPr>
            <w:tcW w:w="2070" w:type="dxa"/>
          </w:tcPr>
          <w:p w14:paraId="1A4055A5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  <w:lang w:val="th-TH"/>
              </w:rPr>
              <w:t>กลุ่มตัวอย่าง</w:t>
            </w:r>
          </w:p>
        </w:tc>
        <w:tc>
          <w:tcPr>
            <w:tcW w:w="1333" w:type="dxa"/>
          </w:tcPr>
          <w:p w14:paraId="31226353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17.30</w:t>
            </w:r>
          </w:p>
        </w:tc>
        <w:tc>
          <w:tcPr>
            <w:tcW w:w="1134" w:type="dxa"/>
          </w:tcPr>
          <w:p w14:paraId="0F492C77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86.50</w:t>
            </w:r>
          </w:p>
        </w:tc>
        <w:tc>
          <w:tcPr>
            <w:tcW w:w="1432" w:type="dxa"/>
          </w:tcPr>
          <w:p w14:paraId="053B8562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  <w:cs/>
              </w:rPr>
              <w:t>15</w:t>
            </w:r>
          </w:p>
        </w:tc>
        <w:tc>
          <w:tcPr>
            <w:tcW w:w="1113" w:type="dxa"/>
          </w:tcPr>
          <w:p w14:paraId="5778C443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5.71</w:t>
            </w:r>
          </w:p>
        </w:tc>
        <w:tc>
          <w:tcPr>
            <w:tcW w:w="1043" w:type="dxa"/>
          </w:tcPr>
          <w:p w14:paraId="4F0E1901" w14:textId="77777777" w:rsidR="00534E4A" w:rsidRPr="00534E4A" w:rsidRDefault="00534E4A" w:rsidP="00C0030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534E4A">
              <w:rPr>
                <w:rFonts w:ascii="TH SarabunPSK" w:hAnsi="TH SarabunPSK" w:cs="TH SarabunPSK"/>
                <w:szCs w:val="28"/>
              </w:rPr>
              <w:t>0.00</w:t>
            </w:r>
          </w:p>
        </w:tc>
      </w:tr>
    </w:tbl>
    <w:p w14:paraId="20D5DF6F" w14:textId="2F447757" w:rsid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</w:rPr>
        <w:tab/>
      </w:r>
      <w:r w:rsidRPr="00534E4A">
        <w:rPr>
          <w:rFonts w:ascii="TH SarabunPSK" w:hAnsi="TH SarabunPSK" w:cs="TH SarabunPSK"/>
          <w:cs/>
          <w:lang w:val="th-TH"/>
        </w:rPr>
        <w:t xml:space="preserve">มีนัยสำคัญทางสถิติที่ระดับ </w:t>
      </w:r>
      <w:r w:rsidRPr="00534E4A">
        <w:rPr>
          <w:rFonts w:ascii="TH SarabunPSK" w:hAnsi="TH SarabunPSK" w:cs="TH SarabunPSK"/>
          <w:cs/>
        </w:rPr>
        <w:t>.05</w:t>
      </w:r>
    </w:p>
    <w:p w14:paraId="3B9D5B0E" w14:textId="77777777" w:rsidR="00534E4A" w:rsidRPr="00534E4A" w:rsidRDefault="00534E4A" w:rsidP="00534E4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s/>
        </w:rPr>
      </w:pPr>
    </w:p>
    <w:p w14:paraId="47E97054" w14:textId="77777777" w:rsidR="00534E4A" w:rsidRPr="00534E4A" w:rsidRDefault="00534E4A" w:rsidP="00534E4A">
      <w:pPr>
        <w:ind w:firstLine="720"/>
        <w:rPr>
          <w:rFonts w:ascii="TH SarabunPSK" w:hAnsi="TH SarabunPSK" w:cs="TH SarabunPSK"/>
          <w:cs/>
        </w:rPr>
      </w:pPr>
      <w:r w:rsidRPr="00534E4A">
        <w:rPr>
          <w:rFonts w:ascii="TH SarabunPSK" w:hAnsi="TH SarabunPSK" w:cs="TH SarabunPSK"/>
          <w:cs/>
          <w:lang w:val="th-TH"/>
        </w:rPr>
        <w:t xml:space="preserve">นักศึกษาที่ได้รับการจัดการเรียนการสอนตามรูปแบบการเรียนการสอนทางตรงเสริมด้วยเทคนิคเพื่อนช่วยเพื่อน มีทักษะปฏิบัติการกลึงเหล็กเหนียวเฉลี่ยอยู่ที่ </w:t>
      </w:r>
      <w:r w:rsidRPr="00534E4A">
        <w:rPr>
          <w:rFonts w:ascii="TH SarabunPSK" w:hAnsi="TH SarabunPSK" w:cs="TH SarabunPSK"/>
          <w:cs/>
        </w:rPr>
        <w:t xml:space="preserve">17.30 </w:t>
      </w:r>
      <w:r w:rsidRPr="00534E4A">
        <w:rPr>
          <w:rFonts w:ascii="TH SarabunPSK" w:hAnsi="TH SarabunPSK" w:cs="TH SarabunPSK"/>
          <w:cs/>
          <w:lang w:val="th-TH"/>
        </w:rPr>
        <w:t xml:space="preserve">คิดเป็นร้อยละ </w:t>
      </w:r>
      <w:r w:rsidRPr="00534E4A">
        <w:rPr>
          <w:rFonts w:ascii="TH SarabunPSK" w:hAnsi="TH SarabunPSK" w:cs="TH SarabunPSK"/>
          <w:cs/>
        </w:rPr>
        <w:t xml:space="preserve">86.50 </w:t>
      </w:r>
      <w:r w:rsidRPr="00534E4A">
        <w:rPr>
          <w:rFonts w:ascii="TH SarabunPSK" w:hAnsi="TH SarabunPSK" w:cs="TH SarabunPSK"/>
          <w:cs/>
          <w:lang w:val="th-TH"/>
        </w:rPr>
        <w:t xml:space="preserve">ซึ่งสูงกว่าเกณฑ์ร้อยละ </w:t>
      </w:r>
      <w:r w:rsidRPr="00534E4A">
        <w:rPr>
          <w:rFonts w:ascii="TH SarabunPSK" w:hAnsi="TH SarabunPSK" w:cs="TH SarabunPSK"/>
          <w:cs/>
        </w:rPr>
        <w:t xml:space="preserve">75 </w:t>
      </w:r>
      <w:r w:rsidRPr="00534E4A">
        <w:rPr>
          <w:rFonts w:ascii="TH SarabunPSK" w:hAnsi="TH SarabunPSK" w:cs="TH SarabunPSK"/>
          <w:cs/>
          <w:lang w:val="th-TH"/>
        </w:rPr>
        <w:t xml:space="preserve">อย่างมีนัยสำคัญทางสถิติที่ระดับ </w:t>
      </w:r>
      <w:r w:rsidRPr="00534E4A">
        <w:rPr>
          <w:rFonts w:ascii="TH SarabunPSK" w:hAnsi="TH SarabunPSK" w:cs="TH SarabunPSK"/>
          <w:cs/>
        </w:rPr>
        <w:t xml:space="preserve">0.05 </w:t>
      </w:r>
    </w:p>
    <w:p w14:paraId="61871989" w14:textId="77777777" w:rsidR="00534E4A" w:rsidRPr="00534E4A" w:rsidRDefault="00534E4A" w:rsidP="00534E4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s/>
        </w:rPr>
      </w:pPr>
    </w:p>
    <w:p w14:paraId="16EB8080" w14:textId="77777777" w:rsidR="00534E4A" w:rsidRPr="00534E4A" w:rsidRDefault="00534E4A" w:rsidP="00534E4A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b/>
          <w:bCs/>
          <w:cs/>
        </w:rPr>
        <w:t>5</w:t>
      </w:r>
      <w:r w:rsidRPr="00534E4A">
        <w:rPr>
          <w:rFonts w:ascii="TH SarabunPSK" w:hAnsi="TH SarabunPSK" w:cs="TH SarabunPSK"/>
          <w:b/>
          <w:bCs/>
        </w:rPr>
        <w:t>.</w:t>
      </w:r>
      <w:r w:rsidRPr="00534E4A">
        <w:rPr>
          <w:rFonts w:ascii="TH SarabunPSK" w:hAnsi="TH SarabunPSK" w:cs="TH SarabunPSK"/>
          <w:b/>
          <w:bCs/>
          <w:cs/>
        </w:rPr>
        <w:t xml:space="preserve">  </w:t>
      </w:r>
      <w:r w:rsidRPr="00534E4A">
        <w:rPr>
          <w:rFonts w:ascii="TH SarabunPSK" w:hAnsi="TH SarabunPSK" w:cs="TH SarabunPSK"/>
          <w:b/>
          <w:bCs/>
          <w:cs/>
          <w:lang w:val="th-TH"/>
        </w:rPr>
        <w:t xml:space="preserve">อภิปรายผล </w:t>
      </w:r>
      <w:r w:rsidRPr="00534E4A">
        <w:rPr>
          <w:rFonts w:ascii="TH SarabunPSK" w:hAnsi="TH SarabunPSK" w:cs="TH SarabunPSK"/>
        </w:rPr>
        <w:t xml:space="preserve"> </w:t>
      </w:r>
    </w:p>
    <w:p w14:paraId="63AD7F45" w14:textId="688A3AA8" w:rsidR="00534E4A" w:rsidRPr="00534E4A" w:rsidRDefault="00534E4A" w:rsidP="00534E4A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</w:rPr>
        <w:tab/>
      </w:r>
      <w:r w:rsidRPr="00534E4A">
        <w:rPr>
          <w:rFonts w:ascii="TH SarabunPSK" w:hAnsi="TH SarabunPSK" w:cs="TH SarabunPSK"/>
          <w:cs/>
        </w:rPr>
        <w:tab/>
        <w:t>5.1</w:t>
      </w:r>
      <w:r w:rsidRPr="00534E4A">
        <w:rPr>
          <w:rFonts w:ascii="TH SarabunPSK" w:hAnsi="TH SarabunPSK" w:cs="TH SarabunPSK"/>
          <w:cs/>
          <w:lang w:val="th-TH"/>
        </w:rPr>
        <w:t xml:space="preserve">การศึกษาผลสัมฤทธิ์ทางการเรียนโดยใช้การจัดการเรียนการสอนทางตรงเสริมด้วยเทคนิคเพื่อนช่วยเพื่อน พบว่านักศึกษามีคะแนนเฉลี่ยก่อนเรียนเท่ากับ </w:t>
      </w:r>
      <w:r w:rsidRPr="00534E4A">
        <w:rPr>
          <w:rFonts w:ascii="TH SarabunPSK" w:hAnsi="TH SarabunPSK" w:cs="TH SarabunPSK"/>
          <w:cs/>
        </w:rPr>
        <w:t>11.35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คิดเป็น ร้อยละ </w:t>
      </w:r>
      <w:r w:rsidRPr="00534E4A">
        <w:rPr>
          <w:rFonts w:ascii="TH SarabunPSK" w:hAnsi="TH SarabunPSK" w:cs="TH SarabunPSK"/>
          <w:cs/>
        </w:rPr>
        <w:t>37.</w:t>
      </w:r>
      <w:r w:rsidR="00E578EA">
        <w:rPr>
          <w:rFonts w:ascii="TH SarabunPSK" w:hAnsi="TH SarabunPSK" w:cs="TH SarabunPSK" w:hint="cs"/>
          <w:cs/>
        </w:rPr>
        <w:t>8</w:t>
      </w:r>
      <w:r w:rsidRPr="00534E4A">
        <w:rPr>
          <w:rFonts w:ascii="TH SarabunPSK" w:hAnsi="TH SarabunPSK" w:cs="TH SarabunPSK"/>
          <w:cs/>
        </w:rPr>
        <w:t>3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และหลังเรียนมีคะแนนเฉลี่ย </w:t>
      </w:r>
      <w:r w:rsidRPr="00534E4A">
        <w:rPr>
          <w:rFonts w:ascii="TH SarabunPSK" w:hAnsi="TH SarabunPSK" w:cs="TH SarabunPSK"/>
          <w:cs/>
        </w:rPr>
        <w:t>24.15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คิดเป็นร้อยละ </w:t>
      </w:r>
      <w:r w:rsidRPr="00534E4A">
        <w:rPr>
          <w:rFonts w:ascii="TH SarabunPSK" w:hAnsi="TH SarabunPSK" w:cs="TH SarabunPSK"/>
          <w:cs/>
        </w:rPr>
        <w:t>80.5</w:t>
      </w:r>
      <w:r w:rsidR="00E578EA">
        <w:rPr>
          <w:rFonts w:ascii="TH SarabunPSK" w:hAnsi="TH SarabunPSK" w:cs="TH SarabunPSK" w:hint="cs"/>
          <w:cs/>
        </w:rPr>
        <w:t>0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ซึ่งผลสัมฤทธิ์ทางการเรียนหลังเรียนสูงกว่าก่อนเรียน อย่างมีนัยสำคัญทางสถิติที่ระดับ </w:t>
      </w:r>
      <w:r w:rsidRPr="00534E4A">
        <w:rPr>
          <w:rFonts w:ascii="TH SarabunPSK" w:hAnsi="TH SarabunPSK" w:cs="TH SarabunPSK"/>
          <w:cs/>
        </w:rPr>
        <w:t>0.05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ทั้งนี้ อาจเนื่องจากการสอนทางตรงเสริมด้วยเทคนิคเพื่อนช่วยเพื่อน เป็นการดำเนินการเพื่อให้นักเรียนสามารถเรียนรู้ ข้อมูล ความรู้ ข้อเท็จจริง หรือวิธีการ กระบวนการต่างๆ อย่างรวดเร็วและมีประสิทธิภาพโดยการ ถ่ายทอดข้อมูลนั้นอย่างตรงไปตรงมา ผู้สอนสามารถใช้การสอนทางตรงบรรยายอธิบายเนื้อหาสาระ เหล่านั้นอย่างกระชับ และด้วยภาษาที่ง่ายสำหรับผู้เรียนให้เข้าใจ ซึ่งสอดคล้องกับผลการวิจัยของ สุทธิกานต์ รักษาภักดี และ ดุจเดือน ไชยพิชิต</w:t>
      </w:r>
      <w:r w:rsidRPr="00534E4A">
        <w:rPr>
          <w:rFonts w:ascii="TH SarabunPSK" w:hAnsi="TH SarabunPSK" w:cs="TH SarabunPSK"/>
        </w:rPr>
        <w:t xml:space="preserve">  </w:t>
      </w:r>
      <w:r w:rsidRPr="00534E4A">
        <w:rPr>
          <w:rFonts w:ascii="TH SarabunPSK" w:hAnsi="TH SarabunPSK" w:cs="TH SarabunPSK"/>
          <w:cs/>
          <w:lang w:val="th-TH"/>
        </w:rPr>
        <w:t>ที่ได้ทำการวิจัยเรื่อง การพัฒนาทักษะปฏิบัติและผลสัมฤทธิ์ทางการเรียน รายวิชาการติดตั้งไฟฟ้า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นอกอาคาร โดยใช้รูปแบบการเรียนการสอนทางตรงร่วมกับเทคนิคเพื่อนคู่คิดของนักเรียนระดับประกาศนียบัตรวิชาชีพ ชั้นปีที่ </w:t>
      </w:r>
      <w:r w:rsidRPr="00534E4A">
        <w:rPr>
          <w:rFonts w:ascii="TH SarabunPSK" w:hAnsi="TH SarabunPSK" w:cs="TH SarabunPSK"/>
        </w:rPr>
        <w:t>2</w:t>
      </w:r>
      <w:r w:rsidRPr="00534E4A">
        <w:rPr>
          <w:rFonts w:ascii="TH SarabunPSK" w:hAnsi="TH SarabunPSK" w:cs="TH SarabunPSK"/>
          <w:cs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ซึ่งมีวัตถุประสงค์เพื่อ </w:t>
      </w:r>
      <w:r w:rsidRPr="00534E4A">
        <w:rPr>
          <w:rFonts w:ascii="TH SarabunPSK" w:hAnsi="TH SarabunPSK" w:cs="TH SarabunPSK"/>
        </w:rPr>
        <w:t xml:space="preserve">1) </w:t>
      </w:r>
      <w:r w:rsidRPr="00534E4A">
        <w:rPr>
          <w:rFonts w:ascii="TH SarabunPSK" w:hAnsi="TH SarabunPSK" w:cs="TH SarabunPSK"/>
          <w:cs/>
          <w:lang w:val="th-TH"/>
        </w:rPr>
        <w:t xml:space="preserve">พัฒนาทักษะปฏิบัติในการเรียนรายวิชาการติดตั้งไฟฟ้านอกอาคาร โดยใช้รูปแบบการเรียนการสอนทางตรงร่วมกับเทคนิคเพื่อนคู่คิด ของนักเรียนระดับประกาศนียบัตรวิชาชีพชั้นปีที่ </w:t>
      </w:r>
      <w:r w:rsidRPr="00534E4A">
        <w:rPr>
          <w:rFonts w:ascii="TH SarabunPSK" w:hAnsi="TH SarabunPSK" w:cs="TH SarabunPSK"/>
        </w:rPr>
        <w:t xml:space="preserve">2 </w:t>
      </w:r>
      <w:r w:rsidRPr="00534E4A">
        <w:rPr>
          <w:rFonts w:ascii="TH SarabunPSK" w:hAnsi="TH SarabunPSK" w:cs="TH SarabunPSK"/>
          <w:cs/>
          <w:lang w:val="th-TH"/>
        </w:rPr>
        <w:t xml:space="preserve">ให้มีคะแนนเฉลี่ยตั้งแต่ร้อยละ </w:t>
      </w:r>
      <w:r w:rsidRPr="00534E4A">
        <w:rPr>
          <w:rFonts w:ascii="TH SarabunPSK" w:hAnsi="TH SarabunPSK" w:cs="TH SarabunPSK"/>
        </w:rPr>
        <w:t xml:space="preserve">70 </w:t>
      </w:r>
      <w:r w:rsidRPr="00534E4A">
        <w:rPr>
          <w:rFonts w:ascii="TH SarabunPSK" w:hAnsi="TH SarabunPSK" w:cs="TH SarabunPSK"/>
          <w:cs/>
          <w:lang w:val="th-TH"/>
        </w:rPr>
        <w:t xml:space="preserve">และมีจำนวนเรียนผ่านเกณฑ์ตั้งแต่ร้อยละ </w:t>
      </w:r>
      <w:r w:rsidRPr="00534E4A">
        <w:rPr>
          <w:rFonts w:ascii="TH SarabunPSK" w:hAnsi="TH SarabunPSK" w:cs="TH SarabunPSK"/>
        </w:rPr>
        <w:t xml:space="preserve">70 </w:t>
      </w:r>
      <w:r w:rsidRPr="00534E4A">
        <w:rPr>
          <w:rFonts w:ascii="TH SarabunPSK" w:hAnsi="TH SarabunPSK" w:cs="TH SarabunPSK"/>
          <w:cs/>
          <w:lang w:val="th-TH"/>
        </w:rPr>
        <w:t>ของนักเรียน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ทั้งหมด และ</w:t>
      </w:r>
      <w:r w:rsidRPr="00534E4A">
        <w:rPr>
          <w:rFonts w:ascii="TH SarabunPSK" w:hAnsi="TH SarabunPSK" w:cs="TH SarabunPSK"/>
        </w:rPr>
        <w:t xml:space="preserve">2) </w:t>
      </w:r>
      <w:r w:rsidRPr="00534E4A">
        <w:rPr>
          <w:rFonts w:ascii="TH SarabunPSK" w:hAnsi="TH SarabunPSK" w:cs="TH SarabunPSK"/>
          <w:cs/>
          <w:lang w:val="th-TH"/>
        </w:rPr>
        <w:t>พัฒนาผลสัมฤทธิ์ทางการเรียนรายวิชาการติดตั้งไฟฟ้านอกอาคาร โดยโดยใช้รูปแบบการเรียน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การสอนทางตรงร่วมกับเทคนิคเพื่อนคู่คิด ของนักเรียนระดับประกาศนียบัตรวิชาชีพชั้นปีที่ </w:t>
      </w:r>
      <w:r w:rsidRPr="00534E4A">
        <w:rPr>
          <w:rFonts w:ascii="TH SarabunPSK" w:hAnsi="TH SarabunPSK" w:cs="TH SarabunPSK"/>
        </w:rPr>
        <w:t xml:space="preserve">2 </w:t>
      </w:r>
      <w:r w:rsidRPr="00534E4A">
        <w:rPr>
          <w:rFonts w:ascii="TH SarabunPSK" w:hAnsi="TH SarabunPSK" w:cs="TH SarabunPSK"/>
          <w:cs/>
          <w:lang w:val="th-TH"/>
        </w:rPr>
        <w:t>ให้มีคะแนน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เฉลี่ยตั้งแต่ร้อยละ </w:t>
      </w:r>
      <w:r w:rsidRPr="00534E4A">
        <w:rPr>
          <w:rFonts w:ascii="TH SarabunPSK" w:hAnsi="TH SarabunPSK" w:cs="TH SarabunPSK"/>
        </w:rPr>
        <w:t xml:space="preserve">70 </w:t>
      </w:r>
      <w:r w:rsidRPr="00534E4A">
        <w:rPr>
          <w:rFonts w:ascii="TH SarabunPSK" w:hAnsi="TH SarabunPSK" w:cs="TH SarabunPSK"/>
          <w:cs/>
          <w:lang w:val="th-TH"/>
        </w:rPr>
        <w:t xml:space="preserve">และมีจำนวนนักเรียนผ่านเกณฑ์ตั้งแต่ร้อยละ </w:t>
      </w:r>
      <w:r w:rsidRPr="00534E4A">
        <w:rPr>
          <w:rFonts w:ascii="TH SarabunPSK" w:hAnsi="TH SarabunPSK" w:cs="TH SarabunPSK"/>
        </w:rPr>
        <w:t xml:space="preserve">70 </w:t>
      </w:r>
      <w:r w:rsidRPr="00534E4A">
        <w:rPr>
          <w:rFonts w:ascii="TH SarabunPSK" w:hAnsi="TH SarabunPSK" w:cs="TH SarabunPSK"/>
          <w:cs/>
          <w:lang w:val="th-TH"/>
        </w:rPr>
        <w:t>ของนักเรียนทั้งหมด รูปแบบการวิจัย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เป็นการทดลองขั้นต้น </w:t>
      </w:r>
      <w:r w:rsidRPr="00534E4A">
        <w:rPr>
          <w:rFonts w:ascii="TH SarabunPSK" w:hAnsi="TH SarabunPSK" w:cs="TH SarabunPSK"/>
          <w:cs/>
        </w:rPr>
        <w:t>(</w:t>
      </w:r>
      <w:r w:rsidRPr="00534E4A">
        <w:rPr>
          <w:rFonts w:ascii="TH SarabunPSK" w:hAnsi="TH SarabunPSK" w:cs="TH SarabunPSK"/>
        </w:rPr>
        <w:t xml:space="preserve">Pre-Experimental Design) </w:t>
      </w:r>
      <w:r w:rsidRPr="00534E4A">
        <w:rPr>
          <w:rFonts w:ascii="TH SarabunPSK" w:hAnsi="TH SarabunPSK" w:cs="TH SarabunPSK"/>
          <w:cs/>
          <w:lang w:val="th-TH"/>
        </w:rPr>
        <w:t xml:space="preserve">โดยเป็นการทดลองแบบ </w:t>
      </w:r>
      <w:r w:rsidRPr="00534E4A">
        <w:rPr>
          <w:rFonts w:ascii="TH SarabunPSK" w:hAnsi="TH SarabunPSK" w:cs="TH SarabunPSK"/>
        </w:rPr>
        <w:t xml:space="preserve">One-Shot Case Study </w:t>
      </w:r>
      <w:r w:rsidRPr="00534E4A">
        <w:rPr>
          <w:rFonts w:ascii="TH SarabunPSK" w:hAnsi="TH SarabunPSK" w:cs="TH SarabunPSK"/>
          <w:cs/>
          <w:lang w:val="th-TH"/>
        </w:rPr>
        <w:t xml:space="preserve">กลุ่มตัวอย่างคือนักเรียนระดับประกาศนียบัตรวิชาชีพ ชั้นปีที่ </w:t>
      </w:r>
      <w:r w:rsidRPr="00534E4A">
        <w:rPr>
          <w:rFonts w:ascii="TH SarabunPSK" w:hAnsi="TH SarabunPSK" w:cs="TH SarabunPSK"/>
        </w:rPr>
        <w:t xml:space="preserve">2 </w:t>
      </w:r>
      <w:r w:rsidRPr="00534E4A">
        <w:rPr>
          <w:rFonts w:ascii="TH SarabunPSK" w:hAnsi="TH SarabunPSK" w:cs="TH SarabunPSK"/>
          <w:cs/>
          <w:lang w:val="th-TH"/>
        </w:rPr>
        <w:t xml:space="preserve">แผนกวิชาช่างไฟฟ้ากำลัง วิทยาลัยเทคนิคอุดรธานี สังกัดคณะกรรมการการอาชีวศึกษา ประจำปีการศึกษา </w:t>
      </w:r>
      <w:r w:rsidRPr="00534E4A">
        <w:rPr>
          <w:rFonts w:ascii="TH SarabunPSK" w:hAnsi="TH SarabunPSK" w:cs="TH SarabunPSK"/>
        </w:rPr>
        <w:t xml:space="preserve">2564 </w:t>
      </w:r>
      <w:r w:rsidRPr="00534E4A">
        <w:rPr>
          <w:rFonts w:ascii="TH SarabunPSK" w:hAnsi="TH SarabunPSK" w:cs="TH SarabunPSK"/>
          <w:cs/>
          <w:lang w:val="th-TH"/>
        </w:rPr>
        <w:t xml:space="preserve">จำนวน </w:t>
      </w:r>
      <w:r w:rsidRPr="00534E4A">
        <w:rPr>
          <w:rFonts w:ascii="TH SarabunPSK" w:hAnsi="TH SarabunPSK" w:cs="TH SarabunPSK"/>
        </w:rPr>
        <w:t xml:space="preserve">1 </w:t>
      </w:r>
      <w:r w:rsidRPr="00534E4A">
        <w:rPr>
          <w:rFonts w:ascii="TH SarabunPSK" w:hAnsi="TH SarabunPSK" w:cs="TH SarabunPSK"/>
          <w:cs/>
          <w:lang w:val="th-TH"/>
        </w:rPr>
        <w:t xml:space="preserve">กลุ่ม รวม </w:t>
      </w:r>
      <w:r w:rsidRPr="00534E4A">
        <w:rPr>
          <w:rFonts w:ascii="TH SarabunPSK" w:hAnsi="TH SarabunPSK" w:cs="TH SarabunPSK"/>
        </w:rPr>
        <w:t xml:space="preserve">20 </w:t>
      </w:r>
      <w:r w:rsidRPr="00534E4A">
        <w:rPr>
          <w:rFonts w:ascii="TH SarabunPSK" w:hAnsi="TH SarabunPSK" w:cs="TH SarabunPSK"/>
          <w:cs/>
          <w:lang w:val="th-TH"/>
        </w:rPr>
        <w:t>คน ซึ่งได้มา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จากการสุ่มอย่างง่าย </w:t>
      </w:r>
      <w:r w:rsidRPr="00534E4A">
        <w:rPr>
          <w:rFonts w:ascii="TH SarabunPSK" w:hAnsi="TH SarabunPSK" w:cs="TH SarabunPSK"/>
          <w:cs/>
        </w:rPr>
        <w:t>(</w:t>
      </w:r>
      <w:r w:rsidRPr="00534E4A">
        <w:rPr>
          <w:rFonts w:ascii="TH SarabunPSK" w:hAnsi="TH SarabunPSK" w:cs="TH SarabunPSK"/>
        </w:rPr>
        <w:t xml:space="preserve">Simple random sampling) </w:t>
      </w:r>
      <w:r w:rsidRPr="00534E4A">
        <w:rPr>
          <w:rFonts w:ascii="TH SarabunPSK" w:hAnsi="TH SarabunPSK" w:cs="TH SarabunPSK"/>
          <w:cs/>
          <w:lang w:val="th-TH"/>
        </w:rPr>
        <w:t>โดยใช้ห้องเรียนเป็นหน่วยสุ่ม เครื่องมือที่ใช้ในการวิจัย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ได้แก่ </w:t>
      </w:r>
      <w:r w:rsidRPr="00534E4A">
        <w:rPr>
          <w:rFonts w:ascii="TH SarabunPSK" w:hAnsi="TH SarabunPSK" w:cs="TH SarabunPSK"/>
        </w:rPr>
        <w:t xml:space="preserve">1) </w:t>
      </w:r>
      <w:r w:rsidRPr="00534E4A">
        <w:rPr>
          <w:rFonts w:ascii="TH SarabunPSK" w:hAnsi="TH SarabunPSK" w:cs="TH SarabunPSK"/>
          <w:cs/>
          <w:lang w:val="th-TH"/>
        </w:rPr>
        <w:t xml:space="preserve">แผนการจัดการเรียนรู้โดยใช้รูปแบบการเรียนการสอนทางตรงร่วมกับเทคนิคเพื่อนคู่คิด จำนวน </w:t>
      </w:r>
      <w:r w:rsidRPr="00534E4A">
        <w:rPr>
          <w:rFonts w:ascii="TH SarabunPSK" w:hAnsi="TH SarabunPSK" w:cs="TH SarabunPSK"/>
        </w:rPr>
        <w:t xml:space="preserve">8 </w:t>
      </w:r>
      <w:r w:rsidRPr="00534E4A">
        <w:rPr>
          <w:rFonts w:ascii="TH SarabunPSK" w:hAnsi="TH SarabunPSK" w:cs="TH SarabunPSK"/>
          <w:cs/>
          <w:lang w:val="th-TH"/>
        </w:rPr>
        <w:t xml:space="preserve">แผน แผนละ </w:t>
      </w:r>
      <w:r w:rsidRPr="00534E4A">
        <w:rPr>
          <w:rFonts w:ascii="TH SarabunPSK" w:hAnsi="TH SarabunPSK" w:cs="TH SarabunPSK"/>
        </w:rPr>
        <w:t xml:space="preserve">2 </w:t>
      </w:r>
      <w:r w:rsidRPr="00534E4A">
        <w:rPr>
          <w:rFonts w:ascii="TH SarabunPSK" w:hAnsi="TH SarabunPSK" w:cs="TH SarabunPSK"/>
          <w:cs/>
          <w:lang w:val="th-TH"/>
        </w:rPr>
        <w:t>ชั่วโมง รวม</w:t>
      </w:r>
      <w:r w:rsidRPr="00534E4A">
        <w:rPr>
          <w:rFonts w:ascii="TH SarabunPSK" w:hAnsi="TH SarabunPSK" w:cs="TH SarabunPSK"/>
          <w:cs/>
          <w:lang w:val="th-TH"/>
        </w:rPr>
        <w:lastRenderedPageBreak/>
        <w:t xml:space="preserve">เป็น </w:t>
      </w:r>
      <w:r w:rsidRPr="00534E4A">
        <w:rPr>
          <w:rFonts w:ascii="TH SarabunPSK" w:hAnsi="TH SarabunPSK" w:cs="TH SarabunPSK"/>
        </w:rPr>
        <w:t xml:space="preserve">16 </w:t>
      </w:r>
      <w:r w:rsidRPr="00534E4A">
        <w:rPr>
          <w:rFonts w:ascii="TH SarabunPSK" w:hAnsi="TH SarabunPSK" w:cs="TH SarabunPSK"/>
          <w:cs/>
          <w:lang w:val="th-TH"/>
        </w:rPr>
        <w:t xml:space="preserve">ชั่วโมง </w:t>
      </w:r>
      <w:r w:rsidRPr="00534E4A">
        <w:rPr>
          <w:rFonts w:ascii="TH SarabunPSK" w:hAnsi="TH SarabunPSK" w:cs="TH SarabunPSK"/>
        </w:rPr>
        <w:t xml:space="preserve">2) </w:t>
      </w:r>
      <w:r w:rsidRPr="00534E4A">
        <w:rPr>
          <w:rFonts w:ascii="TH SarabunPSK" w:hAnsi="TH SarabunPSK" w:cs="TH SarabunPSK"/>
          <w:cs/>
          <w:lang w:val="th-TH"/>
        </w:rPr>
        <w:t>แบบประเมินทักษะปฏิบัติรายวิชาการติดตั้งไฟฟ้านอกอาคาร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จำนวน </w:t>
      </w:r>
      <w:r w:rsidRPr="00534E4A">
        <w:rPr>
          <w:rFonts w:ascii="TH SarabunPSK" w:hAnsi="TH SarabunPSK" w:cs="TH SarabunPSK"/>
        </w:rPr>
        <w:t xml:space="preserve">10 </w:t>
      </w:r>
      <w:r w:rsidRPr="00534E4A">
        <w:rPr>
          <w:rFonts w:ascii="TH SarabunPSK" w:hAnsi="TH SarabunPSK" w:cs="TH SarabunPSK"/>
          <w:cs/>
          <w:lang w:val="th-TH"/>
        </w:rPr>
        <w:t xml:space="preserve">ข้อ </w:t>
      </w:r>
      <w:r w:rsidRPr="00534E4A">
        <w:rPr>
          <w:rFonts w:ascii="TH SarabunPSK" w:hAnsi="TH SarabunPSK" w:cs="TH SarabunPSK"/>
        </w:rPr>
        <w:t xml:space="preserve">3) </w:t>
      </w:r>
      <w:r w:rsidRPr="00534E4A">
        <w:rPr>
          <w:rFonts w:ascii="TH SarabunPSK" w:hAnsi="TH SarabunPSK" w:cs="TH SarabunPSK"/>
          <w:cs/>
          <w:lang w:val="th-TH"/>
        </w:rPr>
        <w:t>แบบทดสอบวัดผลสัมฤทธิ์ทางการเรียนรายวิชาการติดตั้งไฟฟ้านอกอาคาร เป็นแบบทดสอบ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ปรนัย </w:t>
      </w:r>
      <w:r w:rsidRPr="00534E4A">
        <w:rPr>
          <w:rFonts w:ascii="TH SarabunPSK" w:hAnsi="TH SarabunPSK" w:cs="TH SarabunPSK"/>
        </w:rPr>
        <w:t xml:space="preserve">4 </w:t>
      </w:r>
      <w:r w:rsidRPr="00534E4A">
        <w:rPr>
          <w:rFonts w:ascii="TH SarabunPSK" w:hAnsi="TH SarabunPSK" w:cs="TH SarabunPSK"/>
          <w:cs/>
          <w:lang w:val="th-TH"/>
        </w:rPr>
        <w:t xml:space="preserve">ตัวเลือก จำนวน </w:t>
      </w:r>
      <w:r w:rsidRPr="00534E4A">
        <w:rPr>
          <w:rFonts w:ascii="TH SarabunPSK" w:hAnsi="TH SarabunPSK" w:cs="TH SarabunPSK"/>
        </w:rPr>
        <w:t xml:space="preserve">30 </w:t>
      </w:r>
      <w:r w:rsidRPr="00534E4A">
        <w:rPr>
          <w:rFonts w:ascii="TH SarabunPSK" w:hAnsi="TH SarabunPSK" w:cs="TH SarabunPSK"/>
          <w:cs/>
          <w:lang w:val="th-TH"/>
        </w:rPr>
        <w:t>ข้อ วิเคราะห์ข้อมูลโดยใช้สถิติพื้นฐาน ได้แก่ ค่าเฉลี่ย ค่าร้อยละ และส่วน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เบี่ยงเบนมาตรฐาน และผลการวิจัยพบว่า </w:t>
      </w:r>
      <w:r w:rsidRPr="00534E4A">
        <w:rPr>
          <w:rFonts w:ascii="TH SarabunPSK" w:hAnsi="TH SarabunPSK" w:cs="TH SarabunPSK"/>
        </w:rPr>
        <w:t xml:space="preserve">1) </w:t>
      </w:r>
      <w:r w:rsidRPr="00534E4A">
        <w:rPr>
          <w:rFonts w:ascii="TH SarabunPSK" w:hAnsi="TH SarabunPSK" w:cs="TH SarabunPSK"/>
          <w:cs/>
          <w:lang w:val="th-TH"/>
        </w:rPr>
        <w:t>การพัฒนาทักษะปฏิบัติการติดตั้งไฟฟ้านอกอาคาร หลังได้รับการจัดกิจกรรมการเรียนรู้โดยใช้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รูปแบบการเรียนการสอนทางตรงร่วมกับเทคนิคเพื่อนคู่คิด ของนักเรียนระดับประกาศนียบัตรวิชาชีพ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ชั้นปีที่ </w:t>
      </w:r>
      <w:r w:rsidRPr="00534E4A">
        <w:rPr>
          <w:rFonts w:ascii="TH SarabunPSK" w:hAnsi="TH SarabunPSK" w:cs="TH SarabunPSK"/>
        </w:rPr>
        <w:t xml:space="preserve">2 </w:t>
      </w:r>
      <w:r w:rsidRPr="00534E4A">
        <w:rPr>
          <w:rFonts w:ascii="TH SarabunPSK" w:hAnsi="TH SarabunPSK" w:cs="TH SarabunPSK"/>
          <w:cs/>
          <w:lang w:val="th-TH"/>
        </w:rPr>
        <w:t xml:space="preserve">นักเรียนมีคะแนนเฉลี่ย </w:t>
      </w:r>
      <w:r w:rsidRPr="00534E4A">
        <w:rPr>
          <w:rFonts w:ascii="TH SarabunPSK" w:hAnsi="TH SarabunPSK" w:cs="TH SarabunPSK"/>
        </w:rPr>
        <w:t xml:space="preserve">39.21 </w:t>
      </w:r>
      <w:r w:rsidRPr="00534E4A">
        <w:rPr>
          <w:rFonts w:ascii="TH SarabunPSK" w:hAnsi="TH SarabunPSK" w:cs="TH SarabunPSK"/>
          <w:cs/>
          <w:lang w:val="th-TH"/>
        </w:rPr>
        <w:t xml:space="preserve">ซึ่งคิดเป็นร้อยละ </w:t>
      </w:r>
      <w:r w:rsidRPr="00534E4A">
        <w:rPr>
          <w:rFonts w:ascii="TH SarabunPSK" w:hAnsi="TH SarabunPSK" w:cs="TH SarabunPSK"/>
        </w:rPr>
        <w:t xml:space="preserve">78.41 </w:t>
      </w:r>
      <w:r w:rsidRPr="00534E4A">
        <w:rPr>
          <w:rFonts w:ascii="TH SarabunPSK" w:hAnsi="TH SarabunPSK" w:cs="TH SarabunPSK"/>
          <w:cs/>
          <w:lang w:val="th-TH"/>
        </w:rPr>
        <w:t>และมีนักเรียนผ่านเกณฑ์ทั้งหมด คิดเป็น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ร้อยละ </w:t>
      </w:r>
      <w:r w:rsidRPr="00534E4A">
        <w:rPr>
          <w:rFonts w:ascii="TH SarabunPSK" w:hAnsi="TH SarabunPSK" w:cs="TH SarabunPSK"/>
        </w:rPr>
        <w:t xml:space="preserve">80 </w:t>
      </w:r>
      <w:r w:rsidRPr="00534E4A">
        <w:rPr>
          <w:rFonts w:ascii="TH SarabunPSK" w:hAnsi="TH SarabunPSK" w:cs="TH SarabunPSK"/>
          <w:cs/>
          <w:lang w:val="th-TH"/>
        </w:rPr>
        <w:t>ซึ่งสูงกว่าเกณฑ์ที่กำหนด</w:t>
      </w:r>
      <w:r w:rsidRPr="00534E4A">
        <w:rPr>
          <w:rFonts w:ascii="TH SarabunPSK" w:hAnsi="TH SarabunPSK" w:cs="TH SarabunPSK"/>
        </w:rPr>
        <w:t xml:space="preserve"> 2) </w:t>
      </w:r>
      <w:r w:rsidRPr="00534E4A">
        <w:rPr>
          <w:rFonts w:ascii="TH SarabunPSK" w:hAnsi="TH SarabunPSK" w:cs="TH SarabunPSK"/>
          <w:cs/>
          <w:lang w:val="th-TH"/>
        </w:rPr>
        <w:t xml:space="preserve">การทดสอบวัดผลสัมฤทธิ์ทางการเรียน นักเรียนจำนวน </w:t>
      </w:r>
      <w:r w:rsidRPr="00534E4A">
        <w:rPr>
          <w:rFonts w:ascii="TH SarabunPSK" w:hAnsi="TH SarabunPSK" w:cs="TH SarabunPSK"/>
        </w:rPr>
        <w:t xml:space="preserve">20 </w:t>
      </w:r>
      <w:r w:rsidRPr="00534E4A">
        <w:rPr>
          <w:rFonts w:ascii="TH SarabunPSK" w:hAnsi="TH SarabunPSK" w:cs="TH SarabunPSK"/>
          <w:cs/>
          <w:lang w:val="th-TH"/>
        </w:rPr>
        <w:t xml:space="preserve">คน ทำแบบจากคะแนนเต็ม </w:t>
      </w:r>
      <w:r w:rsidRPr="00534E4A">
        <w:rPr>
          <w:rFonts w:ascii="TH SarabunPSK" w:hAnsi="TH SarabunPSK" w:cs="TH SarabunPSK"/>
        </w:rPr>
        <w:t xml:space="preserve">30 </w:t>
      </w:r>
      <w:r w:rsidRPr="00534E4A">
        <w:rPr>
          <w:rFonts w:ascii="TH SarabunPSK" w:hAnsi="TH SarabunPSK" w:cs="TH SarabunPSK"/>
          <w:cs/>
          <w:lang w:val="th-TH"/>
        </w:rPr>
        <w:t xml:space="preserve">คะแนน ซึ่งมีคะแนนเฉลี่ย </w:t>
      </w:r>
      <w:r w:rsidRPr="00534E4A">
        <w:rPr>
          <w:rFonts w:ascii="TH SarabunPSK" w:hAnsi="TH SarabunPSK" w:cs="TH SarabunPSK"/>
        </w:rPr>
        <w:t xml:space="preserve">22.35 </w:t>
      </w:r>
      <w:r w:rsidRPr="00534E4A">
        <w:rPr>
          <w:rFonts w:ascii="TH SarabunPSK" w:hAnsi="TH SarabunPSK" w:cs="TH SarabunPSK"/>
          <w:cs/>
          <w:lang w:val="th-TH"/>
        </w:rPr>
        <w:t xml:space="preserve">คิดเป็นร้อยละ </w:t>
      </w:r>
      <w:r w:rsidRPr="00534E4A">
        <w:rPr>
          <w:rFonts w:ascii="TH SarabunPSK" w:hAnsi="TH SarabunPSK" w:cs="TH SarabunPSK"/>
        </w:rPr>
        <w:t xml:space="preserve">74.50 </w:t>
      </w:r>
      <w:r w:rsidRPr="00534E4A">
        <w:rPr>
          <w:rFonts w:ascii="TH SarabunPSK" w:hAnsi="TH SarabunPSK" w:cs="TH SarabunPSK"/>
          <w:cs/>
          <w:lang w:val="th-TH"/>
        </w:rPr>
        <w:t>ของคะแนนทั้งหมด และมีนักเรียนผ่านเกณฑ์ร้อยละ</w:t>
      </w:r>
      <w:r w:rsidRPr="00534E4A">
        <w:rPr>
          <w:rFonts w:ascii="TH SarabunPSK" w:hAnsi="TH SarabunPSK" w:cs="TH SarabunPSK"/>
        </w:rPr>
        <w:t xml:space="preserve"> 70 </w:t>
      </w:r>
      <w:r w:rsidRPr="00534E4A">
        <w:rPr>
          <w:rFonts w:ascii="TH SarabunPSK" w:hAnsi="TH SarabunPSK" w:cs="TH SarabunPSK"/>
          <w:cs/>
          <w:lang w:val="th-TH"/>
        </w:rPr>
        <w:t xml:space="preserve">จำนวน </w:t>
      </w:r>
      <w:r w:rsidRPr="00534E4A">
        <w:rPr>
          <w:rFonts w:ascii="TH SarabunPSK" w:hAnsi="TH SarabunPSK" w:cs="TH SarabunPSK"/>
        </w:rPr>
        <w:t xml:space="preserve">15 </w:t>
      </w:r>
      <w:r w:rsidRPr="00534E4A">
        <w:rPr>
          <w:rFonts w:ascii="TH SarabunPSK" w:hAnsi="TH SarabunPSK" w:cs="TH SarabunPSK"/>
          <w:cs/>
          <w:lang w:val="th-TH"/>
        </w:rPr>
        <w:t xml:space="preserve">คน คิดเป็นร้อยละ </w:t>
      </w:r>
      <w:r w:rsidRPr="00534E4A">
        <w:rPr>
          <w:rFonts w:ascii="TH SarabunPSK" w:hAnsi="TH SarabunPSK" w:cs="TH SarabunPSK"/>
        </w:rPr>
        <w:t xml:space="preserve">75 </w:t>
      </w:r>
      <w:r w:rsidRPr="00534E4A">
        <w:rPr>
          <w:rFonts w:ascii="TH SarabunPSK" w:hAnsi="TH SarabunPSK" w:cs="TH SarabunPSK"/>
          <w:cs/>
          <w:lang w:val="th-TH"/>
        </w:rPr>
        <w:t>ของนักเรียนทั้งหมด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และรูปแบบการสอนแบบเพื่อนช่วยเพื่อน เป็นแนวคิดที่เปิดโอกาสให้ผู้เรียนมีโอกาสเรียนรู้ด้วยตนเอง เป็นการกระจายบทบาทการสอนจากผู้สอนไปสู่ผู้เรียนนับว่าเป็นวิธีการสอน ที่ยึดผู้เรียนเป็นศูนย์กลาง เป็นแนวความคิดที่ส่งเสริมและโน้มน้าวให้ผู้เรียนเกิดทัศนคติที่ดีต่อสมาชิกภายในกลุ่ม วิธีการสอนดังกล่าวนี้ ผู้สอนจะต้องมีการวางแผนไว้ล่วงหน้าเป็นการเตรียมผู้เรียนให้เข้าใจบทบาทหน้าที่ของตนเองอย่างถูกต้อง นอกจากนี้ยังสามารถเปลี่ยนแปลง บทบาทของผู้สอนและผู้เรียนได้อีกด้วย เป็นการฝึกให้ผู้เรียนกล้าแสดงออกทางความคิดมากขึ้น นับได้ว่าเป็นการพัฒนาแนวความคิดการเรียนรู้ของผู้เรียน </w:t>
      </w:r>
    </w:p>
    <w:p w14:paraId="11F872EE" w14:textId="6B7A48A6" w:rsidR="00534E4A" w:rsidRPr="00534E4A" w:rsidRDefault="00534E4A" w:rsidP="00534E4A">
      <w:pPr>
        <w:ind w:firstLine="720"/>
        <w:jc w:val="both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s/>
        </w:rPr>
        <w:t xml:space="preserve">5.2 </w:t>
      </w:r>
      <w:r w:rsidRPr="00534E4A">
        <w:rPr>
          <w:rFonts w:ascii="TH SarabunPSK" w:hAnsi="TH SarabunPSK" w:cs="TH SarabunPSK"/>
          <w:cs/>
          <w:lang w:val="th-TH"/>
        </w:rPr>
        <w:t xml:space="preserve">การศึกษาทักษะปฏิบัติงานการกลึงเหล็กเหนียวของนักศึกษาระดับประกาศนียบัตรวิชาชีพ ที่ได้รับการจัดการเรียนการสอนทางตรงเสริมด้วยเทคนิคเพื่อนช่วยเพื่อน พบว่า นักศึกษามีทักษะการปฏิบัติงานการกลึงเหล็กเหนียวโดยมีคะแนนเฉลี่ยที่ </w:t>
      </w:r>
      <w:r w:rsidR="00BC58C4">
        <w:rPr>
          <w:rFonts w:ascii="TH SarabunPSK" w:hAnsi="TH SarabunPSK" w:cs="TH SarabunPSK" w:hint="cs"/>
          <w:cs/>
        </w:rPr>
        <w:t>17.30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คิดเป็นร้อยละ </w:t>
      </w:r>
      <w:r w:rsidRPr="00534E4A">
        <w:rPr>
          <w:rFonts w:ascii="TH SarabunPSK" w:hAnsi="TH SarabunPSK" w:cs="TH SarabunPSK"/>
        </w:rPr>
        <w:t>86.5</w:t>
      </w:r>
      <w:r w:rsidR="00BC58C4">
        <w:rPr>
          <w:rFonts w:ascii="TH SarabunPSK" w:hAnsi="TH SarabunPSK" w:cs="TH SarabunPSK"/>
        </w:rPr>
        <w:t>0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ซึ่งสูงกว่า</w:t>
      </w:r>
      <w:r w:rsidR="00BC58C4">
        <w:rPr>
          <w:rFonts w:ascii="TH SarabunPSK" w:hAnsi="TH SarabunPSK" w:cs="TH SarabunPSK" w:hint="cs"/>
          <w:cs/>
          <w:lang w:val="th-TH"/>
        </w:rPr>
        <w:t>เกณฑ์</w:t>
      </w:r>
      <w:r w:rsidRPr="00534E4A">
        <w:rPr>
          <w:rFonts w:ascii="TH SarabunPSK" w:hAnsi="TH SarabunPSK" w:cs="TH SarabunPSK"/>
          <w:cs/>
          <w:lang w:val="th-TH"/>
        </w:rPr>
        <w:t xml:space="preserve">ร้อยละ </w:t>
      </w:r>
      <w:r w:rsidRPr="00534E4A">
        <w:rPr>
          <w:rFonts w:ascii="TH SarabunPSK" w:hAnsi="TH SarabunPSK" w:cs="TH SarabunPSK"/>
          <w:cs/>
        </w:rPr>
        <w:t xml:space="preserve">75 </w:t>
      </w:r>
      <w:r w:rsidRPr="00534E4A">
        <w:rPr>
          <w:rFonts w:ascii="TH SarabunPSK" w:hAnsi="TH SarabunPSK" w:cs="TH SarabunPSK"/>
          <w:cs/>
          <w:lang w:val="th-TH"/>
        </w:rPr>
        <w:t xml:space="preserve">อย่างมีนัยสำคัญทางสถิติที่ระดับ </w:t>
      </w:r>
      <w:r w:rsidRPr="00534E4A">
        <w:rPr>
          <w:rFonts w:ascii="TH SarabunPSK" w:hAnsi="TH SarabunPSK" w:cs="TH SarabunPSK"/>
          <w:cs/>
        </w:rPr>
        <w:t xml:space="preserve">0.05 </w:t>
      </w:r>
      <w:r w:rsidRPr="00534E4A">
        <w:rPr>
          <w:rFonts w:ascii="TH SarabunPSK" w:hAnsi="TH SarabunPSK" w:cs="TH SarabunPSK"/>
          <w:cs/>
          <w:lang w:val="th-TH"/>
        </w:rPr>
        <w:t>ทั้งนี้อาจเนื่องมาจากการจัดการเรียนการสอนทางตรงเสริมด้วยเทคนิคเพื่อนช่วยเพื่อน ได้ให้ผู้เรียนมีการเรียนรู้อ ได้รับการฝึก ทักษะปฏิบัติเป็นวิธีสอนที่ให้ประสบการณ์ตรงกับผู้เรียน โดยการให้ผู้เรียนได้ลงมือปฏิบัติจริง เป็นการสอน ที่มุ่งให้เกิดการผสมผสานระหว่างทฤษฎีและภาคปฏิบัติให้ผู้เรียนได้ฝึกปฏิบัติจริง  ทำให้ผู้เรียนเข้าใจขั้นตอนต่างๆ ของทักษะปฏิบัติงาน ซึ่งสอดคล้องกับ</w:t>
      </w:r>
      <w:proofErr w:type="spellStart"/>
      <w:r w:rsidRPr="00534E4A">
        <w:rPr>
          <w:rFonts w:ascii="TH SarabunPSK" w:hAnsi="TH SarabunPSK" w:cs="TH SarabunPSK"/>
          <w:cs/>
          <w:lang w:val="th-TH"/>
        </w:rPr>
        <w:t>ฟิทส์</w:t>
      </w:r>
      <w:proofErr w:type="spellEnd"/>
      <w:r w:rsidRPr="00534E4A">
        <w:rPr>
          <w:rFonts w:ascii="TH SarabunPSK" w:hAnsi="TH SarabunPSK" w:cs="TH SarabunPSK"/>
          <w:cs/>
          <w:lang w:val="th-TH"/>
        </w:rPr>
        <w:t xml:space="preserve"> </w:t>
      </w:r>
      <w:r w:rsidRPr="00534E4A">
        <w:rPr>
          <w:rFonts w:ascii="TH SarabunPSK" w:hAnsi="TH SarabunPSK" w:cs="TH SarabunPSK"/>
          <w:cs/>
        </w:rPr>
        <w:t>(</w:t>
      </w:r>
      <w:r w:rsidRPr="00534E4A">
        <w:rPr>
          <w:rFonts w:ascii="TH SarabunPSK" w:hAnsi="TH SarabunPSK" w:cs="TH SarabunPSK"/>
        </w:rPr>
        <w:t xml:space="preserve">Fitts, 1964: 34) </w:t>
      </w:r>
      <w:r w:rsidRPr="00534E4A">
        <w:rPr>
          <w:rFonts w:ascii="TH SarabunPSK" w:hAnsi="TH SarabunPSK" w:cs="TH SarabunPSK"/>
          <w:cs/>
          <w:lang w:val="th-TH"/>
        </w:rPr>
        <w:t xml:space="preserve">กล่าวถึงการเรียนรู้ทักษะ มี </w:t>
      </w:r>
      <w:r w:rsidRPr="00534E4A">
        <w:rPr>
          <w:rFonts w:ascii="TH SarabunPSK" w:hAnsi="TH SarabunPSK" w:cs="TH SarabunPSK"/>
        </w:rPr>
        <w:t xml:space="preserve">3 </w:t>
      </w:r>
      <w:r w:rsidRPr="00534E4A">
        <w:rPr>
          <w:rFonts w:ascii="TH SarabunPSK" w:hAnsi="TH SarabunPSK" w:cs="TH SarabunPSK"/>
          <w:cs/>
          <w:lang w:val="th-TH"/>
        </w:rPr>
        <w:t xml:space="preserve">ขั้นตอน คือ </w:t>
      </w:r>
      <w:r w:rsidRPr="00534E4A">
        <w:rPr>
          <w:rFonts w:ascii="TH SarabunPSK" w:hAnsi="TH SarabunPSK" w:cs="TH SarabunPSK"/>
        </w:rPr>
        <w:t xml:space="preserve">1) </w:t>
      </w:r>
      <w:r w:rsidRPr="00534E4A">
        <w:rPr>
          <w:rFonts w:ascii="TH SarabunPSK" w:hAnsi="TH SarabunPSK" w:cs="TH SarabunPSK"/>
          <w:cs/>
          <w:lang w:val="th-TH"/>
        </w:rPr>
        <w:t xml:space="preserve">ขั้นทำความเข้าใจ เป็นขั้นที่ผู้เรียน จำเป็นต้องศึกษาให้เข้าใจขั้นตอนต่างๆของทักษะนั้นเสียก่อน คือรู้ว่าจะทำอย่างไรจะปฏิบัติอย่างไร ผู้เรียนและผู้สอนต้องพยายามวิเคราะห์ทักษะนั้นๆ และอธิบายถึงสิ่งที่คาดหวังว่าจะให้เกิด </w:t>
      </w:r>
      <w:r w:rsidRPr="00534E4A">
        <w:rPr>
          <w:rFonts w:ascii="TH SarabunPSK" w:hAnsi="TH SarabunPSK" w:cs="TH SarabunPSK"/>
        </w:rPr>
        <w:t xml:space="preserve">2) </w:t>
      </w:r>
      <w:r w:rsidRPr="00534E4A">
        <w:rPr>
          <w:rFonts w:ascii="TH SarabunPSK" w:hAnsi="TH SarabunPSK" w:cs="TH SarabunPSK"/>
          <w:cs/>
          <w:lang w:val="th-TH"/>
        </w:rPr>
        <w:t xml:space="preserve">ขั้นฝึกหัดจนเป็นพฤติกรรมคงที่ หลังจากที่เข้าใจวิธีการที่จะก่อให้เกิดทักษะแล้ว ก็เริ่มลงมือ ฝึกฝนแล้วพฤติกรรมต่างๆก็จะถูกแก้ไขให้ถูกต้อง จนกระทั่งพฤติกรรมที่ผิดพลาดลดลงเป็นศูนย์ พฤติกรรมที่ถูกก็จะคงที่ และทำการฝึกหัดจนเกิดความชำนาญขึ้น </w:t>
      </w:r>
      <w:r w:rsidRPr="00534E4A">
        <w:rPr>
          <w:rFonts w:ascii="TH SarabunPSK" w:hAnsi="TH SarabunPSK" w:cs="TH SarabunPSK"/>
        </w:rPr>
        <w:t xml:space="preserve">3) </w:t>
      </w:r>
      <w:r w:rsidRPr="00534E4A">
        <w:rPr>
          <w:rFonts w:ascii="TH SarabunPSK" w:hAnsi="TH SarabunPSK" w:cs="TH SarabunPSK"/>
          <w:cs/>
          <w:lang w:val="th-TH"/>
        </w:rPr>
        <w:t>ขั้นปฏิบัติได้อย่างอัตโนมัติ เป็นขั้นที่ทำได้อย่างรวดเร็ว ถูกต้อง โอกาสผิดนั้นจะไม่เกิดขึ้น ซึ่งเป็นขั้นที่เชี่ยวชาญมาก สอดคล้องกับงานวิจัยของ โกสินทร์ ไชยมงคล</w:t>
      </w:r>
      <w:r w:rsidRPr="00534E4A">
        <w:rPr>
          <w:rFonts w:ascii="TH SarabunPSK" w:hAnsi="TH SarabunPSK" w:cs="TH SarabunPSK"/>
          <w:vertAlign w:val="superscript"/>
        </w:rPr>
        <w:t>1</w:t>
      </w:r>
      <w:r w:rsidRPr="00534E4A">
        <w:rPr>
          <w:rFonts w:ascii="TH SarabunPSK" w:hAnsi="TH SarabunPSK" w:cs="TH SarabunPSK"/>
        </w:rPr>
        <w:t xml:space="preserve"> , </w:t>
      </w:r>
      <w:r w:rsidRPr="00534E4A">
        <w:rPr>
          <w:rFonts w:ascii="TH SarabunPSK" w:hAnsi="TH SarabunPSK" w:cs="TH SarabunPSK"/>
          <w:cs/>
          <w:lang w:val="th-TH"/>
        </w:rPr>
        <w:t>อาทิตย์ อาจหาญ</w:t>
      </w:r>
      <w:r w:rsidRPr="00534E4A">
        <w:rPr>
          <w:rFonts w:ascii="TH SarabunPSK" w:hAnsi="TH SarabunPSK" w:cs="TH SarabunPSK"/>
          <w:vertAlign w:val="superscript"/>
        </w:rPr>
        <w:t>2</w:t>
      </w:r>
      <w:r w:rsidRPr="00534E4A">
        <w:rPr>
          <w:rFonts w:ascii="TH SarabunPSK" w:hAnsi="TH SarabunPSK" w:cs="TH SarabunPSK"/>
        </w:rPr>
        <w:t xml:space="preserve"> , </w:t>
      </w:r>
      <w:r w:rsidRPr="00534E4A">
        <w:rPr>
          <w:rFonts w:ascii="TH SarabunPSK" w:hAnsi="TH SarabunPSK" w:cs="TH SarabunPSK"/>
          <w:cs/>
          <w:lang w:val="th-TH"/>
        </w:rPr>
        <w:t>อพันตรี พูลพุทธา</w:t>
      </w:r>
      <w:r w:rsidRPr="00534E4A">
        <w:rPr>
          <w:rFonts w:ascii="TH SarabunPSK" w:hAnsi="TH SarabunPSK" w:cs="TH SarabunPSK"/>
          <w:vertAlign w:val="superscript"/>
          <w:cs/>
        </w:rPr>
        <w:t xml:space="preserve">3 </w:t>
      </w:r>
      <w:r w:rsidRPr="00534E4A">
        <w:rPr>
          <w:rFonts w:ascii="TH SarabunPSK" w:hAnsi="TH SarabunPSK" w:cs="TH SarabunPSK"/>
          <w:cs/>
          <w:lang w:val="th-TH"/>
        </w:rPr>
        <w:t xml:space="preserve">ที่ได้ทำการศึกษา การสร้างแบบวัดภาคปฏิบัติการกลึงขึ้นรูปชิ้นงานในรายวิชางานเครื่องมือกลเบื้องต้น สำหรับนักเรียนระดับชั้นประกาศนียบัตรวิชาชีพ ซึ่งผลการวิจัยพบว่า </w:t>
      </w:r>
      <w:r w:rsidRPr="00534E4A">
        <w:rPr>
          <w:rFonts w:ascii="TH SarabunPSK" w:hAnsi="TH SarabunPSK" w:cs="TH SarabunPSK"/>
        </w:rPr>
        <w:t xml:space="preserve">1) </w:t>
      </w:r>
      <w:r w:rsidRPr="00534E4A">
        <w:rPr>
          <w:rFonts w:ascii="TH SarabunPSK" w:hAnsi="TH SarabunPSK" w:cs="TH SarabunPSK"/>
          <w:cs/>
          <w:lang w:val="th-TH"/>
        </w:rPr>
        <w:t>แบบวัดทักษะภาคปฏิบัติการกลึงขึ้นรูปชิ้นงานที่พัฒนาขึ้น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มีลักษณะเป็นแบบมาตราส่วนประมาณค่า </w:t>
      </w:r>
      <w:r w:rsidRPr="00534E4A">
        <w:rPr>
          <w:rFonts w:ascii="TH SarabunPSK" w:hAnsi="TH SarabunPSK" w:cs="TH SarabunPSK"/>
        </w:rPr>
        <w:t xml:space="preserve">5 </w:t>
      </w:r>
      <w:r w:rsidRPr="00534E4A">
        <w:rPr>
          <w:rFonts w:ascii="TH SarabunPSK" w:hAnsi="TH SarabunPSK" w:cs="TH SarabunPSK"/>
          <w:cs/>
          <w:lang w:val="th-TH"/>
        </w:rPr>
        <w:t xml:space="preserve">ระดับ ประเมินการปฏิบัติงาน </w:t>
      </w:r>
      <w:r w:rsidRPr="00534E4A">
        <w:rPr>
          <w:rFonts w:ascii="TH SarabunPSK" w:hAnsi="TH SarabunPSK" w:cs="TH SarabunPSK"/>
        </w:rPr>
        <w:t xml:space="preserve">4 </w:t>
      </w:r>
      <w:r w:rsidRPr="00534E4A">
        <w:rPr>
          <w:rFonts w:ascii="TH SarabunPSK" w:hAnsi="TH SarabunPSK" w:cs="TH SarabunPSK"/>
          <w:cs/>
          <w:lang w:val="th-TH"/>
        </w:rPr>
        <w:t>ขั้นตอน คือ ขั้นออกแบบ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ขั้นเตรียม ขั้นปฏิบัติ ขั้นผลงาน </w:t>
      </w:r>
      <w:r w:rsidRPr="00534E4A">
        <w:rPr>
          <w:rFonts w:ascii="TH SarabunPSK" w:hAnsi="TH SarabunPSK" w:cs="TH SarabunPSK"/>
        </w:rPr>
        <w:t xml:space="preserve">2) </w:t>
      </w:r>
      <w:r w:rsidRPr="00534E4A">
        <w:rPr>
          <w:rFonts w:ascii="TH SarabunPSK" w:hAnsi="TH SarabunPSK" w:cs="TH SarabunPSK"/>
          <w:cs/>
          <w:lang w:val="th-TH"/>
        </w:rPr>
        <w:t xml:space="preserve">ชุดการประเมินทักษะมีความสอดคล้องอยู่ระหว่าง </w:t>
      </w:r>
      <w:r w:rsidRPr="00534E4A">
        <w:rPr>
          <w:rFonts w:ascii="TH SarabunPSK" w:hAnsi="TH SarabunPSK" w:cs="TH SarabunPSK"/>
          <w:cs/>
        </w:rPr>
        <w:t>(</w:t>
      </w:r>
      <w:r w:rsidRPr="00534E4A">
        <w:rPr>
          <w:rFonts w:ascii="TH SarabunPSK" w:hAnsi="TH SarabunPSK" w:cs="TH SarabunPSK"/>
        </w:rPr>
        <w:t xml:space="preserve">IOC) 0.60 </w:t>
      </w:r>
      <w:r w:rsidRPr="00534E4A">
        <w:rPr>
          <w:rFonts w:ascii="TH SarabunPSK" w:hAnsi="TH SarabunPSK" w:cs="TH SarabunPSK"/>
          <w:cs/>
          <w:lang w:val="th-TH"/>
        </w:rPr>
        <w:t xml:space="preserve">ถึง </w:t>
      </w:r>
      <w:r w:rsidRPr="00534E4A">
        <w:rPr>
          <w:rFonts w:ascii="TH SarabunPSK" w:hAnsi="TH SarabunPSK" w:cs="TH SarabunPSK"/>
        </w:rPr>
        <w:t xml:space="preserve">1.00 </w:t>
      </w:r>
      <w:r w:rsidRPr="00534E4A">
        <w:rPr>
          <w:rFonts w:ascii="TH SarabunPSK" w:hAnsi="TH SarabunPSK" w:cs="TH SarabunPSK"/>
          <w:cs/>
          <w:lang w:val="th-TH"/>
        </w:rPr>
        <w:t xml:space="preserve">โดยมีความเหมาะสมอยู่ในระดับมาก </w:t>
      </w:r>
      <w:r w:rsidRPr="00534E4A">
        <w:rPr>
          <w:rFonts w:ascii="TH SarabunPSK" w:hAnsi="TH SarabunPSK" w:cs="TH SarabunPSK"/>
          <w:cs/>
        </w:rPr>
        <w:t>(</w:t>
      </w:r>
      <w:r w:rsidRPr="00534E4A">
        <w:rPr>
          <w:rFonts w:ascii="TH SarabunPSK" w:hAnsi="TH SarabunPSK" w:cs="TH SarabunPSK"/>
          <w:cs/>
          <w:lang w:val="th-TH"/>
        </w:rPr>
        <w:t>ค่าเฉลี่ย</w:t>
      </w:r>
      <w:r w:rsidRPr="00534E4A">
        <w:rPr>
          <w:rFonts w:ascii="TH SarabunPSK" w:hAnsi="TH SarabunPSK" w:cs="TH SarabunPSK"/>
          <w:cs/>
        </w:rPr>
        <w:t xml:space="preserve">= </w:t>
      </w:r>
      <w:r w:rsidRPr="00534E4A">
        <w:rPr>
          <w:rFonts w:ascii="TH SarabunPSK" w:hAnsi="TH SarabunPSK" w:cs="TH SarabunPSK"/>
        </w:rPr>
        <w:t xml:space="preserve">4.32) </w:t>
      </w:r>
      <w:r w:rsidRPr="00534E4A">
        <w:rPr>
          <w:rFonts w:ascii="TH SarabunPSK" w:hAnsi="TH SarabunPSK" w:cs="TH SarabunPSK"/>
          <w:cs/>
          <w:lang w:val="th-TH"/>
        </w:rPr>
        <w:t>และมีผลการหาค่าความเชื่อมั่นของผู้ประเมิน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โดยหาค่าดัชนีความเห็นพ้องของผู้ประเมิน </w:t>
      </w:r>
      <w:r w:rsidRPr="00534E4A">
        <w:rPr>
          <w:rFonts w:ascii="TH SarabunPSK" w:hAnsi="TH SarabunPSK" w:cs="TH SarabunPSK"/>
          <w:cs/>
        </w:rPr>
        <w:t>(</w:t>
      </w:r>
      <w:r w:rsidRPr="00534E4A">
        <w:rPr>
          <w:rFonts w:ascii="TH SarabunPSK" w:hAnsi="TH SarabunPSK" w:cs="TH SarabunPSK"/>
        </w:rPr>
        <w:t xml:space="preserve">Rater Agreement Index: RAI) </w:t>
      </w:r>
      <w:r w:rsidRPr="00534E4A">
        <w:rPr>
          <w:rFonts w:ascii="TH SarabunPSK" w:hAnsi="TH SarabunPSK" w:cs="TH SarabunPSK"/>
          <w:cs/>
          <w:lang w:val="th-TH"/>
        </w:rPr>
        <w:t xml:space="preserve">มีค่าเท่ากับ </w:t>
      </w:r>
      <w:r w:rsidRPr="00534E4A">
        <w:rPr>
          <w:rFonts w:ascii="TH SarabunPSK" w:hAnsi="TH SarabunPSK" w:cs="TH SarabunPSK"/>
        </w:rPr>
        <w:t xml:space="preserve">0.92 </w:t>
      </w:r>
      <w:r w:rsidRPr="00534E4A">
        <w:rPr>
          <w:rFonts w:ascii="TH SarabunPSK" w:hAnsi="TH SarabunPSK" w:cs="TH SarabunPSK"/>
          <w:cs/>
          <w:lang w:val="th-TH"/>
        </w:rPr>
        <w:t>และ</w:t>
      </w:r>
      <w:r w:rsidRPr="00534E4A">
        <w:rPr>
          <w:rFonts w:ascii="TH SarabunPSK" w:hAnsi="TH SarabunPSK" w:cs="TH SarabunPSK"/>
        </w:rPr>
        <w:t xml:space="preserve"> 3) </w:t>
      </w:r>
      <w:r w:rsidRPr="00534E4A">
        <w:rPr>
          <w:rFonts w:ascii="TH SarabunPSK" w:hAnsi="TH SarabunPSK" w:cs="TH SarabunPSK"/>
          <w:cs/>
          <w:lang w:val="th-TH"/>
        </w:rPr>
        <w:t>นักเรียนมีทักษะภาคปฏิบัติการกลึงขึ้นรูปชิ้นงานใน ขั้นออกแบบอยู่ในระดับมาก ขั้นเตรียมอยู่ในระดับ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มากที่สุด ขั้นปฏิบัติอยู่ในระดับมากที่สุด และขั้นผลงานอยู่ในระดับมาก สอดคล้องกับ เสาวรี ภูบาลชื่น </w:t>
      </w:r>
      <w:r w:rsidRPr="00534E4A">
        <w:rPr>
          <w:rFonts w:ascii="TH SarabunPSK" w:hAnsi="TH SarabunPSK" w:cs="TH SarabunPSK"/>
          <w:cs/>
        </w:rPr>
        <w:t>(</w:t>
      </w:r>
      <w:r w:rsidRPr="00534E4A">
        <w:rPr>
          <w:rFonts w:ascii="TH SarabunPSK" w:hAnsi="TH SarabunPSK" w:cs="TH SarabunPSK"/>
        </w:rPr>
        <w:t xml:space="preserve">2560 : 79) </w:t>
      </w:r>
      <w:r w:rsidRPr="00534E4A">
        <w:rPr>
          <w:rFonts w:ascii="TH SarabunPSK" w:hAnsi="TH SarabunPSK" w:cs="TH SarabunPSK"/>
          <w:cs/>
          <w:lang w:val="th-TH"/>
        </w:rPr>
        <w:t>ได้ศึกษาเรื่อง การพัฒนากระบวนการ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จัดการเรียนการสอนทางตรง ร่วมกับเทคนิคเพื่อนช่วยเพื่อน เพื่อส่งเสริมความสามารถด้านทักษะปฏิบัติ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ผลสัมฤทธิ์ทางการเรียน และความพึงพอใจสำหรับนักเรียนชั้นประถมศึกษาปีที่ </w:t>
      </w:r>
      <w:r w:rsidRPr="00534E4A">
        <w:rPr>
          <w:rFonts w:ascii="TH SarabunPSK" w:hAnsi="TH SarabunPSK" w:cs="TH SarabunPSK"/>
        </w:rPr>
        <w:t xml:space="preserve">5 </w:t>
      </w:r>
      <w:r w:rsidRPr="00534E4A">
        <w:rPr>
          <w:rFonts w:ascii="TH SarabunPSK" w:hAnsi="TH SarabunPSK" w:cs="TH SarabunPSK"/>
          <w:cs/>
          <w:lang w:val="th-TH"/>
        </w:rPr>
        <w:t xml:space="preserve">มีวัตถุประสงค์เพื่อ </w:t>
      </w:r>
      <w:r w:rsidRPr="00534E4A">
        <w:rPr>
          <w:rFonts w:ascii="TH SarabunPSK" w:hAnsi="TH SarabunPSK" w:cs="TH SarabunPSK"/>
        </w:rPr>
        <w:t xml:space="preserve">1) </w:t>
      </w:r>
      <w:r w:rsidRPr="00534E4A">
        <w:rPr>
          <w:rFonts w:ascii="TH SarabunPSK" w:hAnsi="TH SarabunPSK" w:cs="TH SarabunPSK"/>
          <w:cs/>
          <w:lang w:val="th-TH"/>
        </w:rPr>
        <w:t xml:space="preserve">ศึกษาความคิดเกี่ยวกับเทคนิค วิธีการพัฒนา กระบวนการจัดการเรียนรู้ </w:t>
      </w:r>
      <w:r w:rsidRPr="00534E4A">
        <w:rPr>
          <w:rFonts w:ascii="TH SarabunPSK" w:hAnsi="TH SarabunPSK" w:cs="TH SarabunPSK"/>
        </w:rPr>
        <w:t xml:space="preserve">2) </w:t>
      </w:r>
      <w:r w:rsidRPr="00534E4A">
        <w:rPr>
          <w:rFonts w:ascii="TH SarabunPSK" w:hAnsi="TH SarabunPSK" w:cs="TH SarabunPSK"/>
          <w:cs/>
          <w:lang w:val="th-TH"/>
        </w:rPr>
        <w:t>พัฒนา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กระบวนการจัดการเรียนรู้โดยใช้วิธีสอนแบบทางตรงร่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วมกับเทคนิคเพื่อนช่วยเพื่อน </w:t>
      </w:r>
      <w:r w:rsidRPr="00534E4A">
        <w:rPr>
          <w:rFonts w:ascii="TH SarabunPSK" w:hAnsi="TH SarabunPSK" w:cs="TH SarabunPSK"/>
          <w:color w:val="000000" w:themeColor="text1"/>
        </w:rPr>
        <w:t xml:space="preserve">3)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ศึกษาผลการใช้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กระบวนการจัดการเรียนรู้โดยใช้วิธี สอนทางตรงร่วมกับเทคนิคเพื่อนช่วยเพื่อน ผลการวิจัยพบว่า </w:t>
      </w:r>
      <w:r w:rsidRPr="00534E4A">
        <w:rPr>
          <w:rFonts w:ascii="TH SarabunPSK" w:hAnsi="TH SarabunPSK" w:cs="TH SarabunPSK"/>
          <w:color w:val="000000" w:themeColor="text1"/>
        </w:rPr>
        <w:t xml:space="preserve">1)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การจัดการเรียนรู้ควรคำนึงถึงจุดประสงค์และธรรมชาติของรายวิชาเป็นหลัก ส่งเสริมให้เด็กเกิดทักษะความชำนาญ เพื่อให้เกิดความมั่นใจและภาคภูมิใจในตนเอง </w:t>
      </w:r>
      <w:r w:rsidRPr="00534E4A">
        <w:rPr>
          <w:rFonts w:ascii="TH SarabunPSK" w:hAnsi="TH SarabunPSK" w:cs="TH SarabunPSK"/>
          <w:color w:val="000000" w:themeColor="text1"/>
        </w:rPr>
        <w:t xml:space="preserve">2)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กระบวนการ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จัดการ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lastRenderedPageBreak/>
        <w:t xml:space="preserve">เรียนรู้โดยใช้วิธีสอนแบบทางตรงร่วมกันเทคนิคเพื่อนช่วยเพื่อน ที่พัฒนาขึ้นประกอบด้วย </w:t>
      </w:r>
      <w:r w:rsidRPr="00534E4A">
        <w:rPr>
          <w:rFonts w:ascii="TH SarabunPSK" w:hAnsi="TH SarabunPSK" w:cs="TH SarabunPSK"/>
          <w:color w:val="000000" w:themeColor="text1"/>
        </w:rPr>
        <w:t xml:space="preserve">7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ขั้น และมี</w:t>
      </w:r>
      <w:r w:rsidRPr="00534E4A">
        <w:rPr>
          <w:rFonts w:ascii="TH SarabunPSK" w:hAnsi="TH SarabunPSK" w:cs="TH SarabunPSK"/>
          <w:color w:val="000000" w:themeColor="text1"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ความเหมาะสมอยู่ในระดับมากที่สุด </w:t>
      </w:r>
      <w:r w:rsidRPr="00534E4A">
        <w:rPr>
          <w:rFonts w:ascii="TH SarabunPSK" w:hAnsi="TH SarabunPSK" w:cs="TH SarabunPSK"/>
          <w:color w:val="000000" w:themeColor="text1"/>
        </w:rPr>
        <w:t xml:space="preserve">3)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ผลการใช้กระบวนการเรียนรู้ นักเรียนมีทักษะปฏิบัติหลังเรียนเพิ่มขึ้นกว่าก่อนเรียนโดยภาพรวมในระดับดีมาก นักเรียนมีผลสัมฤทธิ์ทางการเรียนหลังเรียนเพิ่มขึ้นกว่าก่อนเรียนอย่างมีนัยสำคัญทางสถิติที่ระดับ </w:t>
      </w:r>
      <w:r w:rsidRPr="00534E4A">
        <w:rPr>
          <w:rFonts w:ascii="TH SarabunPSK" w:hAnsi="TH SarabunPSK" w:cs="TH SarabunPSK"/>
          <w:color w:val="000000" w:themeColor="text1"/>
          <w:cs/>
        </w:rPr>
        <w:t>.</w:t>
      </w:r>
      <w:r w:rsidRPr="00534E4A">
        <w:rPr>
          <w:rFonts w:ascii="TH SarabunPSK" w:hAnsi="TH SarabunPSK" w:cs="TH SarabunPSK"/>
          <w:color w:val="000000" w:themeColor="text1"/>
        </w:rPr>
        <w:t xml:space="preserve">05                   </w:t>
      </w:r>
    </w:p>
    <w:p w14:paraId="035DC76B" w14:textId="77777777" w:rsidR="00534E4A" w:rsidRPr="00534E4A" w:rsidRDefault="00534E4A" w:rsidP="00534E4A">
      <w:pPr>
        <w:jc w:val="both"/>
        <w:rPr>
          <w:rFonts w:ascii="TH SarabunPSK" w:hAnsi="TH SarabunPSK" w:cs="TH SarabunPSK"/>
          <w:color w:val="000000" w:themeColor="text1"/>
        </w:rPr>
      </w:pPr>
    </w:p>
    <w:p w14:paraId="3FB7F4C4" w14:textId="77777777" w:rsidR="00534E4A" w:rsidRPr="00534E4A" w:rsidRDefault="00534E4A" w:rsidP="00534E4A">
      <w:pPr>
        <w:rPr>
          <w:rFonts w:ascii="TH SarabunPSK" w:hAnsi="TH SarabunPSK" w:cs="TH SarabunPSK"/>
          <w:b/>
          <w:bCs/>
          <w:color w:val="000000" w:themeColor="text1"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cs/>
        </w:rPr>
        <w:t xml:space="preserve">6. </w:t>
      </w: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ข้อเสนอแนะ</w:t>
      </w:r>
    </w:p>
    <w:p w14:paraId="0F35D314" w14:textId="77777777" w:rsidR="00534E4A" w:rsidRPr="00534E4A" w:rsidRDefault="00534E4A" w:rsidP="00534E4A">
      <w:pPr>
        <w:rPr>
          <w:rFonts w:ascii="TH SarabunPSK" w:hAnsi="TH SarabunPSK" w:cs="TH SarabunPSK"/>
          <w:b/>
          <w:bCs/>
          <w:color w:val="000000" w:themeColor="text1"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cs/>
        </w:rPr>
        <w:t xml:space="preserve">            6.1. </w:t>
      </w: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 xml:space="preserve">ข้อเสนอแนะสำหรับการนำไปใช้ </w:t>
      </w:r>
    </w:p>
    <w:p w14:paraId="1EEF71DF" w14:textId="77777777" w:rsidR="00534E4A" w:rsidRPr="00534E4A" w:rsidRDefault="00534E4A" w:rsidP="00534E4A">
      <w:pPr>
        <w:jc w:val="both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                       6.1.1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จากผลการวิจัย พบว่า ยังมีนักศึกษาบางคนที่ยังไม่คุ้นชินและสับสนกับการทำงานของเครื่อง เช่น การปรับความเร็วรอบของเครื่อง การตั้งองศาของมุมมีด ความเร็วในการป้อนมีด รวมทั้ง การหยุดการทำงานของเครื่อง ทั้งนี้ ผู้สอนควรคอยสังเกตและกระตุ้นให้นักศึกษาทราบและเข้าใจถึงความสำคัญในการปฏิบัติงาน เพื่อให้เกิดทักษะในการปฏิบัติงานที่ถูกต้องตามขั้นตอนการทำงานและมีความปลอดภัยในการปฏิบัติงาน</w:t>
      </w:r>
    </w:p>
    <w:p w14:paraId="62F0360D" w14:textId="77777777" w:rsidR="00534E4A" w:rsidRPr="00534E4A" w:rsidRDefault="00534E4A" w:rsidP="00534E4A">
      <w:pPr>
        <w:jc w:val="both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                       6.1.2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จากผลการวิจัย พบว่า มีนักศึกษาบางคนไม่สามารถปฏิบัติงานตามแบบฝึกทักษะการปฏิบัติงานได้ เนื่องจากยังไม่เข้าใจถึงความสำคัญในขั้นตอนการปฏิบัติงาน เช่น การวางแผนการปฏิบัติงาน การจัดเตรียมเครื่องมือ การปรับความเร็วรอบของเครื่อง การตั้งองศาของมุมมีด ความเร็วในการป้อนมีด ทำให้ชิ้นงานไม่ได้ขนาดและเสียหายส่งผลต่อทักษะการปฏิบัติงาน ดังนั้น ผู้สอนควรคอยสังเกตและให้ความเป็นกันเองกับนักศึกษาพร้อมคอยกระตุ้นให้นักศึกษาทราบและตะหนักถึงความสำคัญในการปฏิบัติงาน เพื่อให้นักศึกษาเกิดทักษะในการปฏิบัติงานที่ถูกต้องและมีความปลอดภัยในการปฏิบัติงาน</w:t>
      </w:r>
    </w:p>
    <w:p w14:paraId="345679D9" w14:textId="77777777" w:rsidR="00534E4A" w:rsidRPr="00534E4A" w:rsidRDefault="00534E4A" w:rsidP="00534E4A">
      <w:pPr>
        <w:jc w:val="both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                       6.1.3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จากผลการวิจัย พบว่า การเรียนรู้แบบเพื่อนช่วยเพื่อนส่งผลให้นักศึกษามีส่วนร่วมในกระบวนการเรียนการสอนและเกิดการเรียนรู้ เช่น มีการวางแผนการทำงาน การเตรียมวัสดุอุปกรณ์ การปฏิบัติงาน การใช้เครื่องมือ ในส่วนต่างๆ และมีการแลกเปลี่ยนความรู้ ทักษะ ประสบการณ์ต่างๆ ระหว่างเพื่อนและเพื่อน ส่งผลให้เกิดทักษะการปฏิบัติงานตามแบบฝึกทักษะดีขึ้น มีความแม่นยำ ชิ้นนงานได้ขนาดตามแบบฝึกทักษะการปฏิบัติงาน และมีความปลอดภัยในการปฏิบัติงาน</w:t>
      </w:r>
    </w:p>
    <w:p w14:paraId="748D4D99" w14:textId="77777777" w:rsidR="00534E4A" w:rsidRPr="00534E4A" w:rsidRDefault="00534E4A" w:rsidP="00534E4A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cs/>
        </w:rPr>
        <w:t xml:space="preserve">6.2 </w:t>
      </w: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ข้อเสนอแนะสำหรับการวิจัยครั้งต่อไป</w:t>
      </w:r>
    </w:p>
    <w:p w14:paraId="6BE6E9A1" w14:textId="77777777" w:rsidR="00534E4A" w:rsidRPr="00534E4A" w:rsidRDefault="00534E4A" w:rsidP="004B7D69">
      <w:pPr>
        <w:ind w:left="720"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6.2.1 </w:t>
      </w:r>
      <w:bookmarkStart w:id="0" w:name="_Hlk132236714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จากผลการวิจัยพบว่า </w:t>
      </w:r>
      <w:bookmarkEnd w:id="0"/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การจัดการเรียนรู้โดยใช้รูปแบบการสอนทางตรงเป็นกระบวนการจัดการ</w:t>
      </w:r>
    </w:p>
    <w:p w14:paraId="149DB9DB" w14:textId="77777777" w:rsidR="00534E4A" w:rsidRPr="00534E4A" w:rsidRDefault="00534E4A" w:rsidP="004B7D69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เรียนรู้ที่ยึดผู้เรียนเป็นศูนย์กลาง มีการเสนอเนื้อหาสาระอย่างตรงไปตรงมา มีการสาธิตขั้นตอนการปฏิบัติงานอย่างละเอียดพร้อมให้ผู้เรียนทำตามทีละขั้นตอน และผู้เรียนได้ฝึกปฏิบัติภายไต้การกับกำดูแลของผู้สอน ตลอดจนการฝึกอย่างอิสระโดยให้เพื่อนที่มีทักษะการปฏิบัติงานที่ดีเข้ามาช่วยในการปฏิบัติงาน เกิดทักษะการทำงานเป็นกลุ่ม ส่งผลให้ผู้เรียนมีผลสัมฤทธิ์ทางการเรียนที่ดี มีประสบการณ์ เข้าใจและตระหนักถึงความสำคัญของขั้นตอนการปฏิบัติงานในด้านต่างๆ ซึ่งอาจจะนำทักษะเหล่านี้ไปพัฒนาต่อยอดเพิ่มเติมเพื่อพัฒนาทักษะด้านต่างๆกับผู้เรียนให้เกิดความชำนาญด้านอื่นๆเพิ่มขึ้น</w:t>
      </w:r>
    </w:p>
    <w:p w14:paraId="01EFBD7C" w14:textId="77777777" w:rsidR="00534E4A" w:rsidRPr="00534E4A" w:rsidRDefault="00534E4A" w:rsidP="004B7D69">
      <w:pPr>
        <w:ind w:left="720"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6.2.2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จากผลการวิจัยพบว่า จัดการเรียนรู้ด้วยเทคนิคเพื่อนช่วยเพื่อนต่อทักษะปฏิบัติงานการกลึงเหล็ก</w:t>
      </w:r>
    </w:p>
    <w:p w14:paraId="6544F6FE" w14:textId="77777777" w:rsidR="00534E4A" w:rsidRPr="00534E4A" w:rsidRDefault="00534E4A" w:rsidP="004B7D69">
      <w:pPr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เหนียวของนักศึกษา นักศึกษาได้ลงมือฝึกปฏิบัติทำด้วยตนเอง ที่ต้องใช้ความรู้ ความสามารถ ทักษะ กระบวนการต่างๆ มารวมกัน ในการปฏิบัติงานจนสามารถทำชิ้นงานได้ตามแบบ สำหรับการวิจัยครั้งต่อไปควรมีการประเมินทักษะการปฏิบัติก่อน โดยอาจจะเป็นการสอบถาม ส่วนประกอบต่างๆ หรือให้อธิบายการทำงาน เพื่อให้ง่ายต่อการจัดการเรียนการสอนและมีประสิทธิภาพซึ่งอาจส่งผลต่องานวิจัยที่ดีขึ้น</w:t>
      </w:r>
    </w:p>
    <w:p w14:paraId="21C449EA" w14:textId="5A03E66C" w:rsidR="00534E4A" w:rsidRDefault="00534E4A" w:rsidP="004B7D69">
      <w:pPr>
        <w:jc w:val="thaiDistribute"/>
        <w:rPr>
          <w:rFonts w:ascii="TH SarabunPSK" w:hAnsi="TH SarabunPSK" w:cs="TH SarabunPSK"/>
          <w:color w:val="000000" w:themeColor="text1"/>
        </w:rPr>
      </w:pPr>
      <w:r w:rsidRPr="00534E4A">
        <w:rPr>
          <w:rFonts w:ascii="TH SarabunPSK" w:hAnsi="TH SarabunPSK" w:cs="TH SarabunPSK"/>
          <w:color w:val="000000" w:themeColor="text1"/>
          <w:cs/>
        </w:rPr>
        <w:t xml:space="preserve">                    </w:t>
      </w:r>
      <w:r w:rsidRPr="00534E4A">
        <w:rPr>
          <w:rFonts w:ascii="TH SarabunPSK" w:hAnsi="TH SarabunPSK" w:cs="TH SarabunPSK"/>
          <w:color w:val="000000" w:themeColor="text1"/>
          <w:cs/>
        </w:rPr>
        <w:tab/>
        <w:t xml:space="preserve">6.2.3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จากผลการวิจัยพบว่า งานวิจัยครั้งนี้สามารถนำไปประยุกต์ใช้ได้กับหลายหลายวิชา โดยผู้สอนสามารถปรับปรุงกิจกรรมการเรียนการสอนให้เหมาะสมกับ วัย เนื้อหาสาระ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63319">
        <w:rPr>
          <w:rFonts w:ascii="TH SarabunPSK" w:hAnsi="TH SarabunPSK" w:cs="TH SarabunPSK" w:hint="cs"/>
          <w:color w:val="000000" w:themeColor="text1"/>
          <w:cs/>
        </w:rPr>
        <w:t xml:space="preserve">เวลา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 xml:space="preserve">สื่อการเรียนการสอน เพื่อให้เกิดประสิทธิภาพ </w:t>
      </w:r>
      <w:r w:rsidR="00D63319">
        <w:rPr>
          <w:rFonts w:ascii="TH SarabunPSK" w:hAnsi="TH SarabunPSK" w:cs="TH SarabunPSK" w:hint="cs"/>
          <w:color w:val="000000" w:themeColor="text1"/>
          <w:cs/>
          <w:lang w:val="th-TH"/>
        </w:rPr>
        <w:t>มี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ประสิทธิผล มี</w:t>
      </w:r>
      <w:r w:rsidR="00D63319">
        <w:rPr>
          <w:rFonts w:ascii="TH SarabunPSK" w:hAnsi="TH SarabunPSK" w:cs="TH SarabunPSK" w:hint="cs"/>
          <w:color w:val="000000" w:themeColor="text1"/>
          <w:cs/>
          <w:lang w:val="th-TH"/>
        </w:rPr>
        <w:t>บรรณยาการศการเรียนรู้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ที่ดี</w:t>
      </w:r>
      <w:r w:rsidRPr="00534E4A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และ</w:t>
      </w:r>
      <w:r w:rsidR="00D63319">
        <w:rPr>
          <w:rFonts w:ascii="TH SarabunPSK" w:hAnsi="TH SarabunPSK" w:cs="TH SarabunPSK" w:hint="cs"/>
          <w:color w:val="000000" w:themeColor="text1"/>
          <w:cs/>
          <w:lang w:val="th-TH"/>
        </w:rPr>
        <w:t>มี</w:t>
      </w:r>
      <w:r w:rsidRPr="00534E4A">
        <w:rPr>
          <w:rFonts w:ascii="TH SarabunPSK" w:hAnsi="TH SarabunPSK" w:cs="TH SarabunPSK"/>
          <w:color w:val="000000" w:themeColor="text1"/>
          <w:cs/>
          <w:lang w:val="th-TH"/>
        </w:rPr>
        <w:t>ความปลอดภัยที่สุดในการจัดการเรียนการสอน</w:t>
      </w:r>
    </w:p>
    <w:p w14:paraId="3DCCF990" w14:textId="77777777" w:rsidR="00D63319" w:rsidRDefault="00D63319" w:rsidP="004B7D69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1B8F758" w14:textId="77777777" w:rsidR="00D63319" w:rsidRPr="00D63319" w:rsidRDefault="00D63319" w:rsidP="00534E4A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0B4A015" w14:textId="77777777" w:rsidR="00D63319" w:rsidRPr="00534E4A" w:rsidRDefault="00D63319" w:rsidP="00534E4A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0254661C" w14:textId="77777777" w:rsidR="00534E4A" w:rsidRPr="00534E4A" w:rsidRDefault="00534E4A" w:rsidP="00534E4A">
      <w:pPr>
        <w:rPr>
          <w:rFonts w:ascii="TH SarabunPSK" w:hAnsi="TH SarabunPSK" w:cs="TH SarabunPSK"/>
          <w:b/>
          <w:bCs/>
          <w:color w:val="000000" w:themeColor="text1"/>
        </w:rPr>
      </w:pPr>
      <w:r w:rsidRPr="00534E4A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7</w:t>
      </w:r>
      <w:r w:rsidRPr="00534E4A"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. เอกสารอ้างอิง</w:t>
      </w:r>
    </w:p>
    <w:p w14:paraId="7ADDFA50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>โกสินทร์ ไชยมงคล</w:t>
      </w:r>
      <w:r w:rsidRPr="00534E4A">
        <w:rPr>
          <w:rFonts w:ascii="TH SarabunPSK" w:hAnsi="TH SarabunPSK" w:cs="TH SarabunPSK"/>
          <w:cs/>
        </w:rPr>
        <w:t xml:space="preserve">. 2562. </w:t>
      </w:r>
      <w:r w:rsidRPr="00534E4A">
        <w:rPr>
          <w:rFonts w:ascii="TH SarabunPSK" w:hAnsi="TH SarabunPSK" w:cs="TH SarabunPSK"/>
        </w:rPr>
        <w:t>“</w:t>
      </w:r>
      <w:r w:rsidRPr="00534E4A">
        <w:rPr>
          <w:rFonts w:ascii="TH SarabunPSK" w:hAnsi="TH SarabunPSK" w:cs="TH SarabunPSK"/>
          <w:cs/>
          <w:lang w:val="th-TH"/>
        </w:rPr>
        <w:t>การสร้างแบบวัดภาคปฏิบัติการกลึงขึ้นรูปชิ้นงานในรายวิชางานเครื่องมือกลเบื้องต้น สำหรับ</w:t>
      </w:r>
    </w:p>
    <w:p w14:paraId="30D8CD78" w14:textId="77777777" w:rsidR="00534E4A" w:rsidRPr="00534E4A" w:rsidRDefault="00534E4A" w:rsidP="004B7D69">
      <w:pPr>
        <w:ind w:left="720"/>
        <w:jc w:val="thaiDistribute"/>
        <w:rPr>
          <w:rFonts w:ascii="TH SarabunPSK" w:hAnsi="TH SarabunPSK" w:cs="TH SarabunPSK"/>
          <w:cs/>
        </w:rPr>
      </w:pPr>
      <w:r w:rsidRPr="00534E4A">
        <w:rPr>
          <w:rFonts w:ascii="TH SarabunPSK" w:hAnsi="TH SarabunPSK" w:cs="TH SarabunPSK"/>
          <w:cs/>
          <w:lang w:val="th-TH"/>
        </w:rPr>
        <w:t>นักศึกษาระดับประกาศนียบัตรวิชาชีพ</w:t>
      </w:r>
      <w:r w:rsidRPr="00534E4A">
        <w:rPr>
          <w:rFonts w:ascii="TH SarabunPSK" w:hAnsi="TH SarabunPSK" w:cs="TH SarabunPSK"/>
        </w:rPr>
        <w:t xml:space="preserve">”, </w:t>
      </w:r>
      <w:r w:rsidRPr="00534E4A">
        <w:rPr>
          <w:rFonts w:ascii="TH SarabunPSK" w:hAnsi="TH SarabunPSK" w:cs="TH SarabunPSK"/>
          <w:cs/>
          <w:lang w:val="th-TH"/>
        </w:rPr>
        <w:t>วิทยานิพนธ์ปริญญาครุศาสตร์มหาบัณฑิต สาขาวิจัยและประเมินผลการศึกษา</w:t>
      </w:r>
      <w:r w:rsidRPr="00534E4A">
        <w:rPr>
          <w:rFonts w:ascii="TH SarabunPSK" w:hAnsi="TH SarabunPSK" w:cs="TH SarabunPSK"/>
        </w:rPr>
        <w:t>:</w:t>
      </w:r>
      <w:r w:rsidRPr="00534E4A">
        <w:rPr>
          <w:rFonts w:ascii="TH SarabunPSK" w:hAnsi="TH SarabunPSK" w:cs="TH SarabunPSK"/>
          <w:cs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มหาวิทยาลัยมหาสารคาม</w:t>
      </w:r>
      <w:r w:rsidRPr="00534E4A">
        <w:rPr>
          <w:rFonts w:ascii="TH SarabunPSK" w:hAnsi="TH SarabunPSK" w:cs="TH SarabunPSK"/>
          <w:cs/>
        </w:rPr>
        <w:t>.</w:t>
      </w:r>
    </w:p>
    <w:p w14:paraId="084F4F7C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 xml:space="preserve">ชัยวัฒน์ สุทธิรัตน์ </w:t>
      </w:r>
      <w:r w:rsidRPr="00534E4A">
        <w:rPr>
          <w:rFonts w:ascii="TH SarabunPSK" w:hAnsi="TH SarabunPSK" w:cs="TH SarabunPSK"/>
          <w:cs/>
        </w:rPr>
        <w:t>.(</w:t>
      </w:r>
      <w:r w:rsidRPr="00534E4A">
        <w:rPr>
          <w:rFonts w:ascii="TH SarabunPSK" w:hAnsi="TH SarabunPSK" w:cs="TH SarabunPSK"/>
        </w:rPr>
        <w:t xml:space="preserve">2555). 80 </w:t>
      </w:r>
      <w:r w:rsidRPr="00534E4A">
        <w:rPr>
          <w:rFonts w:ascii="TH SarabunPSK" w:hAnsi="TH SarabunPSK" w:cs="TH SarabunPSK"/>
          <w:cs/>
          <w:lang w:val="th-TH"/>
        </w:rPr>
        <w:t>นวัตกรรมการจัดการเรียนรู้ที่เน้นผู้เรียนเป็นสำคัญ</w:t>
      </w:r>
      <w:r w:rsidRPr="00534E4A">
        <w:rPr>
          <w:rFonts w:ascii="TH SarabunPSK" w:hAnsi="TH SarabunPSK" w:cs="TH SarabunPSK"/>
          <w:cs/>
        </w:rPr>
        <w:t xml:space="preserve">. </w:t>
      </w:r>
      <w:r w:rsidRPr="00534E4A">
        <w:rPr>
          <w:rFonts w:ascii="TH SarabunPSK" w:hAnsi="TH SarabunPSK" w:cs="TH SarabunPSK"/>
          <w:cs/>
          <w:lang w:val="th-TH"/>
        </w:rPr>
        <w:t xml:space="preserve">พิมพ์ครั้งที่ </w:t>
      </w:r>
      <w:r w:rsidRPr="00534E4A">
        <w:rPr>
          <w:rFonts w:ascii="TH SarabunPSK" w:hAnsi="TH SarabunPSK" w:cs="TH SarabunPSK"/>
        </w:rPr>
        <w:t xml:space="preserve">5 . </w:t>
      </w:r>
      <w:r w:rsidRPr="00534E4A">
        <w:rPr>
          <w:rFonts w:ascii="TH SarabunPSK" w:hAnsi="TH SarabunPSK" w:cs="TH SarabunPSK"/>
          <w:cs/>
          <w:lang w:val="th-TH"/>
        </w:rPr>
        <w:t xml:space="preserve">กรุงเทพฯ </w:t>
      </w:r>
      <w:r w:rsidRPr="00534E4A">
        <w:rPr>
          <w:rFonts w:ascii="TH SarabunPSK" w:hAnsi="TH SarabunPSK" w:cs="TH SarabunPSK"/>
          <w:cs/>
        </w:rPr>
        <w:t xml:space="preserve">: </w:t>
      </w:r>
      <w:r w:rsidRPr="00534E4A">
        <w:rPr>
          <w:rFonts w:ascii="TH SarabunPSK" w:hAnsi="TH SarabunPSK" w:cs="TH SarabunPSK"/>
          <w:cs/>
          <w:lang w:val="th-TH"/>
        </w:rPr>
        <w:t xml:space="preserve">แดเน็กซ์ </w:t>
      </w:r>
    </w:p>
    <w:p w14:paraId="65A9082F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>อินเตอร์คอร์ปอ</w:t>
      </w:r>
      <w:proofErr w:type="spellStart"/>
      <w:r w:rsidRPr="00534E4A">
        <w:rPr>
          <w:rFonts w:ascii="TH SarabunPSK" w:hAnsi="TH SarabunPSK" w:cs="TH SarabunPSK"/>
          <w:cs/>
          <w:lang w:val="th-TH"/>
        </w:rPr>
        <w:t>เรชั่</w:t>
      </w:r>
      <w:proofErr w:type="spellEnd"/>
      <w:r w:rsidRPr="00534E4A">
        <w:rPr>
          <w:rFonts w:ascii="TH SarabunPSK" w:hAnsi="TH SarabunPSK" w:cs="TH SarabunPSK"/>
          <w:cs/>
          <w:lang w:val="th-TH"/>
        </w:rPr>
        <w:t>น</w:t>
      </w:r>
      <w:r w:rsidRPr="00534E4A">
        <w:rPr>
          <w:rFonts w:ascii="TH SarabunPSK" w:hAnsi="TH SarabunPSK" w:cs="TH SarabunPSK"/>
          <w:cs/>
        </w:rPr>
        <w:t>.</w:t>
      </w:r>
    </w:p>
    <w:p w14:paraId="20ABDF7F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>ณัฐ</w:t>
      </w:r>
      <w:proofErr w:type="spellStart"/>
      <w:r w:rsidRPr="00534E4A">
        <w:rPr>
          <w:rFonts w:ascii="TH SarabunPSK" w:hAnsi="TH SarabunPSK" w:cs="TH SarabunPSK"/>
          <w:cs/>
          <w:lang w:val="th-TH"/>
        </w:rPr>
        <w:t>สิฏ</w:t>
      </w:r>
      <w:proofErr w:type="spellEnd"/>
      <w:r w:rsidRPr="00534E4A">
        <w:rPr>
          <w:rFonts w:ascii="TH SarabunPSK" w:hAnsi="TH SarabunPSK" w:cs="TH SarabunPSK"/>
          <w:cs/>
          <w:lang w:val="th-TH"/>
        </w:rPr>
        <w:t xml:space="preserve"> รักษ์เกียรติวงศ์</w:t>
      </w:r>
      <w:r w:rsidRPr="00534E4A">
        <w:rPr>
          <w:rFonts w:ascii="TH SarabunPSK" w:hAnsi="TH SarabunPSK" w:cs="TH SarabunPSK"/>
          <w:cs/>
        </w:rPr>
        <w:t>. (</w:t>
      </w:r>
      <w:r w:rsidRPr="00534E4A">
        <w:rPr>
          <w:rFonts w:ascii="TH SarabunPSK" w:hAnsi="TH SarabunPSK" w:cs="TH SarabunPSK"/>
        </w:rPr>
        <w:t xml:space="preserve">2559). </w:t>
      </w:r>
      <w:r w:rsidRPr="00534E4A">
        <w:rPr>
          <w:rFonts w:ascii="TH SarabunPSK" w:hAnsi="TH SarabunPSK" w:cs="TH SarabunPSK"/>
          <w:cs/>
          <w:lang w:val="th-TH"/>
        </w:rPr>
        <w:t>การปฏิรูปอาชีวศึกษาของประเทศไทย</w:t>
      </w:r>
      <w:r w:rsidRPr="00534E4A">
        <w:rPr>
          <w:rFonts w:ascii="TH SarabunPSK" w:hAnsi="TH SarabunPSK" w:cs="TH SarabunPSK"/>
          <w:cs/>
        </w:rPr>
        <w:t xml:space="preserve">. </w:t>
      </w:r>
      <w:r w:rsidRPr="00534E4A">
        <w:rPr>
          <w:rFonts w:ascii="TH SarabunPSK" w:hAnsi="TH SarabunPSK" w:cs="TH SarabunPSK"/>
          <w:cs/>
          <w:lang w:val="th-TH"/>
        </w:rPr>
        <w:t>กรุงเทพฯ</w:t>
      </w:r>
      <w:r w:rsidRPr="00534E4A">
        <w:rPr>
          <w:rFonts w:ascii="TH SarabunPSK" w:hAnsi="TH SarabunPSK" w:cs="TH SarabunPSK"/>
          <w:cs/>
        </w:rPr>
        <w:t xml:space="preserve">: </w:t>
      </w:r>
      <w:r w:rsidRPr="00534E4A">
        <w:rPr>
          <w:rFonts w:ascii="TH SarabunPSK" w:hAnsi="TH SarabunPSK" w:cs="TH SarabunPSK"/>
          <w:cs/>
          <w:lang w:val="th-TH"/>
        </w:rPr>
        <w:t>สถาบันวิจัยเพื่อ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 xml:space="preserve">การพัฒนาประเทศไทย </w:t>
      </w:r>
    </w:p>
    <w:p w14:paraId="7CA9DE9A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</w:rPr>
        <w:t>(</w:t>
      </w:r>
      <w:r w:rsidRPr="00534E4A">
        <w:rPr>
          <w:rFonts w:ascii="TH SarabunPSK" w:hAnsi="TH SarabunPSK" w:cs="TH SarabunPSK"/>
          <w:cs/>
          <w:lang w:val="th-TH"/>
        </w:rPr>
        <w:t>ทีดีอาร์ไอ</w:t>
      </w:r>
      <w:r w:rsidRPr="00534E4A">
        <w:rPr>
          <w:rFonts w:ascii="TH SarabunPSK" w:hAnsi="TH SarabunPSK" w:cs="TH SarabunPSK"/>
          <w:cs/>
        </w:rPr>
        <w:t>).</w:t>
      </w:r>
    </w:p>
    <w:p w14:paraId="1BCDC77D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>สดี กุฎอินทร์</w:t>
      </w:r>
      <w:r w:rsidRPr="00534E4A">
        <w:rPr>
          <w:rFonts w:ascii="TH SarabunPSK" w:hAnsi="TH SarabunPSK" w:cs="TH SarabunPSK"/>
          <w:cs/>
        </w:rPr>
        <w:t>. (</w:t>
      </w:r>
      <w:r w:rsidRPr="00534E4A">
        <w:rPr>
          <w:rFonts w:ascii="TH SarabunPSK" w:hAnsi="TH SarabunPSK" w:cs="TH SarabunPSK"/>
        </w:rPr>
        <w:t xml:space="preserve">2552). </w:t>
      </w:r>
      <w:r w:rsidRPr="00534E4A">
        <w:rPr>
          <w:rFonts w:ascii="TH SarabunPSK" w:hAnsi="TH SarabunPSK" w:cs="TH SarabunPSK"/>
          <w:cs/>
          <w:lang w:val="th-TH"/>
        </w:rPr>
        <w:t xml:space="preserve">เอกสารประกอบการสอนชุดวิชา พื้นฐานวิชาชีพครูหน่วยที่ </w:t>
      </w:r>
      <w:r w:rsidRPr="00534E4A">
        <w:rPr>
          <w:rFonts w:ascii="TH SarabunPSK" w:hAnsi="TH SarabunPSK" w:cs="TH SarabunPSK"/>
        </w:rPr>
        <w:t xml:space="preserve">1. </w:t>
      </w:r>
      <w:r w:rsidRPr="00534E4A">
        <w:rPr>
          <w:rFonts w:ascii="TH SarabunPSK" w:hAnsi="TH SarabunPSK" w:cs="TH SarabunPSK"/>
          <w:cs/>
          <w:lang w:val="th-TH"/>
        </w:rPr>
        <w:t xml:space="preserve">พิมพ์ครั้งที่ </w:t>
      </w:r>
      <w:r w:rsidRPr="00534E4A">
        <w:rPr>
          <w:rFonts w:ascii="TH SarabunPSK" w:hAnsi="TH SarabunPSK" w:cs="TH SarabunPSK"/>
        </w:rPr>
        <w:t xml:space="preserve">3. </w:t>
      </w:r>
      <w:r w:rsidRPr="00534E4A">
        <w:rPr>
          <w:rFonts w:ascii="TH SarabunPSK" w:hAnsi="TH SarabunPSK" w:cs="TH SarabunPSK"/>
          <w:cs/>
          <w:lang w:val="th-TH"/>
        </w:rPr>
        <w:t xml:space="preserve">สาขาวิชาศึกษาศาสตร์ </w:t>
      </w:r>
    </w:p>
    <w:p w14:paraId="406ABE88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>มหาวิทยาลัยสุโขทัยธรรมาธิราช</w:t>
      </w:r>
      <w:r w:rsidRPr="00534E4A">
        <w:rPr>
          <w:rFonts w:ascii="TH SarabunPSK" w:hAnsi="TH SarabunPSK" w:cs="TH SarabunPSK"/>
          <w:cs/>
        </w:rPr>
        <w:t>.</w:t>
      </w:r>
    </w:p>
    <w:p w14:paraId="5A1C431E" w14:textId="77777777" w:rsidR="00534E4A" w:rsidRPr="00534E4A" w:rsidRDefault="00534E4A" w:rsidP="004B7D69">
      <w:pPr>
        <w:pStyle w:val="a8"/>
        <w:jc w:val="thaiDistribute"/>
        <w:rPr>
          <w:rFonts w:ascii="TH SarabunPSK" w:hAnsi="TH SarabunPSK" w:cs="TH SarabunPSK"/>
          <w:sz w:val="28"/>
          <w:szCs w:val="28"/>
        </w:rPr>
      </w:pPr>
      <w:r w:rsidRPr="00534E4A">
        <w:rPr>
          <w:rFonts w:ascii="TH SarabunPSK" w:hAnsi="TH SarabunPSK" w:cs="TH SarabunPSK"/>
          <w:sz w:val="28"/>
          <w:szCs w:val="28"/>
          <w:cs/>
          <w:lang w:val="th-TH"/>
        </w:rPr>
        <w:t>สำนักงานคณะกรรมการการอาชีวศึกษา</w:t>
      </w:r>
      <w:r w:rsidRPr="00534E4A">
        <w:rPr>
          <w:rFonts w:ascii="TH SarabunPSK" w:hAnsi="TH SarabunPSK" w:cs="TH SarabunPSK"/>
          <w:sz w:val="28"/>
          <w:szCs w:val="28"/>
          <w:cs/>
        </w:rPr>
        <w:t>. (</w:t>
      </w:r>
      <w:r w:rsidRPr="00534E4A">
        <w:rPr>
          <w:rFonts w:ascii="TH SarabunPSK" w:hAnsi="TH SarabunPSK" w:cs="TH SarabunPSK"/>
          <w:sz w:val="28"/>
          <w:szCs w:val="28"/>
        </w:rPr>
        <w:t xml:space="preserve">2556). </w:t>
      </w:r>
      <w:r w:rsidRPr="00534E4A">
        <w:rPr>
          <w:rFonts w:ascii="TH SarabunPSK" w:hAnsi="TH SarabunPSK" w:cs="TH SarabunPSK"/>
          <w:sz w:val="28"/>
          <w:szCs w:val="28"/>
          <w:cs/>
          <w:lang w:val="th-TH"/>
        </w:rPr>
        <w:t>หลักสูตรประกาศนียบัตรวิชาชีพ พุทธศักราช</w:t>
      </w:r>
      <w:r w:rsidRPr="00534E4A">
        <w:rPr>
          <w:rFonts w:ascii="TH SarabunPSK" w:hAnsi="TH SarabunPSK" w:cs="TH SarabunPSK"/>
          <w:sz w:val="28"/>
          <w:szCs w:val="28"/>
        </w:rPr>
        <w:t xml:space="preserve"> 2556 </w:t>
      </w:r>
      <w:r w:rsidRPr="00534E4A">
        <w:rPr>
          <w:rFonts w:ascii="TH SarabunPSK" w:hAnsi="TH SarabunPSK" w:cs="TH SarabunPSK"/>
          <w:sz w:val="28"/>
          <w:szCs w:val="28"/>
          <w:cs/>
          <w:lang w:val="th-TH"/>
        </w:rPr>
        <w:t>ประเภท</w:t>
      </w:r>
    </w:p>
    <w:p w14:paraId="0947BC54" w14:textId="77777777" w:rsidR="00534E4A" w:rsidRPr="00534E4A" w:rsidRDefault="00534E4A" w:rsidP="004B7D69">
      <w:pPr>
        <w:pStyle w:val="a8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34E4A">
        <w:rPr>
          <w:rFonts w:ascii="TH SarabunPSK" w:hAnsi="TH SarabunPSK" w:cs="TH SarabunPSK"/>
          <w:sz w:val="28"/>
          <w:szCs w:val="28"/>
          <w:cs/>
          <w:lang w:val="th-TH"/>
        </w:rPr>
        <w:t>วิชาอุตสาหกรรมท่องเที่ยว</w:t>
      </w:r>
      <w:r w:rsidRPr="00534E4A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34E4A">
        <w:rPr>
          <w:rFonts w:ascii="TH SarabunPSK" w:hAnsi="TH SarabunPSK" w:cs="TH SarabunPSK"/>
          <w:sz w:val="28"/>
          <w:szCs w:val="28"/>
          <w:cs/>
          <w:lang w:val="th-TH"/>
        </w:rPr>
        <w:t xml:space="preserve">กรุงเทพฯ </w:t>
      </w:r>
      <w:r w:rsidRPr="00534E4A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534E4A">
        <w:rPr>
          <w:rFonts w:ascii="TH SarabunPSK" w:hAnsi="TH SarabunPSK" w:cs="TH SarabunPSK"/>
          <w:sz w:val="28"/>
          <w:szCs w:val="28"/>
          <w:cs/>
          <w:lang w:val="th-TH"/>
        </w:rPr>
        <w:t>สำนักมาตรฐาน การอาชีวศึกษา</w:t>
      </w:r>
      <w:r w:rsidRPr="00534E4A">
        <w:rPr>
          <w:rFonts w:ascii="TH SarabunPSK" w:hAnsi="TH SarabunPSK" w:cs="TH SarabunPSK"/>
          <w:sz w:val="28"/>
          <w:szCs w:val="28"/>
        </w:rPr>
        <w:t xml:space="preserve"> </w:t>
      </w:r>
      <w:r w:rsidRPr="00534E4A">
        <w:rPr>
          <w:rFonts w:ascii="TH SarabunPSK" w:hAnsi="TH SarabunPSK" w:cs="TH SarabunPSK"/>
          <w:sz w:val="28"/>
          <w:szCs w:val="28"/>
          <w:cs/>
          <w:lang w:val="th-TH"/>
        </w:rPr>
        <w:t>และวิชาชีพ</w:t>
      </w:r>
      <w:r w:rsidRPr="00534E4A">
        <w:rPr>
          <w:rFonts w:ascii="TH SarabunPSK" w:hAnsi="TH SarabunPSK" w:cs="TH SarabunPSK"/>
          <w:sz w:val="28"/>
          <w:szCs w:val="28"/>
          <w:cs/>
        </w:rPr>
        <w:t>.</w:t>
      </w:r>
    </w:p>
    <w:p w14:paraId="2010A19C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</w:rPr>
        <w:t>-------------.  (</w:t>
      </w:r>
      <w:r w:rsidRPr="00534E4A">
        <w:rPr>
          <w:rFonts w:ascii="TH SarabunPSK" w:hAnsi="TH SarabunPSK" w:cs="TH SarabunPSK"/>
        </w:rPr>
        <w:t xml:space="preserve">2546). </w:t>
      </w:r>
      <w:r w:rsidRPr="00534E4A">
        <w:rPr>
          <w:rFonts w:ascii="TH SarabunPSK" w:hAnsi="TH SarabunPSK" w:cs="TH SarabunPSK"/>
          <w:cs/>
          <w:lang w:val="th-TH"/>
        </w:rPr>
        <w:t xml:space="preserve">หลักการ ทฤษฎีและนโยบายการปฏิรูปการอาชีวศึกษาและผลการดำเนินงานการปฏิรูปการอาชีวศึกษา </w:t>
      </w:r>
      <w:r w:rsidRPr="00534E4A">
        <w:rPr>
          <w:rFonts w:ascii="TH SarabunPSK" w:hAnsi="TH SarabunPSK" w:cs="TH SarabunPSK"/>
          <w:cs/>
        </w:rPr>
        <w:tab/>
      </w:r>
      <w:r w:rsidRPr="00534E4A">
        <w:rPr>
          <w:rFonts w:ascii="TH SarabunPSK" w:hAnsi="TH SarabunPSK" w:cs="TH SarabunPSK"/>
        </w:rPr>
        <w:t xml:space="preserve">2546. </w:t>
      </w:r>
      <w:r w:rsidRPr="00534E4A">
        <w:rPr>
          <w:rFonts w:ascii="TH SarabunPSK" w:hAnsi="TH SarabunPSK" w:cs="TH SarabunPSK"/>
          <w:cs/>
          <w:lang w:val="th-TH"/>
        </w:rPr>
        <w:t xml:space="preserve">กรุงเทพฯ </w:t>
      </w:r>
      <w:r w:rsidRPr="00534E4A">
        <w:rPr>
          <w:rFonts w:ascii="TH SarabunPSK" w:hAnsi="TH SarabunPSK" w:cs="TH SarabunPSK"/>
          <w:cs/>
        </w:rPr>
        <w:t>: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กระทรวงศึกษาธิการ</w:t>
      </w:r>
      <w:r w:rsidRPr="00534E4A">
        <w:rPr>
          <w:rFonts w:ascii="TH SarabunPSK" w:hAnsi="TH SarabunPSK" w:cs="TH SarabunPSK"/>
          <w:cs/>
        </w:rPr>
        <w:t>.</w:t>
      </w:r>
    </w:p>
    <w:p w14:paraId="39148EE7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>สุทธิกานต์ รักษาภักดีและ ดุจเดือน ไชยพิชิต</w:t>
      </w:r>
      <w:r w:rsidRPr="00534E4A">
        <w:rPr>
          <w:rFonts w:ascii="TH SarabunPSK" w:hAnsi="TH SarabunPSK" w:cs="TH SarabunPSK"/>
          <w:cs/>
        </w:rPr>
        <w:t xml:space="preserve">. 2565. </w:t>
      </w:r>
      <w:r w:rsidRPr="00534E4A">
        <w:rPr>
          <w:rFonts w:ascii="TH SarabunPSK" w:hAnsi="TH SarabunPSK" w:cs="TH SarabunPSK"/>
          <w:cs/>
          <w:lang w:val="th-TH"/>
        </w:rPr>
        <w:t>การพัฒนาทักษะปฏิบัติและผลสัมฤทธิ์ทางการเรียน รายวิชาการติดตั้ง</w:t>
      </w:r>
    </w:p>
    <w:p w14:paraId="64BAF45B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>ไฟฟ้า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นอกอาคาร โดยใช้รูปแบบการเรียนการสอนทางตรงร่วมกับเทคนิค</w:t>
      </w:r>
      <w:r w:rsidRPr="00534E4A">
        <w:rPr>
          <w:rFonts w:ascii="TH SarabunPSK" w:hAnsi="TH SarabunPSK" w:cs="TH SarabunPSK"/>
        </w:rPr>
        <w:t xml:space="preserve"> </w:t>
      </w:r>
      <w:r w:rsidRPr="00534E4A">
        <w:rPr>
          <w:rFonts w:ascii="TH SarabunPSK" w:hAnsi="TH SarabunPSK" w:cs="TH SarabunPSK"/>
          <w:cs/>
          <w:lang w:val="th-TH"/>
        </w:rPr>
        <w:t>เพื่อนคู่คิดของนักเรียนระดับ</w:t>
      </w:r>
    </w:p>
    <w:p w14:paraId="733D28FD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  <w:cs/>
          <w:lang w:val="th-TH"/>
        </w:rPr>
        <w:t xml:space="preserve">ประกาศนียบัตรวิชาชีพ ชั้นปีที่ </w:t>
      </w:r>
      <w:r w:rsidRPr="00534E4A">
        <w:rPr>
          <w:rFonts w:ascii="TH SarabunPSK" w:hAnsi="TH SarabunPSK" w:cs="TH SarabunPSK"/>
        </w:rPr>
        <w:t xml:space="preserve">2”, </w:t>
      </w:r>
      <w:r w:rsidRPr="00534E4A">
        <w:rPr>
          <w:rFonts w:ascii="TH SarabunPSK" w:hAnsi="TH SarabunPSK" w:cs="TH SarabunPSK"/>
          <w:cs/>
          <w:lang w:val="th-TH"/>
        </w:rPr>
        <w:t>มหาวิทยาลัยภาคตะวันออกเฉียงเหนือ</w:t>
      </w:r>
      <w:r w:rsidRPr="00534E4A">
        <w:rPr>
          <w:rFonts w:ascii="TH SarabunPSK" w:hAnsi="TH SarabunPSK" w:cs="TH SarabunPSK"/>
          <w:cs/>
        </w:rPr>
        <w:t>.</w:t>
      </w:r>
    </w:p>
    <w:p w14:paraId="0C5A5B43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</w:rPr>
        <w:t xml:space="preserve">Fitts, P.M. (1964). Perceptual-motor Skill Learning, in A. W. Melton (ed.), Categories of Human Learning. </w:t>
      </w:r>
    </w:p>
    <w:p w14:paraId="016BDBCE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</w:rPr>
        <w:t>London: Academic Press.</w:t>
      </w:r>
    </w:p>
    <w:p w14:paraId="21DC25BC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</w:rPr>
        <w:t xml:space="preserve">Heron, T.E. and Cooke, N.L. 1982. “Tutor Huddle: Key Element in a Class wide Peer Tutoring System”, The </w:t>
      </w:r>
    </w:p>
    <w:p w14:paraId="15A0641C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</w:rPr>
        <w:t>Elementary School Journal. 83 (1982):114-123.</w:t>
      </w:r>
    </w:p>
    <w:p w14:paraId="452D37BD" w14:textId="77777777" w:rsidR="00534E4A" w:rsidRPr="00534E4A" w:rsidRDefault="00534E4A" w:rsidP="004B7D69">
      <w:pPr>
        <w:jc w:val="thaiDistribute"/>
        <w:rPr>
          <w:rFonts w:ascii="TH SarabunPSK" w:hAnsi="TH SarabunPSK" w:cs="TH SarabunPSK"/>
          <w:cs/>
        </w:rPr>
      </w:pPr>
      <w:proofErr w:type="spellStart"/>
      <w:r w:rsidRPr="00534E4A">
        <w:rPr>
          <w:rFonts w:ascii="TH SarabunPSK" w:hAnsi="TH SarabunPSK" w:cs="TH SarabunPSK"/>
        </w:rPr>
        <w:t>Krutkuntod</w:t>
      </w:r>
      <w:proofErr w:type="spellEnd"/>
      <w:r w:rsidRPr="00534E4A">
        <w:rPr>
          <w:rFonts w:ascii="TH SarabunPSK" w:hAnsi="TH SarabunPSK" w:cs="TH SarabunPSK"/>
        </w:rPr>
        <w:t xml:space="preserve">, J. (2001). Vocational education instruction. Bangkok: </w:t>
      </w:r>
      <w:proofErr w:type="spellStart"/>
      <w:r w:rsidRPr="00534E4A">
        <w:rPr>
          <w:rFonts w:ascii="TH SarabunPSK" w:hAnsi="TH SarabunPSK" w:cs="TH SarabunPSK"/>
        </w:rPr>
        <w:t>Thepnimit</w:t>
      </w:r>
      <w:proofErr w:type="spellEnd"/>
      <w:r w:rsidRPr="00534E4A">
        <w:rPr>
          <w:rFonts w:ascii="TH SarabunPSK" w:hAnsi="TH SarabunPSK" w:cs="TH SarabunPSK"/>
        </w:rPr>
        <w:t xml:space="preserve"> Printing House. (</w:t>
      </w:r>
      <w:proofErr w:type="gramStart"/>
      <w:r w:rsidRPr="00534E4A">
        <w:rPr>
          <w:rFonts w:ascii="TH SarabunPSK" w:hAnsi="TH SarabunPSK" w:cs="TH SarabunPSK"/>
        </w:rPr>
        <w:t>in</w:t>
      </w:r>
      <w:proofErr w:type="gramEnd"/>
      <w:r w:rsidRPr="00534E4A">
        <w:rPr>
          <w:rFonts w:ascii="TH SarabunPSK" w:hAnsi="TH SarabunPSK" w:cs="TH SarabunPSK"/>
        </w:rPr>
        <w:t xml:space="preserve"> Thai)</w:t>
      </w:r>
    </w:p>
    <w:p w14:paraId="72C01A46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</w:rPr>
        <w:t xml:space="preserve">Rom, J. CA. 1982. “Peer Teaching in Permanent Project Teams”, Dissertation Abstracts International. 43 </w:t>
      </w:r>
    </w:p>
    <w:p w14:paraId="4EBCD209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</w:rPr>
        <w:t>(August 1982):352-A</w:t>
      </w:r>
    </w:p>
    <w:p w14:paraId="3CD27E9C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proofErr w:type="spellStart"/>
      <w:r w:rsidRPr="00534E4A">
        <w:rPr>
          <w:rFonts w:ascii="TH SarabunPSK" w:hAnsi="TH SarabunPSK" w:cs="TH SarabunPSK"/>
        </w:rPr>
        <w:t>Sitthiwong</w:t>
      </w:r>
      <w:proofErr w:type="spellEnd"/>
      <w:r w:rsidRPr="00534E4A">
        <w:rPr>
          <w:rFonts w:ascii="TH SarabunPSK" w:hAnsi="TH SarabunPSK" w:cs="TH SarabunPSK"/>
        </w:rPr>
        <w:t xml:space="preserve">, W. (2000). Technical and vocational education </w:t>
      </w:r>
      <w:proofErr w:type="spellStart"/>
      <w:proofErr w:type="gramStart"/>
      <w:r w:rsidRPr="00534E4A">
        <w:rPr>
          <w:rFonts w:ascii="TH SarabunPSK" w:hAnsi="TH SarabunPSK" w:cs="TH SarabunPSK"/>
        </w:rPr>
        <w:t>philosophy.Bangkok</w:t>
      </w:r>
      <w:proofErr w:type="spellEnd"/>
      <w:proofErr w:type="gramEnd"/>
      <w:r w:rsidRPr="00534E4A">
        <w:rPr>
          <w:rFonts w:ascii="TH SarabunPSK" w:hAnsi="TH SarabunPSK" w:cs="TH SarabunPSK"/>
        </w:rPr>
        <w:t xml:space="preserve">: A. P. Graphic design and </w:t>
      </w:r>
    </w:p>
    <w:p w14:paraId="724FEA41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</w:rPr>
        <w:t>Printing. (</w:t>
      </w:r>
      <w:proofErr w:type="gramStart"/>
      <w:r w:rsidRPr="00534E4A">
        <w:rPr>
          <w:rFonts w:ascii="TH SarabunPSK" w:hAnsi="TH SarabunPSK" w:cs="TH SarabunPSK"/>
        </w:rPr>
        <w:t>in</w:t>
      </w:r>
      <w:proofErr w:type="gramEnd"/>
      <w:r w:rsidRPr="00534E4A">
        <w:rPr>
          <w:rFonts w:ascii="TH SarabunPSK" w:hAnsi="TH SarabunPSK" w:cs="TH SarabunPSK"/>
        </w:rPr>
        <w:t xml:space="preserve"> Thai)</w:t>
      </w:r>
    </w:p>
    <w:p w14:paraId="7EDAB9AB" w14:textId="77777777" w:rsidR="00534E4A" w:rsidRPr="00534E4A" w:rsidRDefault="00534E4A" w:rsidP="004B7D69">
      <w:pPr>
        <w:jc w:val="thaiDistribute"/>
        <w:rPr>
          <w:rFonts w:ascii="TH SarabunPSK" w:hAnsi="TH SarabunPSK" w:cs="TH SarabunPSK"/>
        </w:rPr>
      </w:pPr>
      <w:proofErr w:type="spellStart"/>
      <w:r w:rsidRPr="00534E4A">
        <w:rPr>
          <w:rFonts w:ascii="TH SarabunPSK" w:hAnsi="TH SarabunPSK" w:cs="TH SarabunPSK"/>
        </w:rPr>
        <w:t>Tianputh</w:t>
      </w:r>
      <w:proofErr w:type="spellEnd"/>
      <w:r w:rsidRPr="00534E4A">
        <w:rPr>
          <w:rFonts w:ascii="TH SarabunPSK" w:hAnsi="TH SarabunPSK" w:cs="TH SarabunPSK"/>
        </w:rPr>
        <w:t xml:space="preserve">, D. (2007). On competency in the view of </w:t>
      </w:r>
      <w:proofErr w:type="spellStart"/>
      <w:proofErr w:type="gramStart"/>
      <w:r w:rsidRPr="00534E4A">
        <w:rPr>
          <w:rFonts w:ascii="TH SarabunPSK" w:hAnsi="TH SarabunPSK" w:cs="TH SarabunPSK"/>
        </w:rPr>
        <w:t>Dr.Danai</w:t>
      </w:r>
      <w:proofErr w:type="spellEnd"/>
      <w:proofErr w:type="gramEnd"/>
      <w:r w:rsidRPr="00534E4A">
        <w:rPr>
          <w:rFonts w:ascii="TH SarabunPSK" w:hAnsi="TH SarabunPSK" w:cs="TH SarabunPSK"/>
        </w:rPr>
        <w:t xml:space="preserve"> </w:t>
      </w:r>
      <w:proofErr w:type="spellStart"/>
      <w:r w:rsidRPr="00534E4A">
        <w:rPr>
          <w:rFonts w:ascii="TH SarabunPSK" w:hAnsi="TH SarabunPSK" w:cs="TH SarabunPSK"/>
        </w:rPr>
        <w:t>Tianputh</w:t>
      </w:r>
      <w:proofErr w:type="spellEnd"/>
      <w:r w:rsidRPr="00534E4A">
        <w:rPr>
          <w:rFonts w:ascii="TH SarabunPSK" w:hAnsi="TH SarabunPSK" w:cs="TH SarabunPSK"/>
        </w:rPr>
        <w:t xml:space="preserve"> (3rd ed.). Bangkok: A.R. Information </w:t>
      </w:r>
    </w:p>
    <w:p w14:paraId="2811D147" w14:textId="77777777" w:rsidR="00534E4A" w:rsidRPr="00534E4A" w:rsidRDefault="00534E4A" w:rsidP="004B7D69">
      <w:pPr>
        <w:ind w:firstLine="720"/>
        <w:jc w:val="thaiDistribute"/>
        <w:rPr>
          <w:rFonts w:ascii="TH SarabunPSK" w:hAnsi="TH SarabunPSK" w:cs="TH SarabunPSK"/>
        </w:rPr>
      </w:pPr>
      <w:r w:rsidRPr="00534E4A">
        <w:rPr>
          <w:rFonts w:ascii="TH SarabunPSK" w:hAnsi="TH SarabunPSK" w:cs="TH SarabunPSK"/>
        </w:rPr>
        <w:t>Publication. (</w:t>
      </w:r>
      <w:proofErr w:type="gramStart"/>
      <w:r w:rsidRPr="00534E4A">
        <w:rPr>
          <w:rFonts w:ascii="TH SarabunPSK" w:hAnsi="TH SarabunPSK" w:cs="TH SarabunPSK"/>
        </w:rPr>
        <w:t>in</w:t>
      </w:r>
      <w:proofErr w:type="gramEnd"/>
      <w:r w:rsidRPr="00534E4A">
        <w:rPr>
          <w:rFonts w:ascii="TH SarabunPSK" w:hAnsi="TH SarabunPSK" w:cs="TH SarabunPSK"/>
        </w:rPr>
        <w:t xml:space="preserve"> Thai)</w:t>
      </w:r>
    </w:p>
    <w:p w14:paraId="4E9669E2" w14:textId="77777777" w:rsidR="00534E4A" w:rsidRPr="00534E4A" w:rsidRDefault="00534E4A" w:rsidP="00534E4A">
      <w:pPr>
        <w:rPr>
          <w:rFonts w:ascii="TH SarabunPSK" w:hAnsi="TH SarabunPSK" w:cs="TH SarabunPSK"/>
          <w:color w:val="70AD47" w:themeColor="accent6"/>
        </w:rPr>
      </w:pPr>
    </w:p>
    <w:p w14:paraId="7B68DBD0" w14:textId="77777777" w:rsidR="00534E4A" w:rsidRPr="00534E4A" w:rsidRDefault="00534E4A" w:rsidP="00534E4A">
      <w:pPr>
        <w:rPr>
          <w:rFonts w:ascii="TH SarabunPSK" w:hAnsi="TH SarabunPSK" w:cs="TH SarabunPSK"/>
          <w:color w:val="70AD47" w:themeColor="accent6"/>
        </w:rPr>
      </w:pPr>
    </w:p>
    <w:p w14:paraId="00C5BD2B" w14:textId="77777777" w:rsidR="00534E4A" w:rsidRPr="00534E4A" w:rsidRDefault="00534E4A" w:rsidP="00534E4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3CF6BED0" w14:textId="77777777" w:rsidR="00534E4A" w:rsidRPr="00534E4A" w:rsidRDefault="00534E4A" w:rsidP="00534E4A">
      <w:pPr>
        <w:rPr>
          <w:rFonts w:ascii="TH SarabunPSK" w:hAnsi="TH SarabunPSK" w:cs="TH SarabunPSK"/>
          <w:color w:val="FF0000"/>
        </w:rPr>
      </w:pPr>
    </w:p>
    <w:p w14:paraId="61030123" w14:textId="77777777" w:rsidR="00534E4A" w:rsidRPr="00534E4A" w:rsidRDefault="00534E4A" w:rsidP="00534E4A">
      <w:pPr>
        <w:rPr>
          <w:rFonts w:ascii="TH SarabunPSK" w:hAnsi="TH SarabunPSK" w:cs="TH SarabunPSK"/>
          <w:cs/>
        </w:rPr>
      </w:pPr>
    </w:p>
    <w:p w14:paraId="2200D13F" w14:textId="77777777" w:rsidR="003B4F3D" w:rsidRPr="00534E4A" w:rsidRDefault="003B4F3D">
      <w:pPr>
        <w:rPr>
          <w:rFonts w:ascii="TH SarabunPSK" w:hAnsi="TH SarabunPSK" w:cs="TH SarabunPSK"/>
        </w:rPr>
      </w:pPr>
    </w:p>
    <w:sectPr w:rsidR="003B4F3D" w:rsidRPr="00534E4A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DC1B" w14:textId="77777777" w:rsidR="0006324A" w:rsidRDefault="0006324A">
      <w:r>
        <w:separator/>
      </w:r>
    </w:p>
  </w:endnote>
  <w:endnote w:type="continuationSeparator" w:id="0">
    <w:p w14:paraId="02F8331A" w14:textId="77777777" w:rsidR="0006324A" w:rsidRDefault="0006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8F57" w14:textId="77777777" w:rsidR="0006324A" w:rsidRDefault="0006324A">
      <w:r>
        <w:separator/>
      </w:r>
    </w:p>
  </w:footnote>
  <w:footnote w:type="continuationSeparator" w:id="0">
    <w:p w14:paraId="5377CC58" w14:textId="77777777" w:rsidR="0006324A" w:rsidRDefault="0006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7D45" w14:textId="77777777" w:rsidR="00993548" w:rsidRDefault="00000000">
    <w:pPr>
      <w:pStyle w:val="a5"/>
      <w:jc w:val="right"/>
    </w:pPr>
  </w:p>
  <w:p w14:paraId="4385ACF0" w14:textId="77777777" w:rsidR="00993548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109373"/>
    <w:multiLevelType w:val="multilevel"/>
    <w:tmpl w:val="C7109373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20" w:firstLine="0"/>
      </w:pPr>
      <w:rPr>
        <w:rFonts w:hint="default"/>
      </w:rPr>
    </w:lvl>
  </w:abstractNum>
  <w:num w:numId="1" w16cid:durableId="111247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4A"/>
    <w:rsid w:val="0006324A"/>
    <w:rsid w:val="000A657E"/>
    <w:rsid w:val="001759DE"/>
    <w:rsid w:val="003B4F3D"/>
    <w:rsid w:val="004B7D69"/>
    <w:rsid w:val="00534E4A"/>
    <w:rsid w:val="00BC58C4"/>
    <w:rsid w:val="00D63319"/>
    <w:rsid w:val="00E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8F1A"/>
  <w15:chartTrackingRefBased/>
  <w15:docId w15:val="{94BBA9E0-4673-4389-B60F-73271C9F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4A"/>
    <w:pPr>
      <w:spacing w:after="0" w:line="240" w:lineRule="auto"/>
    </w:pPr>
    <w:rPr>
      <w:rFonts w:ascii="Times New Roman" w:eastAsia="SimSun" w:hAnsi="Times New Roman" w:cs="Times New Roman"/>
      <w:kern w:val="0"/>
      <w:sz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E4A"/>
    <w:pPr>
      <w:jc w:val="both"/>
    </w:pPr>
  </w:style>
  <w:style w:type="character" w:customStyle="1" w:styleId="a4">
    <w:name w:val="เนื้อความ อักขระ"/>
    <w:basedOn w:val="a0"/>
    <w:link w:val="a3"/>
    <w:qFormat/>
    <w:rsid w:val="00534E4A"/>
    <w:rPr>
      <w:rFonts w:ascii="Times New Roman" w:eastAsia="SimSun" w:hAnsi="Times New Roman" w:cs="Times New Roman"/>
      <w:kern w:val="0"/>
      <w:sz w:val="28"/>
      <w:lang w:eastAsia="zh-CN"/>
      <w14:ligatures w14:val="none"/>
    </w:rPr>
  </w:style>
  <w:style w:type="paragraph" w:styleId="a5">
    <w:name w:val="header"/>
    <w:basedOn w:val="a"/>
    <w:link w:val="a6"/>
    <w:uiPriority w:val="99"/>
    <w:rsid w:val="00534E4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  <w:rsid w:val="00534E4A"/>
    <w:rPr>
      <w:rFonts w:ascii="Times New Roman" w:eastAsia="SimSun" w:hAnsi="Times New Roman" w:cs="Times New Roman"/>
      <w:kern w:val="0"/>
      <w:sz w:val="28"/>
      <w:lang w:eastAsia="zh-CN"/>
      <w14:ligatures w14:val="none"/>
    </w:rPr>
  </w:style>
  <w:style w:type="table" w:styleId="a7">
    <w:name w:val="Table Grid"/>
    <w:basedOn w:val="a1"/>
    <w:uiPriority w:val="39"/>
    <w:qFormat/>
    <w:rsid w:val="00534E4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534E4A"/>
    <w:pPr>
      <w:spacing w:after="0" w:line="240" w:lineRule="auto"/>
    </w:pPr>
    <w:rPr>
      <w:rFonts w:ascii="TH Sarabun New" w:eastAsia="Calibri" w:hAnsi="TH Sarabun New" w:cs="Angsana New"/>
      <w:kern w:val="0"/>
      <w:sz w:val="24"/>
      <w:szCs w:val="32"/>
      <w14:ligatures w14:val="none"/>
    </w:rPr>
  </w:style>
  <w:style w:type="character" w:customStyle="1" w:styleId="a9">
    <w:name w:val="ไม่มีการเว้นระยะห่าง อักขระ"/>
    <w:link w:val="a8"/>
    <w:uiPriority w:val="1"/>
    <w:rsid w:val="00534E4A"/>
    <w:rPr>
      <w:rFonts w:ascii="TH Sarabun New" w:eastAsia="Calibri" w:hAnsi="TH Sarabun New" w:cs="Angsana New"/>
      <w:kern w:val="0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4388</Words>
  <Characters>25012</Characters>
  <Application>Microsoft Office Word</Application>
  <DocSecurity>0</DocSecurity>
  <Lines>208</Lines>
  <Paragraphs>58</Paragraphs>
  <ScaleCrop>false</ScaleCrop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2023-05-08T11:55:00Z</dcterms:created>
  <dcterms:modified xsi:type="dcterms:W3CDTF">2023-05-08T12:36:00Z</dcterms:modified>
</cp:coreProperties>
</file>