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2BBC" w14:textId="77777777" w:rsidR="009652BD" w:rsidRPr="00AE6892" w:rsidRDefault="009652BD" w:rsidP="009652BD">
      <w:pPr>
        <w:pStyle w:val="kch3"/>
        <w:spacing w:line="240" w:lineRule="auto"/>
        <w:rPr>
          <w:rFonts w:ascii="TH Sarabun New" w:eastAsiaTheme="majorEastAsia" w:hAnsi="TH Sarabun New" w:cs="TH Sarabun New"/>
          <w:b/>
          <w:bCs/>
          <w:color w:val="000000" w:themeColor="text1"/>
          <w:kern w:val="28"/>
          <w:sz w:val="36"/>
        </w:rPr>
      </w:pPr>
      <w:r w:rsidRPr="00AE6892">
        <w:rPr>
          <w:rFonts w:ascii="TH Sarabun New" w:eastAsiaTheme="majorEastAsia" w:hAnsi="TH Sarabun New" w:cs="TH Sarabun New"/>
          <w:b/>
          <w:bCs/>
          <w:color w:val="000000" w:themeColor="text1"/>
          <w:kern w:val="28"/>
          <w:sz w:val="36"/>
          <w:cs/>
        </w:rPr>
        <w:t xml:space="preserve">การพัฒนาความสามารถด้านการฟัง การพูดภาษาสเปนโดยใช้รูปแบบการจัดการเรียนรู้แบบ </w:t>
      </w:r>
      <w:r w:rsidRPr="00AE6892">
        <w:rPr>
          <w:rFonts w:ascii="TH Sarabun New" w:eastAsiaTheme="majorEastAsia" w:hAnsi="TH Sarabun New" w:cs="TH Sarabun New" w:hint="cs"/>
          <w:b/>
          <w:bCs/>
          <w:color w:val="000000" w:themeColor="text1"/>
          <w:kern w:val="28"/>
          <w:sz w:val="36"/>
          <w:cs/>
        </w:rPr>
        <w:t xml:space="preserve"> </w:t>
      </w:r>
      <w:r w:rsidRPr="00AE6892">
        <w:rPr>
          <w:rFonts w:ascii="TH Sarabun New" w:eastAsiaTheme="majorEastAsia" w:hAnsi="TH Sarabun New" w:cs="TH Sarabun New"/>
          <w:b/>
          <w:bCs/>
          <w:color w:val="000000" w:themeColor="text1"/>
          <w:kern w:val="28"/>
          <w:sz w:val="36"/>
        </w:rPr>
        <w:t xml:space="preserve">B-SLIM </w:t>
      </w:r>
      <w:r w:rsidRPr="00AE6892">
        <w:rPr>
          <w:rFonts w:ascii="TH Sarabun New" w:eastAsiaTheme="majorEastAsia" w:hAnsi="TH Sarabun New" w:cs="TH Sarabun New" w:hint="cs"/>
          <w:b/>
          <w:bCs/>
          <w:color w:val="000000" w:themeColor="text1"/>
          <w:kern w:val="28"/>
          <w:sz w:val="36"/>
          <w:cs/>
        </w:rPr>
        <w:t xml:space="preserve"> </w:t>
      </w:r>
      <w:r w:rsidRPr="00AE6892">
        <w:rPr>
          <w:rFonts w:ascii="TH Sarabun New" w:eastAsiaTheme="majorEastAsia" w:hAnsi="TH Sarabun New" w:cs="TH Sarabun New"/>
          <w:b/>
          <w:bCs/>
          <w:color w:val="000000" w:themeColor="text1"/>
          <w:kern w:val="28"/>
          <w:sz w:val="36"/>
          <w:cs/>
        </w:rPr>
        <w:t>ร่วมกับสื่อประสมของนักเรียน</w:t>
      </w:r>
    </w:p>
    <w:p w14:paraId="0307CC91" w14:textId="7AA27516" w:rsidR="009652BD" w:rsidRDefault="009652BD" w:rsidP="009652BD">
      <w:pPr>
        <w:pStyle w:val="kch3"/>
        <w:spacing w:line="240" w:lineRule="auto"/>
        <w:rPr>
          <w:rFonts w:ascii="TH Sarabun New" w:eastAsiaTheme="majorEastAsia" w:hAnsi="TH Sarabun New" w:cs="TH Sarabun New"/>
          <w:b/>
          <w:bCs/>
          <w:color w:val="000000" w:themeColor="text1"/>
          <w:kern w:val="28"/>
          <w:sz w:val="36"/>
        </w:rPr>
      </w:pPr>
      <w:r w:rsidRPr="00AE6892">
        <w:rPr>
          <w:rFonts w:ascii="TH Sarabun New" w:eastAsiaTheme="majorEastAsia" w:hAnsi="TH Sarabun New" w:cs="TH Sarabun New"/>
          <w:b/>
          <w:bCs/>
          <w:color w:val="000000" w:themeColor="text1"/>
          <w:kern w:val="28"/>
          <w:sz w:val="36"/>
          <w:cs/>
        </w:rPr>
        <w:t>ชั้นมัธยมศึกษาปีที่ 4</w:t>
      </w:r>
    </w:p>
    <w:p w14:paraId="37CF23CE" w14:textId="77777777" w:rsidR="00DD70BA" w:rsidRPr="00DD70BA" w:rsidRDefault="00DD70BA" w:rsidP="00DD70BA">
      <w:pPr>
        <w:pStyle w:val="kch3"/>
        <w:spacing w:line="240" w:lineRule="auto"/>
        <w:rPr>
          <w:rFonts w:ascii="TH Sarabun New" w:eastAsiaTheme="majorEastAsia" w:hAnsi="TH Sarabun New" w:cs="TH Sarabun New"/>
          <w:b/>
          <w:bCs/>
          <w:color w:val="000000" w:themeColor="text1"/>
          <w:kern w:val="28"/>
          <w:sz w:val="36"/>
        </w:rPr>
      </w:pPr>
      <w:r w:rsidRPr="00DD70BA">
        <w:rPr>
          <w:rFonts w:ascii="TH Sarabun New" w:eastAsiaTheme="majorEastAsia" w:hAnsi="TH Sarabun New" w:cs="TH Sarabun New"/>
          <w:b/>
          <w:bCs/>
          <w:color w:val="000000" w:themeColor="text1"/>
          <w:kern w:val="28"/>
          <w:sz w:val="36"/>
        </w:rPr>
        <w:t xml:space="preserve">The Development of Listening-Speaking Spanish ability by using the </w:t>
      </w:r>
    </w:p>
    <w:p w14:paraId="18448595" w14:textId="193B1085" w:rsidR="009652BD" w:rsidRPr="00AE6892" w:rsidRDefault="00DD70BA" w:rsidP="00DD70BA">
      <w:pPr>
        <w:pStyle w:val="kch3"/>
        <w:spacing w:line="240" w:lineRule="auto"/>
        <w:rPr>
          <w:rFonts w:ascii="TH Sarabun New" w:eastAsiaTheme="majorEastAsia" w:hAnsi="TH Sarabun New" w:cs="TH Sarabun New"/>
          <w:b/>
          <w:bCs/>
          <w:color w:val="000000" w:themeColor="text1"/>
          <w:kern w:val="28"/>
          <w:sz w:val="36"/>
        </w:rPr>
      </w:pPr>
      <w:r w:rsidRPr="00DD70BA">
        <w:rPr>
          <w:rFonts w:ascii="TH Sarabun New" w:eastAsiaTheme="majorEastAsia" w:hAnsi="TH Sarabun New" w:cs="TH Sarabun New"/>
          <w:b/>
          <w:bCs/>
          <w:color w:val="000000" w:themeColor="text1"/>
          <w:kern w:val="28"/>
          <w:sz w:val="36"/>
        </w:rPr>
        <w:t xml:space="preserve">B - SLIM learning management together with multimedia of </w:t>
      </w:r>
      <w:proofErr w:type="spellStart"/>
      <w:r w:rsidRPr="00DD70BA">
        <w:rPr>
          <w:rFonts w:ascii="TH Sarabun New" w:eastAsiaTheme="majorEastAsia" w:hAnsi="TH Sarabun New" w:cs="TH Sarabun New"/>
          <w:b/>
          <w:bCs/>
          <w:color w:val="000000" w:themeColor="text1"/>
          <w:kern w:val="28"/>
          <w:sz w:val="36"/>
        </w:rPr>
        <w:t>Matthayomsuksa</w:t>
      </w:r>
      <w:proofErr w:type="spellEnd"/>
      <w:r w:rsidRPr="00DD70BA">
        <w:rPr>
          <w:rFonts w:ascii="TH Sarabun New" w:eastAsiaTheme="majorEastAsia" w:hAnsi="TH Sarabun New" w:cs="TH Sarabun New"/>
          <w:b/>
          <w:bCs/>
          <w:color w:val="000000" w:themeColor="text1"/>
          <w:kern w:val="28"/>
          <w:sz w:val="36"/>
        </w:rPr>
        <w:t xml:space="preserve"> 4 students</w:t>
      </w:r>
    </w:p>
    <w:p w14:paraId="7C62E7F7" w14:textId="17D569BB" w:rsidR="00DE7EEA" w:rsidRPr="00AE6892" w:rsidRDefault="009652BD" w:rsidP="00DE7EEA">
      <w:pPr>
        <w:pStyle w:val="kch3"/>
        <w:spacing w:line="240" w:lineRule="auto"/>
        <w:jc w:val="right"/>
        <w:rPr>
          <w:rFonts w:ascii="TH Sarabun New" w:hAnsi="TH Sarabun New" w:cs="TH Sarabun New"/>
          <w:color w:val="000000" w:themeColor="text1"/>
          <w:sz w:val="32"/>
          <w:szCs w:val="32"/>
        </w:rPr>
      </w:pPr>
      <w:r w:rsidRPr="00AE6892">
        <w:rPr>
          <w:rFonts w:ascii="TH Sarabun New" w:hAnsi="TH Sarabun New" w:cs="TH Sarabun New"/>
          <w:color w:val="000000" w:themeColor="text1"/>
          <w:sz w:val="32"/>
          <w:szCs w:val="32"/>
          <w:cs/>
        </w:rPr>
        <w:t>ณฐมน  ธนกนกนนทณ์</w:t>
      </w:r>
      <w:r w:rsidR="00644FEF" w:rsidRPr="00AE6892">
        <w:rPr>
          <w:rStyle w:val="FootnoteReference"/>
          <w:rFonts w:ascii="TH Sarabun New" w:hAnsi="TH Sarabun New" w:cs="TH Sarabun New"/>
          <w:color w:val="000000" w:themeColor="text1"/>
          <w:vertAlign w:val="baseline"/>
        </w:rPr>
        <w:footnoteReference w:id="1"/>
      </w:r>
      <w:r w:rsidR="00644FEF" w:rsidRPr="00AE6892">
        <w:rPr>
          <w:rStyle w:val="FootnoteReference"/>
          <w:rFonts w:ascii="TH Sarabun New" w:hAnsi="TH Sarabun New" w:cs="TH Sarabun New"/>
          <w:color w:val="000000" w:themeColor="text1"/>
          <w:vertAlign w:val="baseline"/>
        </w:rPr>
        <w:t>*</w:t>
      </w:r>
    </w:p>
    <w:p w14:paraId="7969DAD9" w14:textId="3F423F68" w:rsidR="00644FEF" w:rsidRPr="00AE6892" w:rsidRDefault="00C5476D" w:rsidP="00DE7EEA">
      <w:pPr>
        <w:pStyle w:val="kch3"/>
        <w:spacing w:line="240" w:lineRule="auto"/>
        <w:jc w:val="right"/>
        <w:rPr>
          <w:rFonts w:ascii="TH Sarabun New" w:hAnsi="TH Sarabun New" w:cs="TH Sarabun New"/>
          <w:color w:val="000000" w:themeColor="text1"/>
          <w:sz w:val="32"/>
          <w:szCs w:val="32"/>
        </w:rPr>
      </w:pPr>
      <w:r w:rsidRPr="00AE6892">
        <w:rPr>
          <w:rFonts w:ascii="TH Sarabun New" w:hAnsi="TH Sarabun New" w:cs="TH Sarabun New" w:hint="cs"/>
          <w:color w:val="000000" w:themeColor="text1"/>
          <w:sz w:val="32"/>
          <w:szCs w:val="32"/>
          <w:cs/>
        </w:rPr>
        <w:t>ผศ.ดร.จิระพร  ชะโน</w:t>
      </w:r>
      <w:r w:rsidR="00644FEF" w:rsidRPr="00AE6892">
        <w:rPr>
          <w:rStyle w:val="FootnoteReference"/>
          <w:rFonts w:ascii="TH Sarabun New" w:hAnsi="TH Sarabun New" w:cs="TH Sarabun New"/>
          <w:color w:val="000000" w:themeColor="text1"/>
        </w:rPr>
        <w:footnoteReference w:id="2"/>
      </w:r>
      <w:r w:rsidR="00644FEF" w:rsidRPr="00AE6892">
        <w:rPr>
          <w:rFonts w:ascii="TH Sarabun New" w:hAnsi="TH Sarabun New" w:cs="TH Sarabun New"/>
          <w:color w:val="000000" w:themeColor="text1"/>
          <w:sz w:val="32"/>
          <w:szCs w:val="32"/>
          <w:vertAlign w:val="superscript"/>
        </w:rPr>
        <w:t>,</w:t>
      </w:r>
    </w:p>
    <w:p w14:paraId="5D049EC6" w14:textId="77777777" w:rsidR="00644FEF" w:rsidRPr="00AE6892" w:rsidRDefault="00644FEF" w:rsidP="00DE7EEA">
      <w:pPr>
        <w:pStyle w:val="kch"/>
        <w:spacing w:line="240" w:lineRule="auto"/>
        <w:jc w:val="left"/>
        <w:rPr>
          <w:rFonts w:ascii="TH Sarabun New" w:hAnsi="TH Sarabun New" w:cs="TH Sarabun New"/>
          <w:color w:val="000000" w:themeColor="text1"/>
        </w:rPr>
      </w:pPr>
      <w:r w:rsidRPr="00AE6892">
        <w:rPr>
          <w:rFonts w:ascii="TH Sarabun New" w:hAnsi="TH Sarabun New" w:cs="TH Sarabun New"/>
          <w:color w:val="000000" w:themeColor="text1"/>
          <w:cs/>
        </w:rPr>
        <w:t>บทคัดย่อ</w:t>
      </w:r>
    </w:p>
    <w:p w14:paraId="36036967" w14:textId="76A5F94A" w:rsidR="009652BD" w:rsidRPr="00AE6892" w:rsidRDefault="00644FEF" w:rsidP="009652BD">
      <w:pPr>
        <w:autoSpaceDE w:val="0"/>
        <w:autoSpaceDN w:val="0"/>
        <w:adjustRightInd w:val="0"/>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009652BD" w:rsidRPr="00AE6892">
        <w:rPr>
          <w:rFonts w:ascii="TH Sarabun New" w:hAnsi="TH Sarabun New" w:cs="TH Sarabun New"/>
          <w:color w:val="000000" w:themeColor="text1"/>
          <w:cs/>
        </w:rPr>
        <w:t>การวิจัยครั้งนี้มีความมุ</w:t>
      </w:r>
      <w:r w:rsidR="009652BD" w:rsidRPr="00AE6892">
        <w:rPr>
          <w:rFonts w:ascii="TH Sarabun New" w:hAnsi="TH Sarabun New" w:cs="TH Sarabun New" w:hint="cs"/>
          <w:color w:val="000000" w:themeColor="text1"/>
          <w:cs/>
        </w:rPr>
        <w:t>่ง</w:t>
      </w:r>
      <w:r w:rsidR="009652BD" w:rsidRPr="00AE6892">
        <w:rPr>
          <w:rFonts w:ascii="TH Sarabun New" w:hAnsi="TH Sarabun New" w:cs="TH Sarabun New"/>
          <w:color w:val="000000" w:themeColor="text1"/>
          <w:cs/>
        </w:rPr>
        <w:t xml:space="preserve">หมาย 1) </w:t>
      </w:r>
      <w:r w:rsidR="009652BD" w:rsidRPr="00AE6892">
        <w:rPr>
          <w:rFonts w:ascii="TH Sarabun New" w:hAnsi="TH Sarabun New" w:cs="TH Sarabun New" w:hint="cs"/>
          <w:color w:val="000000" w:themeColor="text1"/>
          <w:cs/>
        </w:rPr>
        <w:t>เพื่อ</w:t>
      </w:r>
      <w:r w:rsidR="009652BD" w:rsidRPr="00AE6892">
        <w:rPr>
          <w:rFonts w:ascii="TH Sarabun New" w:hAnsi="TH Sarabun New" w:cs="TH Sarabun New"/>
          <w:color w:val="000000" w:themeColor="text1"/>
          <w:cs/>
        </w:rPr>
        <w:t xml:space="preserve">พัฒนาความสามารถด้านการฟังภาษาสเปนของนักเรียนชั้นมัธยมศึกษาปีที่ 4 โดยใช้รูปแบบการจัดการเรียนรู้แบบ </w:t>
      </w:r>
      <w:r w:rsidR="009652BD" w:rsidRPr="00AE6892">
        <w:rPr>
          <w:rFonts w:ascii="TH Sarabun New" w:hAnsi="TH Sarabun New" w:cs="TH Sarabun New"/>
          <w:color w:val="000000" w:themeColor="text1"/>
        </w:rPr>
        <w:t xml:space="preserve">B - SLIM </w:t>
      </w:r>
      <w:r w:rsidR="009652BD" w:rsidRPr="00AE6892">
        <w:rPr>
          <w:rFonts w:ascii="TH Sarabun New" w:hAnsi="TH Sarabun New" w:cs="TH Sarabun New"/>
          <w:color w:val="000000" w:themeColor="text1"/>
          <w:cs/>
        </w:rPr>
        <w:t xml:space="preserve">ร่วมกับสื่อประสมให้มีจำนวนนักเรียนอย่างน้อยร้อยละ 75 ผ่านเกณฑ์คะแนนร้อยละ 75 2) </w:t>
      </w:r>
      <w:r w:rsidR="009652BD" w:rsidRPr="00AE6892">
        <w:rPr>
          <w:rFonts w:ascii="TH Sarabun New" w:hAnsi="TH Sarabun New" w:cs="TH Sarabun New" w:hint="cs"/>
          <w:color w:val="000000" w:themeColor="text1"/>
          <w:cs/>
        </w:rPr>
        <w:t>เพื่อ</w:t>
      </w:r>
      <w:r w:rsidR="009652BD" w:rsidRPr="00AE6892">
        <w:rPr>
          <w:rFonts w:ascii="TH Sarabun New" w:hAnsi="TH Sarabun New" w:cs="TH Sarabun New"/>
          <w:color w:val="000000" w:themeColor="text1"/>
          <w:cs/>
        </w:rPr>
        <w:t xml:space="preserve">พัฒนาความสามารถด้านการพูดภาษาสเปนของนักเรียนชั้นมัธยมศึกษาปีที่ 4 โดยใช้รูปแบบการจัดการเรียนรู้แบบ </w:t>
      </w:r>
      <w:r w:rsidR="009652BD" w:rsidRPr="00AE6892">
        <w:rPr>
          <w:rFonts w:ascii="TH Sarabun New" w:hAnsi="TH Sarabun New" w:cs="TH Sarabun New"/>
          <w:color w:val="000000" w:themeColor="text1"/>
        </w:rPr>
        <w:t xml:space="preserve">B - SLIM </w:t>
      </w:r>
      <w:r w:rsidR="009652BD" w:rsidRPr="00AE6892">
        <w:rPr>
          <w:rFonts w:ascii="TH Sarabun New" w:hAnsi="TH Sarabun New" w:cs="TH Sarabun New"/>
          <w:color w:val="000000" w:themeColor="text1"/>
          <w:cs/>
        </w:rPr>
        <w:t xml:space="preserve">ร่วมกับสื่อประสมให้มีจำนวนนักเรียนอย่างน้อยร้อยละ 75 ผ่านเกณฑ์คะแนนร้อยละ 75 กลุ่มเป้าหมาย </w:t>
      </w:r>
      <w:r w:rsidR="009652BD" w:rsidRPr="00AE6892">
        <w:rPr>
          <w:rFonts w:ascii="TH Sarabun New" w:hAnsi="TH Sarabun New" w:cs="TH Sarabun New" w:hint="cs"/>
          <w:color w:val="000000" w:themeColor="text1"/>
          <w:cs/>
        </w:rPr>
        <w:t>เป็น</w:t>
      </w:r>
      <w:r w:rsidR="009652BD" w:rsidRPr="00AE6892">
        <w:rPr>
          <w:rFonts w:ascii="TH Sarabun New" w:hAnsi="TH Sarabun New" w:cs="TH Sarabun New"/>
          <w:color w:val="000000" w:themeColor="text1"/>
          <w:cs/>
        </w:rPr>
        <w:t xml:space="preserve"> นักเรียนชั้นมัธยมศึกษาปีที่ 4</w:t>
      </w:r>
      <w:r w:rsidR="009652BD" w:rsidRPr="00AE6892">
        <w:rPr>
          <w:rFonts w:ascii="TH Sarabun New" w:hAnsi="TH Sarabun New" w:cs="TH Sarabun New" w:hint="cs"/>
          <w:color w:val="000000" w:themeColor="text1"/>
          <w:cs/>
        </w:rPr>
        <w:t xml:space="preserve"> </w:t>
      </w:r>
      <w:r w:rsidR="009652BD" w:rsidRPr="00AE6892">
        <w:rPr>
          <w:rFonts w:ascii="TH Sarabun New" w:hAnsi="TH Sarabun New" w:cs="TH Sarabun New"/>
          <w:color w:val="000000" w:themeColor="text1"/>
          <w:cs/>
        </w:rPr>
        <w:t xml:space="preserve">จำนวน 30 คน </w:t>
      </w:r>
      <w:r w:rsidR="009652BD" w:rsidRPr="00AE6892">
        <w:rPr>
          <w:rFonts w:ascii="TH Sarabun New" w:hAnsi="TH Sarabun New" w:cs="TH Sarabun New" w:hint="cs"/>
          <w:color w:val="000000" w:themeColor="text1"/>
          <w:cs/>
        </w:rPr>
        <w:t xml:space="preserve">         </w:t>
      </w:r>
      <w:r w:rsidR="009652BD" w:rsidRPr="00AE6892">
        <w:rPr>
          <w:rFonts w:ascii="TH Sarabun New" w:hAnsi="TH Sarabun New" w:cs="TH Sarabun New"/>
          <w:color w:val="000000" w:themeColor="text1"/>
          <w:cs/>
        </w:rPr>
        <w:t xml:space="preserve">ที่เรียนวิชา ป31201 ภาษาสเปน เครื่องมือที่ใช้ในการศึกษาค้นคว้า ได้แก่ แผนการจัดการเรียนรู้โดยใช้การจัดการเรียนรู้แบบ </w:t>
      </w:r>
      <w:r w:rsidR="009652BD" w:rsidRPr="00AE6892">
        <w:rPr>
          <w:rFonts w:ascii="TH Sarabun New" w:hAnsi="TH Sarabun New" w:cs="TH Sarabun New"/>
          <w:color w:val="000000" w:themeColor="text1"/>
        </w:rPr>
        <w:t xml:space="preserve">B-SLIM </w:t>
      </w:r>
      <w:r w:rsidR="009652BD" w:rsidRPr="00AE6892">
        <w:rPr>
          <w:rFonts w:ascii="TH Sarabun New" w:hAnsi="TH Sarabun New" w:cs="TH Sarabun New"/>
          <w:color w:val="000000" w:themeColor="text1"/>
          <w:cs/>
        </w:rPr>
        <w:t>ร่วมกับสื่อประสม จำนวน 5 แผน รวมเป็น 18 ชั่วโมง แบบทดสอบวัดความสามารถในการฟังภาษาสเปน แบบประเมินความสามารถในการพูดภาษาสเปน แบบการสังเกตและแบบสัมภาษณ์</w:t>
      </w:r>
      <w:r w:rsidR="009652BD" w:rsidRPr="00AE6892">
        <w:rPr>
          <w:rFonts w:ascii="TH Sarabun New" w:hAnsi="TH Sarabun New" w:cs="TH Sarabun New" w:hint="cs"/>
          <w:color w:val="000000" w:themeColor="text1"/>
          <w:cs/>
        </w:rPr>
        <w:t>กลวิธีการเรียนรู้ภาษาสเปน</w:t>
      </w:r>
      <w:r w:rsidR="009652BD" w:rsidRPr="00AE6892">
        <w:rPr>
          <w:rFonts w:ascii="TH Sarabun New" w:hAnsi="TH Sarabun New" w:cs="TH Sarabun New"/>
          <w:color w:val="000000" w:themeColor="text1"/>
          <w:cs/>
        </w:rPr>
        <w:t xml:space="preserve"> สถิติที่ใช้ในการวิเคราะห์ข้อมูล ได้แก่ ร้อยละ ค่าเฉลี่ย และส่วนเบี่ยงเบนมาตรฐาน ผลกาวิจัยพบว</w:t>
      </w:r>
      <w:r w:rsidR="009652BD" w:rsidRPr="00AE6892">
        <w:rPr>
          <w:rFonts w:ascii="TH Sarabun New" w:hAnsi="TH Sarabun New" w:cs="TH Sarabun New" w:hint="cs"/>
          <w:color w:val="000000" w:themeColor="text1"/>
          <w:cs/>
        </w:rPr>
        <w:t>่า</w:t>
      </w:r>
      <w:r w:rsidR="009652BD" w:rsidRPr="00AE6892">
        <w:rPr>
          <w:rFonts w:ascii="TH Sarabun New" w:hAnsi="TH Sarabun New" w:cs="TH Sarabun New"/>
          <w:color w:val="000000" w:themeColor="text1"/>
          <w:cs/>
        </w:rPr>
        <w:t xml:space="preserve"> นักเรียนมีพัฒนาการความสามารถด้านการฟังภาษาสเปนผ่านเกณฑ์ร้อยละ 75 จำนวน 23 คน คิดเป็นร้อยละ 81.82 และนักเรียนมีพัฒนาการความสามารถด้านการพูดภาษาสเปนผ่านเกณฑ์ร้อยละ 75 จำนวน 26 </w:t>
      </w:r>
      <w:r w:rsidR="009652BD" w:rsidRPr="00AE6892">
        <w:rPr>
          <w:rFonts w:ascii="TH Sarabun New" w:hAnsi="TH Sarabun New" w:cs="TH Sarabun New"/>
          <w:color w:val="000000" w:themeColor="text1"/>
          <w:cs/>
        </w:rPr>
        <w:lastRenderedPageBreak/>
        <w:t>คน คิดเป็นร้อยละ 81.82 ตามเกณฑ์ที่กำหนดไว้ นักเรียนส่วนใหญ่มีพัฒนาการความสามารถด้านการฟัง การพูดภาษาสเปนที่ดี สามารถฟัง พูดใจความสำคัญที่ต้องการสื่อสารได้ มีความคล่องแคล่วในการฟัง การพูดภาษาสเปนมากยิ่งขึ้น สามารถสื่อสารภาษาสเปนเบื้องต้นได้อย่างขัดเจน</w:t>
      </w:r>
    </w:p>
    <w:p w14:paraId="2812CEAC" w14:textId="5CB34E17" w:rsidR="00644FEF" w:rsidRPr="00AE6892" w:rsidRDefault="00644FEF" w:rsidP="00DE7EEA">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00DE7EEA"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2.  ผลการประเมินความพึงพอใจในสื่อปฏิสัมพันธ์  จากผู้เข้าชมในศูนย์คชศึกษา  มีคะแนนค่าเฉลี่ยเท่ากับ  4.38  ซึ่งอยู่ในระดับความพึงพอใจมาก</w:t>
      </w:r>
    </w:p>
    <w:p w14:paraId="65C7AA6F" w14:textId="37E25B9C" w:rsidR="0048390B" w:rsidRPr="00AE6892" w:rsidRDefault="0048390B" w:rsidP="00DE7EEA">
      <w:pPr>
        <w:spacing w:line="240" w:lineRule="auto"/>
        <w:rPr>
          <w:rFonts w:ascii="TH Sarabun New" w:hAnsi="TH Sarabun New" w:cs="TH Sarabun New"/>
          <w:color w:val="000000" w:themeColor="text1"/>
        </w:rPr>
      </w:pPr>
    </w:p>
    <w:p w14:paraId="748F5B0C" w14:textId="623256FC" w:rsidR="00644FEF" w:rsidRPr="00AE6892" w:rsidRDefault="00644FEF" w:rsidP="00DE7EEA">
      <w:pPr>
        <w:spacing w:line="240" w:lineRule="auto"/>
        <w:rPr>
          <w:rFonts w:ascii="TH Sarabun New" w:hAnsi="TH Sarabun New" w:cs="TH Sarabun New"/>
          <w:b/>
          <w:bCs/>
          <w:color w:val="000000" w:themeColor="text1"/>
        </w:rPr>
      </w:pPr>
      <w:r w:rsidRPr="00AE6892">
        <w:rPr>
          <w:rFonts w:ascii="TH Sarabun New" w:hAnsi="TH Sarabun New" w:cs="TH Sarabun New"/>
          <w:b/>
          <w:bCs/>
          <w:color w:val="000000" w:themeColor="text1"/>
          <w:cs/>
        </w:rPr>
        <w:t xml:space="preserve">คำสำคัญ </w:t>
      </w:r>
      <w:r w:rsidRPr="00AE6892">
        <w:rPr>
          <w:rFonts w:ascii="TH Sarabun New" w:hAnsi="TH Sarabun New" w:cs="TH Sarabun New"/>
          <w:b/>
          <w:bCs/>
          <w:color w:val="000000" w:themeColor="text1"/>
        </w:rPr>
        <w:t xml:space="preserve">:  </w:t>
      </w:r>
      <w:r w:rsidR="0048390B" w:rsidRPr="00AE6892">
        <w:rPr>
          <w:rFonts w:ascii="TH Sarabun New" w:hAnsi="TH Sarabun New" w:cs="TH Sarabun New"/>
          <w:color w:val="000000" w:themeColor="text1"/>
          <w:cs/>
        </w:rPr>
        <w:t>ความสามารถด้านการฟัง</w:t>
      </w:r>
      <w:r w:rsidR="0048390B" w:rsidRPr="00AE6892">
        <w:rPr>
          <w:rFonts w:ascii="TH Sarabun New" w:hAnsi="TH Sarabun New" w:cs="TH Sarabun New"/>
          <w:color w:val="000000" w:themeColor="text1"/>
        </w:rPr>
        <w:t>,</w:t>
      </w:r>
      <w:r w:rsidR="0048390B" w:rsidRPr="00AE6892">
        <w:rPr>
          <w:rFonts w:ascii="TH Sarabun New" w:hAnsi="TH Sarabun New" w:cs="TH Sarabun New"/>
          <w:color w:val="000000" w:themeColor="text1"/>
          <w:cs/>
        </w:rPr>
        <w:t xml:space="preserve">  ความสามารถด้านการพูด</w:t>
      </w:r>
      <w:r w:rsidR="0048390B" w:rsidRPr="00AE6892">
        <w:rPr>
          <w:rFonts w:ascii="TH Sarabun New" w:hAnsi="TH Sarabun New" w:cs="TH Sarabun New"/>
          <w:color w:val="000000" w:themeColor="text1"/>
        </w:rPr>
        <w:t>,</w:t>
      </w:r>
      <w:r w:rsidR="0048390B" w:rsidRPr="00AE6892">
        <w:rPr>
          <w:rFonts w:ascii="TH Sarabun New" w:hAnsi="TH Sarabun New" w:cs="TH Sarabun New"/>
          <w:color w:val="000000" w:themeColor="text1"/>
          <w:cs/>
        </w:rPr>
        <w:t xml:space="preserve">  ภาษาสเปน</w:t>
      </w:r>
      <w:r w:rsidR="0048390B" w:rsidRPr="00AE6892">
        <w:rPr>
          <w:rFonts w:ascii="TH Sarabun New" w:hAnsi="TH Sarabun New" w:cs="TH Sarabun New"/>
          <w:color w:val="000000" w:themeColor="text1"/>
        </w:rPr>
        <w:t>,</w:t>
      </w:r>
      <w:r w:rsidR="0048390B" w:rsidRPr="00AE6892">
        <w:rPr>
          <w:rFonts w:ascii="TH Sarabun New" w:hAnsi="TH Sarabun New" w:cs="TH Sarabun New"/>
          <w:color w:val="000000" w:themeColor="text1"/>
          <w:cs/>
        </w:rPr>
        <w:t xml:space="preserve">  รูปแบบการจัดการเรียนรู้แบบ </w:t>
      </w:r>
      <w:r w:rsidR="0048390B" w:rsidRPr="00AE6892">
        <w:rPr>
          <w:rFonts w:ascii="TH Sarabun New" w:hAnsi="TH Sarabun New" w:cs="TH Sarabun New"/>
          <w:color w:val="000000" w:themeColor="text1"/>
        </w:rPr>
        <w:t xml:space="preserve">B – SLIM,  </w:t>
      </w:r>
      <w:r w:rsidR="0048390B" w:rsidRPr="00AE6892">
        <w:rPr>
          <w:rFonts w:ascii="TH Sarabun New" w:hAnsi="TH Sarabun New" w:cs="TH Sarabun New"/>
          <w:color w:val="000000" w:themeColor="text1"/>
          <w:cs/>
        </w:rPr>
        <w:t>สื่อประสม</w:t>
      </w:r>
      <w:r w:rsidR="0048390B" w:rsidRPr="00AE6892">
        <w:rPr>
          <w:rFonts w:ascii="TH Sarabun New" w:hAnsi="TH Sarabun New" w:cs="TH Sarabun New"/>
          <w:color w:val="000000" w:themeColor="text1"/>
        </w:rPr>
        <w:t>,</w:t>
      </w:r>
      <w:r w:rsidR="0048390B" w:rsidRPr="00AE6892">
        <w:rPr>
          <w:rFonts w:ascii="TH Sarabun New" w:hAnsi="TH Sarabun New" w:cs="TH Sarabun New"/>
          <w:color w:val="000000" w:themeColor="text1"/>
          <w:cs/>
        </w:rPr>
        <w:t xml:space="preserve">  กลวิธีการเรียนรู้ภาษาสเปน</w:t>
      </w:r>
    </w:p>
    <w:p w14:paraId="3AA4CEE6" w14:textId="77777777" w:rsidR="00644FEF" w:rsidRPr="00AE6892" w:rsidRDefault="00644FEF" w:rsidP="00DE7EEA">
      <w:pPr>
        <w:spacing w:line="240" w:lineRule="auto"/>
        <w:rPr>
          <w:rFonts w:ascii="TH Sarabun New" w:hAnsi="TH Sarabun New" w:cs="TH Sarabun New"/>
          <w:b/>
          <w:bCs/>
          <w:color w:val="000000" w:themeColor="text1"/>
        </w:rPr>
      </w:pPr>
    </w:p>
    <w:p w14:paraId="5FA22AFD" w14:textId="77777777" w:rsidR="00644FEF" w:rsidRPr="00AE6892" w:rsidRDefault="00644FEF" w:rsidP="00DE7EEA">
      <w:pPr>
        <w:spacing w:line="240" w:lineRule="auto"/>
        <w:rPr>
          <w:rFonts w:ascii="TH Sarabun New" w:hAnsi="TH Sarabun New" w:cs="TH Sarabun New"/>
          <w:b/>
          <w:bCs/>
          <w:color w:val="000000" w:themeColor="text1"/>
        </w:rPr>
      </w:pPr>
      <w:r w:rsidRPr="00AE6892">
        <w:rPr>
          <w:rFonts w:ascii="TH Sarabun New" w:hAnsi="TH Sarabun New" w:cs="TH Sarabun New"/>
          <w:b/>
          <w:bCs/>
          <w:color w:val="000000" w:themeColor="text1"/>
        </w:rPr>
        <w:t>Abstract</w:t>
      </w:r>
    </w:p>
    <w:p w14:paraId="1C6DAEEE" w14:textId="77777777" w:rsidR="001A4EAE" w:rsidRPr="00AE6892" w:rsidRDefault="001A4EAE" w:rsidP="001A4EAE">
      <w:pPr>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rPr>
        <w:t xml:space="preserve">This study aimed to </w:t>
      </w:r>
      <w:r w:rsidRPr="00AE6892">
        <w:rPr>
          <w:rFonts w:ascii="TH Sarabun New" w:hAnsi="TH Sarabun New" w:cs="TH Sarabun New"/>
          <w:color w:val="000000" w:themeColor="text1"/>
          <w:cs/>
        </w:rPr>
        <w:t xml:space="preserve">1) </w:t>
      </w:r>
      <w:r w:rsidRPr="00AE6892">
        <w:rPr>
          <w:rFonts w:ascii="TH Sarabun New" w:hAnsi="TH Sarabun New" w:cs="TH Sarabun New"/>
          <w:color w:val="000000" w:themeColor="text1"/>
        </w:rPr>
        <w:t xml:space="preserve">develop Spanish listening ability of </w:t>
      </w:r>
      <w:proofErr w:type="spellStart"/>
      <w:r w:rsidRPr="00AE6892">
        <w:rPr>
          <w:rFonts w:ascii="TH Sarabun New" w:hAnsi="TH Sarabun New" w:cs="TH Sarabun New"/>
          <w:color w:val="000000" w:themeColor="text1"/>
        </w:rPr>
        <w:t>Mathayomsuksa</w:t>
      </w:r>
      <w:proofErr w:type="spellEnd"/>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4</w:t>
      </w:r>
      <w:r w:rsidRPr="00AE6892">
        <w:rPr>
          <w:rFonts w:ascii="TH Sarabun New" w:hAnsi="TH Sarabun New" w:cs="TH Sarabun New"/>
          <w:color w:val="000000" w:themeColor="text1"/>
        </w:rPr>
        <w:t xml:space="preserve"> students by using the B - SLIM learning model together with multimedia in order to help them at level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by number to pass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of classroom, </w:t>
      </w:r>
      <w:r w:rsidRPr="00AE6892">
        <w:rPr>
          <w:rFonts w:ascii="TH Sarabun New" w:hAnsi="TH Sarabun New" w:cs="TH Sarabun New"/>
          <w:color w:val="000000" w:themeColor="text1"/>
          <w:cs/>
        </w:rPr>
        <w:t xml:space="preserve">2) </w:t>
      </w:r>
      <w:r w:rsidRPr="00AE6892">
        <w:rPr>
          <w:rFonts w:ascii="TH Sarabun New" w:hAnsi="TH Sarabun New" w:cs="TH Sarabun New"/>
          <w:color w:val="000000" w:themeColor="text1"/>
        </w:rPr>
        <w:t xml:space="preserve">develop Spanish speaking ability of </w:t>
      </w:r>
      <w:proofErr w:type="spellStart"/>
      <w:r w:rsidRPr="00AE6892">
        <w:rPr>
          <w:rFonts w:ascii="TH Sarabun New" w:hAnsi="TH Sarabun New" w:cs="TH Sarabun New"/>
          <w:color w:val="000000" w:themeColor="text1"/>
        </w:rPr>
        <w:t>Mathayomsuksa</w:t>
      </w:r>
      <w:proofErr w:type="spellEnd"/>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4</w:t>
      </w:r>
      <w:r w:rsidRPr="00AE6892">
        <w:rPr>
          <w:rFonts w:ascii="TH Sarabun New" w:hAnsi="TH Sarabun New" w:cs="TH Sarabun New"/>
          <w:color w:val="000000" w:themeColor="text1"/>
        </w:rPr>
        <w:t xml:space="preserve"> students by using the B - SLIM learning model together with multimedia in order to help them at level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by number to pass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of classroom. The target group were </w:t>
      </w:r>
      <w:r w:rsidRPr="00AE6892">
        <w:rPr>
          <w:rFonts w:ascii="TH Sarabun New" w:hAnsi="TH Sarabun New" w:cs="TH Sarabun New"/>
          <w:color w:val="000000" w:themeColor="text1"/>
          <w:cs/>
        </w:rPr>
        <w:t>27</w:t>
      </w:r>
      <w:r w:rsidRPr="00AE6892">
        <w:rPr>
          <w:rFonts w:ascii="TH Sarabun New" w:hAnsi="TH Sarabun New" w:cs="TH Sarabun New"/>
          <w:color w:val="000000" w:themeColor="text1"/>
        </w:rPr>
        <w:t xml:space="preserve"> students who studying Spanish SP</w:t>
      </w:r>
      <w:r w:rsidRPr="00AE6892">
        <w:rPr>
          <w:rFonts w:ascii="TH Sarabun New" w:hAnsi="TH Sarabun New" w:cs="TH Sarabun New"/>
          <w:color w:val="000000" w:themeColor="text1"/>
          <w:cs/>
        </w:rPr>
        <w:t>31201</w:t>
      </w:r>
      <w:r w:rsidRPr="00AE6892">
        <w:rPr>
          <w:rFonts w:ascii="TH Sarabun New" w:hAnsi="TH Sarabun New" w:cs="TH Sarabun New"/>
          <w:color w:val="000000" w:themeColor="text1"/>
        </w:rPr>
        <w:t xml:space="preserve"> subject from </w:t>
      </w:r>
      <w:proofErr w:type="spellStart"/>
      <w:r w:rsidRPr="00AE6892">
        <w:rPr>
          <w:rFonts w:ascii="TH Sarabun New" w:hAnsi="TH Sarabun New" w:cs="TH Sarabun New"/>
          <w:color w:val="000000" w:themeColor="text1"/>
        </w:rPr>
        <w:t>Mathayomsuksa</w:t>
      </w:r>
      <w:proofErr w:type="spellEnd"/>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4</w:t>
      </w:r>
      <w:r w:rsidRPr="00AE6892">
        <w:rPr>
          <w:rFonts w:ascii="TH Sarabun New" w:hAnsi="TH Sarabun New" w:cs="TH Sarabun New"/>
          <w:color w:val="000000" w:themeColor="text1"/>
        </w:rPr>
        <w:t xml:space="preserve"> students. Research tools consisted of the learning management B-SLIM with multimedia plans, the Spanish listening ability test, the Spanish speaking ability test, the student’s Spanish learning strategies observation form, and the student interview form. Statistics were used for the data analysis consisted of percentage, mean, and standard deviation scores. The study outcomes showed that </w:t>
      </w:r>
      <w:r w:rsidRPr="00AE6892">
        <w:rPr>
          <w:rFonts w:ascii="TH Sarabun New" w:hAnsi="TH Sarabun New" w:cs="TH Sarabun New"/>
          <w:color w:val="000000" w:themeColor="text1"/>
          <w:cs/>
        </w:rPr>
        <w:t>23</w:t>
      </w:r>
      <w:r w:rsidRPr="00AE6892">
        <w:rPr>
          <w:rFonts w:ascii="TH Sarabun New" w:hAnsi="TH Sarabun New" w:cs="TH Sarabun New"/>
          <w:color w:val="000000" w:themeColor="text1"/>
        </w:rPr>
        <w:t xml:space="preserve"> participants developed their Spanish listening ability passed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of the total score. </w:t>
      </w:r>
      <w:r w:rsidRPr="00AE6892">
        <w:rPr>
          <w:rFonts w:ascii="TH Sarabun New" w:hAnsi="TH Sarabun New" w:cs="TH Sarabun New"/>
          <w:color w:val="000000" w:themeColor="text1"/>
          <w:cs/>
        </w:rPr>
        <w:t>26</w:t>
      </w:r>
      <w:r w:rsidRPr="00AE6892">
        <w:rPr>
          <w:rFonts w:ascii="TH Sarabun New" w:hAnsi="TH Sarabun New" w:cs="TH Sarabun New"/>
          <w:color w:val="000000" w:themeColor="text1"/>
        </w:rPr>
        <w:t xml:space="preserve"> participants developed their Spanish speaking ability passed </w:t>
      </w:r>
      <w:r w:rsidRPr="00AE6892">
        <w:rPr>
          <w:rFonts w:ascii="TH Sarabun New" w:hAnsi="TH Sarabun New" w:cs="TH Sarabun New"/>
          <w:color w:val="000000" w:themeColor="text1"/>
          <w:cs/>
        </w:rPr>
        <w:t>75%</w:t>
      </w:r>
      <w:r w:rsidRPr="00AE6892">
        <w:rPr>
          <w:rFonts w:ascii="TH Sarabun New" w:hAnsi="TH Sarabun New" w:cs="TH Sarabun New"/>
          <w:color w:val="000000" w:themeColor="text1"/>
        </w:rPr>
        <w:t xml:space="preserve"> of the total score, accounting for </w:t>
      </w:r>
      <w:r w:rsidRPr="00AE6892">
        <w:rPr>
          <w:rFonts w:ascii="TH Sarabun New" w:hAnsi="TH Sarabun New" w:cs="TH Sarabun New"/>
          <w:color w:val="000000" w:themeColor="text1"/>
          <w:cs/>
        </w:rPr>
        <w:t>81.82%</w:t>
      </w:r>
      <w:r w:rsidRPr="00AE6892">
        <w:rPr>
          <w:rFonts w:ascii="TH Sarabun New" w:hAnsi="TH Sarabun New" w:cs="TH Sarabun New"/>
          <w:color w:val="000000" w:themeColor="text1"/>
        </w:rPr>
        <w:t xml:space="preserve"> of them developed more for their Spanish listening - speaking ability. Accordingly, the most </w:t>
      </w:r>
      <w:proofErr w:type="spellStart"/>
      <w:r w:rsidRPr="00AE6892">
        <w:rPr>
          <w:rFonts w:ascii="TH Sarabun New" w:hAnsi="TH Sarabun New" w:cs="TH Sarabun New"/>
          <w:color w:val="000000" w:themeColor="text1"/>
        </w:rPr>
        <w:t>participant’s</w:t>
      </w:r>
      <w:proofErr w:type="spellEnd"/>
      <w:r w:rsidRPr="00AE6892">
        <w:rPr>
          <w:rFonts w:ascii="TH Sarabun New" w:hAnsi="TH Sarabun New" w:cs="TH Sarabun New"/>
          <w:color w:val="000000" w:themeColor="text1"/>
        </w:rPr>
        <w:t xml:space="preserve"> have improved listening and speaking ability, can </w:t>
      </w:r>
      <w:r w:rsidRPr="00AE6892">
        <w:rPr>
          <w:rFonts w:ascii="TH Sarabun New" w:hAnsi="TH Sarabun New" w:cs="TH Sarabun New"/>
          <w:color w:val="000000" w:themeColor="text1"/>
        </w:rPr>
        <w:lastRenderedPageBreak/>
        <w:t xml:space="preserve">listening - speaking the important points needed to communicate. Fluency in listening - speaking Spanish, even more can communicate basic Spanish clearly. </w:t>
      </w:r>
    </w:p>
    <w:p w14:paraId="68818EE8" w14:textId="36DCAF70" w:rsidR="00644FEF" w:rsidRPr="00AE6892" w:rsidRDefault="00644FEF" w:rsidP="00DE7EEA">
      <w:pPr>
        <w:spacing w:line="240" w:lineRule="auto"/>
        <w:rPr>
          <w:rFonts w:ascii="TH Sarabun New" w:hAnsi="TH Sarabun New" w:cs="TH Sarabun New"/>
          <w:color w:val="000000" w:themeColor="text1"/>
          <w:cs/>
        </w:rPr>
      </w:pPr>
    </w:p>
    <w:p w14:paraId="3576D75F" w14:textId="34F04ED2" w:rsidR="00644FEF" w:rsidRPr="00AE6892" w:rsidRDefault="00644FEF" w:rsidP="00DE7EEA">
      <w:pPr>
        <w:spacing w:line="240" w:lineRule="auto"/>
        <w:rPr>
          <w:rFonts w:ascii="TH Sarabun New" w:hAnsi="TH Sarabun New" w:cs="TH Sarabun New"/>
          <w:color w:val="000000" w:themeColor="text1"/>
        </w:rPr>
      </w:pPr>
      <w:proofErr w:type="gramStart"/>
      <w:r w:rsidRPr="00AE6892">
        <w:rPr>
          <w:rFonts w:ascii="TH Sarabun New" w:hAnsi="TH Sarabun New" w:cs="TH Sarabun New"/>
          <w:b/>
          <w:bCs/>
          <w:color w:val="000000" w:themeColor="text1"/>
        </w:rPr>
        <w:t>Keyword</w:t>
      </w:r>
      <w:r w:rsidR="00DE7EEA" w:rsidRPr="00AE6892">
        <w:rPr>
          <w:rFonts w:ascii="TH Sarabun New" w:hAnsi="TH Sarabun New" w:cs="TH Sarabun New"/>
          <w:b/>
          <w:bCs/>
          <w:color w:val="000000" w:themeColor="text1"/>
        </w:rPr>
        <w:t>s</w:t>
      </w:r>
      <w:r w:rsidRPr="00AE6892">
        <w:rPr>
          <w:rFonts w:ascii="TH Sarabun New" w:hAnsi="TH Sarabun New" w:cs="TH Sarabun New"/>
          <w:b/>
          <w:bCs/>
          <w:color w:val="000000" w:themeColor="text1"/>
        </w:rPr>
        <w:t xml:space="preserve"> :</w:t>
      </w:r>
      <w:proofErr w:type="gramEnd"/>
      <w:r w:rsidRPr="00AE6892">
        <w:rPr>
          <w:rFonts w:ascii="TH Sarabun New" w:hAnsi="TH Sarabun New" w:cs="TH Sarabun New"/>
          <w:color w:val="000000" w:themeColor="text1"/>
        </w:rPr>
        <w:t xml:space="preserve">  </w:t>
      </w:r>
      <w:r w:rsidR="001A4EAE" w:rsidRPr="00AE6892">
        <w:rPr>
          <w:rFonts w:ascii="TH Sarabun New" w:hAnsi="TH Sarabun New" w:cs="TH Sarabun New"/>
          <w:color w:val="000000" w:themeColor="text1"/>
        </w:rPr>
        <w:t>: Listening ability, Speaking ability, Spanish language, B - SLIM learning model, Multimedia, Spanish learning strategies.</w:t>
      </w:r>
    </w:p>
    <w:p w14:paraId="020C8F55" w14:textId="77777777" w:rsidR="001A4EAE" w:rsidRPr="00AE6892" w:rsidRDefault="001A4EAE" w:rsidP="00DE7EEA">
      <w:pPr>
        <w:spacing w:line="240" w:lineRule="auto"/>
        <w:rPr>
          <w:rFonts w:ascii="TH Sarabun New" w:hAnsi="TH Sarabun New" w:cs="TH Sarabun New"/>
          <w:color w:val="000000" w:themeColor="text1"/>
        </w:rPr>
      </w:pPr>
    </w:p>
    <w:p w14:paraId="2B311C26" w14:textId="77777777" w:rsidR="00644FEF" w:rsidRPr="00AE6892" w:rsidRDefault="00644FEF" w:rsidP="00DE7EEA">
      <w:pPr>
        <w:pStyle w:val="kch3"/>
        <w:spacing w:line="240" w:lineRule="auto"/>
        <w:rPr>
          <w:rFonts w:ascii="TH Sarabun New" w:hAnsi="TH Sarabun New" w:cs="TH Sarabun New"/>
          <w:color w:val="000000" w:themeColor="text1"/>
          <w:sz w:val="32"/>
          <w:szCs w:val="32"/>
          <w:cs/>
        </w:rPr>
        <w:sectPr w:rsidR="00644FEF" w:rsidRPr="00AE6892" w:rsidSect="00DE7EEA">
          <w:headerReference w:type="even" r:id="rId8"/>
          <w:headerReference w:type="default" r:id="rId9"/>
          <w:pgSz w:w="10943" w:h="14742" w:code="9"/>
          <w:pgMar w:top="1701" w:right="1418" w:bottom="1701" w:left="1418" w:header="709" w:footer="709" w:gutter="0"/>
          <w:cols w:space="708"/>
          <w:titlePg/>
          <w:docGrid w:linePitch="435"/>
        </w:sectPr>
      </w:pPr>
    </w:p>
    <w:p w14:paraId="16119FF8" w14:textId="77777777" w:rsidR="00644FEF" w:rsidRPr="00AE6892" w:rsidRDefault="00644FEF" w:rsidP="00DE7EEA">
      <w:pPr>
        <w:pStyle w:val="kch2"/>
        <w:spacing w:before="0" w:line="240" w:lineRule="auto"/>
        <w:rPr>
          <w:rFonts w:ascii="TH Sarabun New" w:hAnsi="TH Sarabun New" w:cs="TH Sarabun New"/>
          <w:color w:val="000000" w:themeColor="text1"/>
        </w:rPr>
      </w:pPr>
      <w:r w:rsidRPr="00AE6892">
        <w:rPr>
          <w:rFonts w:ascii="TH Sarabun New" w:hAnsi="TH Sarabun New" w:cs="TH Sarabun New"/>
          <w:color w:val="000000" w:themeColor="text1"/>
        </w:rPr>
        <w:t xml:space="preserve">1. </w:t>
      </w:r>
      <w:r w:rsidRPr="00AE6892">
        <w:rPr>
          <w:rFonts w:ascii="TH Sarabun New" w:hAnsi="TH Sarabun New" w:cs="TH Sarabun New"/>
          <w:color w:val="000000" w:themeColor="text1"/>
          <w:cs/>
        </w:rPr>
        <w:t>บทนำ</w:t>
      </w:r>
    </w:p>
    <w:p w14:paraId="7D5DB1D9" w14:textId="0EA2A133" w:rsidR="00CE4EDD" w:rsidRPr="00AE6892" w:rsidRDefault="00CE4EDD" w:rsidP="00CE4EDD">
      <w:pPr>
        <w:pStyle w:val="PlainText"/>
        <w:jc w:val="thaiDistribute"/>
        <w:rPr>
          <w:rFonts w:ascii="TH Sarabun New" w:hAnsi="TH Sarabun New" w:cs="TH Sarabun New"/>
          <w:color w:val="000000" w:themeColor="text1"/>
          <w:sz w:val="32"/>
          <w:szCs w:val="32"/>
        </w:rPr>
      </w:pPr>
      <w:r w:rsidRPr="00AE6892">
        <w:rPr>
          <w:rFonts w:ascii="TH Sarabun New" w:hAnsi="TH Sarabun New" w:cs="TH Sarabun New"/>
          <w:color w:val="000000" w:themeColor="text1"/>
          <w:sz w:val="32"/>
          <w:szCs w:val="32"/>
          <w:cs/>
        </w:rPr>
        <w:tab/>
        <w:t>ปัจจุบัน</w:t>
      </w:r>
      <w:r w:rsidRPr="00AE6892">
        <w:rPr>
          <w:rFonts w:ascii="TH Sarabun New" w:hAnsi="TH Sarabun New" w:cs="TH Sarabun New" w:hint="cs"/>
          <w:color w:val="000000" w:themeColor="text1"/>
          <w:sz w:val="32"/>
          <w:szCs w:val="32"/>
          <w:cs/>
        </w:rPr>
        <w:t>ภาษาสเปน</w:t>
      </w:r>
      <w:r w:rsidRPr="00AE6892">
        <w:rPr>
          <w:rFonts w:ascii="TH Sarabun New" w:hAnsi="TH Sarabun New" w:cs="TH Sarabun New"/>
          <w:color w:val="000000" w:themeColor="text1"/>
          <w:sz w:val="32"/>
          <w:szCs w:val="32"/>
          <w:cs/>
        </w:rPr>
        <w:t>เป็นภาษาต่างประเทศที่สองที่เปิดสอนในโรงเรียนตามนโยบายของรัฐบาลที่ต้องการส่งเสริมให้ผู้เรียนและประชาชนมีความสามารถใช้ภาษาต่างประเทศในการสื่อสาร เพื่อเพิ่มศักยภาพด้านภาษาของประชาชน อันเป็นกลยุทธ์หนึ่งของการเพิ่มขีดความสามารถในการแข่งขันของประเทศบนเวทีระหว่างประเทศ</w:t>
      </w:r>
      <w:r w:rsidRPr="00AE6892">
        <w:rPr>
          <w:rFonts w:ascii="TH Sarabun New" w:hAnsi="TH Sarabun New" w:cs="TH Sarabun New" w:hint="cs"/>
          <w:color w:val="000000" w:themeColor="text1"/>
          <w:sz w:val="32"/>
          <w:szCs w:val="32"/>
          <w:cs/>
        </w:rPr>
        <w:t xml:space="preserve">  </w:t>
      </w:r>
      <w:r w:rsidRPr="00AE6892">
        <w:rPr>
          <w:rFonts w:ascii="TH Sarabun New" w:hAnsi="TH Sarabun New" w:cs="TH Sarabun New"/>
          <w:color w:val="000000" w:themeColor="text1"/>
          <w:sz w:val="32"/>
          <w:szCs w:val="32"/>
          <w:cs/>
        </w:rPr>
        <w:t>การพัฒนาผู้เรียนให้มีความรู้และ</w:t>
      </w:r>
      <w:r w:rsidRPr="00AE6892">
        <w:rPr>
          <w:rFonts w:ascii="TH Sarabun New" w:hAnsi="TH Sarabun New" w:cs="TH Sarabun New" w:hint="cs"/>
          <w:color w:val="000000" w:themeColor="text1"/>
          <w:sz w:val="32"/>
          <w:szCs w:val="32"/>
          <w:cs/>
        </w:rPr>
        <w:t>ความสามารถภาษาสเปน</w:t>
      </w:r>
      <w:r w:rsidRPr="00AE6892">
        <w:rPr>
          <w:rFonts w:ascii="TH Sarabun New" w:hAnsi="TH Sarabun New" w:cs="TH Sarabun New"/>
          <w:color w:val="000000" w:themeColor="text1"/>
          <w:sz w:val="32"/>
          <w:szCs w:val="32"/>
          <w:cs/>
        </w:rPr>
        <w:t>ในระบบการศึกษาขั้นพื้นฐานต้องเป็นไปตามมาตรฐานสาระการเรียนรู้ในหลักสูตรการศึกษาขั้นพื้นฐาน</w:t>
      </w:r>
      <w:r w:rsidR="00B1245A" w:rsidRPr="00AE6892">
        <w:rPr>
          <w:rFonts w:ascii="TH Sarabun New" w:hAnsi="TH Sarabun New" w:cs="TH Sarabun New" w:hint="cs"/>
          <w:color w:val="000000" w:themeColor="text1"/>
          <w:sz w:val="32"/>
          <w:szCs w:val="32"/>
          <w:cs/>
        </w:rPr>
        <w:t xml:space="preserve"> </w:t>
      </w:r>
      <w:r w:rsidRPr="00AE6892">
        <w:rPr>
          <w:rFonts w:ascii="TH Sarabun New" w:hAnsi="TH Sarabun New" w:cs="TH Sarabun New"/>
          <w:color w:val="000000" w:themeColor="text1"/>
          <w:sz w:val="32"/>
          <w:szCs w:val="32"/>
          <w:cs/>
        </w:rPr>
        <w:t xml:space="preserve"> กลุ่มสาระการเรียนรู้</w:t>
      </w:r>
      <w:r w:rsidR="00B1245A" w:rsidRPr="00AE6892">
        <w:rPr>
          <w:rFonts w:ascii="TH Sarabun New" w:hAnsi="TH Sarabun New" w:cs="TH Sarabun New" w:hint="cs"/>
          <w:color w:val="000000" w:themeColor="text1"/>
          <w:sz w:val="32"/>
          <w:szCs w:val="32"/>
          <w:cs/>
        </w:rPr>
        <w:t xml:space="preserve">ภาษาต่างประเทศ  </w:t>
      </w:r>
      <w:r w:rsidRPr="00AE6892">
        <w:rPr>
          <w:rFonts w:ascii="TH Sarabun New" w:hAnsi="TH Sarabun New" w:cs="TH Sarabun New" w:hint="cs"/>
          <w:color w:val="000000" w:themeColor="text1"/>
          <w:sz w:val="32"/>
          <w:szCs w:val="32"/>
          <w:cs/>
        </w:rPr>
        <w:t>ภาษาสเปน</w:t>
      </w:r>
      <w:r w:rsidRPr="00AE6892">
        <w:rPr>
          <w:rFonts w:ascii="TH Sarabun New" w:hAnsi="TH Sarabun New" w:cs="TH Sarabun New"/>
          <w:color w:val="000000" w:themeColor="text1"/>
          <w:sz w:val="32"/>
          <w:szCs w:val="32"/>
          <w:cs/>
        </w:rPr>
        <w:t>เป็นวิชาเลือกที่เปิดสอนในระดับมัธยมศึกษาตอนปลายเป็นส่วนใหญ่ สภาพจริงของการเรียนรู้ไม่ต่อเนื่องเหมือนเช่นภาษาอังกฤษ</w:t>
      </w:r>
      <w:r w:rsidRPr="00AE6892">
        <w:rPr>
          <w:rFonts w:ascii="TH Sarabun New" w:hAnsi="TH Sarabun New" w:cs="TH Sarabun New" w:hint="cs"/>
          <w:color w:val="000000" w:themeColor="text1"/>
          <w:sz w:val="32"/>
          <w:szCs w:val="32"/>
          <w:cs/>
        </w:rPr>
        <w:t xml:space="preserve"> </w:t>
      </w:r>
      <w:r w:rsidRPr="00AE6892">
        <w:rPr>
          <w:rFonts w:ascii="TH Sarabun New" w:hAnsi="TH Sarabun New" w:cs="TH Sarabun New"/>
          <w:color w:val="000000" w:themeColor="text1"/>
          <w:sz w:val="32"/>
          <w:szCs w:val="32"/>
          <w:cs/>
        </w:rPr>
        <w:t>ครูผู้สอนและสถานศึกษาจึงประสบความยุ่งยากใน</w:t>
      </w:r>
      <w:r w:rsidRPr="00AE6892">
        <w:rPr>
          <w:rFonts w:ascii="TH Sarabun New" w:hAnsi="TH Sarabun New" w:cs="TH Sarabun New"/>
          <w:color w:val="000000" w:themeColor="text1"/>
          <w:sz w:val="32"/>
          <w:szCs w:val="32"/>
          <w:cs/>
        </w:rPr>
        <w:t>การกำหนดขอบข่ายและสาระการเรียนรู้ให้สอดคล้องกับประสบการณ์ของผู้เรียน ครูจึงต้องการแนวทางที่ชัดเจนว่าขอบข่ายการเรียนรู้</w:t>
      </w:r>
      <w:r w:rsidRPr="00AE6892">
        <w:rPr>
          <w:rFonts w:ascii="TH Sarabun New" w:hAnsi="TH Sarabun New" w:cs="TH Sarabun New" w:hint="cs"/>
          <w:color w:val="000000" w:themeColor="text1"/>
          <w:sz w:val="32"/>
          <w:szCs w:val="32"/>
          <w:cs/>
        </w:rPr>
        <w:t>ภาษาสเปน</w:t>
      </w:r>
      <w:r w:rsidRPr="00AE6892">
        <w:rPr>
          <w:rFonts w:ascii="TH Sarabun New" w:hAnsi="TH Sarabun New" w:cs="TH Sarabun New"/>
          <w:color w:val="000000" w:themeColor="text1"/>
          <w:sz w:val="32"/>
          <w:szCs w:val="32"/>
          <w:cs/>
        </w:rPr>
        <w:t>ในแต่ละระดับชั้นควรมีมากหรือน้อยเพียงใด เพื่อให้สถานศึกษาที่เกี่ยวข้องนำไปปรับใช้ให้เหมาะสมกับสภาพการเรียนการสอน</w:t>
      </w:r>
      <w:r w:rsidRPr="00AE6892">
        <w:rPr>
          <w:rFonts w:ascii="TH Sarabun New" w:hAnsi="TH Sarabun New" w:cs="TH Sarabun New" w:hint="cs"/>
          <w:color w:val="000000" w:themeColor="text1"/>
          <w:sz w:val="32"/>
          <w:szCs w:val="32"/>
          <w:cs/>
        </w:rPr>
        <w:t xml:space="preserve"> </w:t>
      </w:r>
      <w:r w:rsidRPr="00AE6892">
        <w:rPr>
          <w:rFonts w:ascii="TH Sarabun New" w:hAnsi="TH Sarabun New" w:cs="TH Sarabun New"/>
          <w:color w:val="000000" w:themeColor="text1"/>
          <w:sz w:val="32"/>
          <w:szCs w:val="32"/>
        </w:rPr>
        <w:t xml:space="preserve"> </w:t>
      </w:r>
      <w:r w:rsidRPr="00AE6892">
        <w:rPr>
          <w:rStyle w:val="iThesisStyleNormal0"/>
          <w:color w:val="000000" w:themeColor="text1"/>
          <w:cs/>
        </w:rPr>
        <w:fldChar w:fldCharType="begin" w:fldLock="1"/>
      </w:r>
      <w:r w:rsidRPr="00AE6892">
        <w:rPr>
          <w:rStyle w:val="iThesisStyleNormal0"/>
          <w:color w:val="000000" w:themeColor="text1"/>
        </w:rPr>
        <w:instrText>ADDIN CSL_CITATION { "citationItems" : [ { "id" : "ITEM-1", "itemData" : { "author" : [ { "dropping-particle" : "", "family" : "\u0e01\u0e23\u0e30\u0e17\u0e23\u0e27\u0e07\u0e28\u0e36\u0e01\u0e29\u0e32\u0e18\u0e34\u0e01\u0e32\u0e23", "given" : "", "non-dropping-particle" : "", "parse-names" : false, "suffix" : "" } ], "id" : "ITEM-1", "issued" : { "date-parts" : [ [ "2551" ] ] }, "title" : "\u0e2b\u0e25\u0e31\u0e01\u0e2a\u0e39\u0e15\u0e23\u0e41\u0e01\u0e19\u0e01\u0e25\u0e32\u0e07\u0e01\u0e32\u0e23\u0e28\u0e36\u0e01\u0e29\u0e32\u0e02\u0e31\u0e49\u0e19\u0e1e\u0e37\u0e49\u0e19\u0e10\u0e32\u0e19 \u0e1e\u0e38\u0e17\u0e18\u0e28\u0e31\u0e01\u0e23\u0e32\u0e0a 2551", "type" : "book" }, "uris" : [ "http://www.mendeley.com/documents/?uuid=3b0da9f4-3663-417f-8a24-a5b9a48d2ae6" ] } ], "mendeley" : { "formattedCitation" : "(\u0e01\u0e23\u0e30\u0e17\u0e23\u0e27\u0e07\u0e28\u0e36\u0e01\u0e29\u0e32\u0e18\u0e34\u0e01\u0e32\u0e23, 2551)", "plainTextFormattedCitation" : "(\u0e01\u0e23\u0e30\u0e17\u0e23\u0e27\u0e07\u0e28\u0e36\u0e01\u0e29\u0e32\u0e18\u0e34\u0e01\u0e32\u0e23, 2551)", "previouslyFormattedCitation" : "(\u0e01\u0e23\u0e30\u0e17\u0e23\u0e27\u0e07\u0e28\u0e36\u0e01\u0e29\u0e32\u0e18\u0e34\u0e01\u0e32\u0e23, 2551)" }, "properties" : {  }, "schema" : "https://github.com/citation-style-language/schema/raw/master/csl-citation.json" }</w:instrText>
      </w:r>
      <w:r w:rsidRPr="00AE6892">
        <w:rPr>
          <w:rStyle w:val="iThesisStyleNormal0"/>
          <w:color w:val="000000" w:themeColor="text1"/>
          <w:cs/>
        </w:rPr>
        <w:fldChar w:fldCharType="separate"/>
      </w:r>
      <w:r w:rsidRPr="00AE6892">
        <w:rPr>
          <w:rStyle w:val="iThesisStyleNormal0"/>
          <w:noProof/>
          <w:color w:val="000000" w:themeColor="text1"/>
        </w:rPr>
        <w:t>(</w:t>
      </w:r>
      <w:r w:rsidRPr="00AE6892">
        <w:rPr>
          <w:rStyle w:val="iThesisStyleNormal0"/>
          <w:noProof/>
          <w:color w:val="000000" w:themeColor="text1"/>
          <w:cs/>
        </w:rPr>
        <w:t>กระทรวงศึกษาธิการ</w:t>
      </w:r>
      <w:r w:rsidRPr="00AE6892">
        <w:rPr>
          <w:rStyle w:val="iThesisStyleNormal0"/>
          <w:noProof/>
          <w:color w:val="000000" w:themeColor="text1"/>
        </w:rPr>
        <w:t>, 2551)</w:t>
      </w:r>
      <w:r w:rsidRPr="00AE6892">
        <w:rPr>
          <w:rStyle w:val="iThesisStyleNormal0"/>
          <w:color w:val="000000" w:themeColor="text1"/>
          <w:cs/>
        </w:rPr>
        <w:fldChar w:fldCharType="end"/>
      </w:r>
      <w:r w:rsidRPr="00AE6892">
        <w:rPr>
          <w:rFonts w:ascii="TH Sarabun New" w:hAnsi="TH Sarabun New" w:cs="TH Sarabun New"/>
          <w:color w:val="000000" w:themeColor="text1"/>
          <w:sz w:val="32"/>
          <w:szCs w:val="32"/>
        </w:rPr>
        <w:t xml:space="preserve"> </w:t>
      </w:r>
    </w:p>
    <w:p w14:paraId="0157465C" w14:textId="20C3B24C" w:rsidR="00B1245A" w:rsidRPr="00AE6892" w:rsidRDefault="00B1245A" w:rsidP="00CE4EDD">
      <w:pPr>
        <w:pStyle w:val="PlainText"/>
        <w:jc w:val="thaiDistribute"/>
        <w:rPr>
          <w:rFonts w:ascii="TH Sarabun New" w:hAnsi="TH Sarabun New" w:cs="TH Sarabun New"/>
          <w:color w:val="000000" w:themeColor="text1"/>
          <w:sz w:val="32"/>
          <w:szCs w:val="32"/>
        </w:rPr>
      </w:pPr>
      <w:r w:rsidRPr="00AE6892">
        <w:rPr>
          <w:rFonts w:ascii="TH Sarabun New" w:hAnsi="TH Sarabun New" w:cs="TH Sarabun New"/>
          <w:color w:val="000000" w:themeColor="text1"/>
          <w:sz w:val="32"/>
          <w:szCs w:val="32"/>
          <w:cs/>
        </w:rPr>
        <w:tab/>
      </w:r>
      <w:r w:rsidR="003971F3" w:rsidRPr="00AE6892">
        <w:rPr>
          <w:rFonts w:ascii="TH Sarabun New" w:hAnsi="TH Sarabun New" w:cs="TH Sarabun New"/>
          <w:color w:val="000000" w:themeColor="text1"/>
          <w:sz w:val="32"/>
          <w:szCs w:val="32"/>
          <w:cs/>
        </w:rPr>
        <w:t>สภาพปัญหาการจัดการเรียนรู้ภาษาสเปนในปัจจุบันของโรงเรียนผดุงนารี สังกัดสำนักงานเขตพื้นที่การศึกษามัธยมศึกษา เขต 26 พบว่าคุณภาพของนักเรียนไม่เป็นไปตามเป้าหมายของหลักสูตรสถานศึกษาได้กำหนดไว้คือ กลุ่มสาระการเรียนรู้ภาษาต่างประเทศควรมีผลการเรียนเฉลี่ยร้อยละ 75 ซึ่งนักเรียนมีความสามารถด้านการฟัง การพูดภาษาสเปนต่ำกว่าเกณฑ์ และไม่สามารถใช้ความสามารถในการฟัง การพูดภาษาสเปนในการสื่อสารได้สืบ</w:t>
      </w:r>
      <w:r w:rsidR="003971F3" w:rsidRPr="00AE6892">
        <w:rPr>
          <w:rFonts w:ascii="TH Sarabun New" w:hAnsi="TH Sarabun New" w:cs="TH Sarabun New"/>
          <w:color w:val="000000" w:themeColor="text1"/>
          <w:sz w:val="32"/>
          <w:szCs w:val="32"/>
          <w:cs/>
        </w:rPr>
        <w:lastRenderedPageBreak/>
        <w:t>เนื่องมาจากการจัดกิจกรรมในชั้นเรียนขาดการส่งเสริมกระบวนการพัฒนาความสามารถด้านการฟัง การพูดนอกจากนั้นยังพบว่าการจัดกิจกรรมในชั้นเรียนส่วนใหญ่ครูอธิบายและสาธิตหน้าชั้นเรียนมากกว่าให้นักเรียนศึกษาและลงมือปฏิบัติด้วยตนเอง มุ่งเน้นกระบวนการในการทำแบบฝึกหัด การอ่านและการเขียนเพื่อให้ทำแบบทดสอบได้ดังนั้นส่งผลกระทบต่อความสามรถด้านการฟังและการพูด</w:t>
      </w:r>
      <w:r w:rsidR="003971F3" w:rsidRPr="00AE6892">
        <w:rPr>
          <w:rFonts w:ascii="TH Sarabun New" w:hAnsi="TH Sarabun New" w:cs="TH Sarabun New" w:hint="cs"/>
          <w:color w:val="000000" w:themeColor="text1"/>
          <w:sz w:val="32"/>
          <w:szCs w:val="32"/>
          <w:cs/>
        </w:rPr>
        <w:t xml:space="preserve">  </w:t>
      </w:r>
      <w:bookmarkStart w:id="0" w:name="_Hlk44612366"/>
    </w:p>
    <w:bookmarkEnd w:id="0"/>
    <w:p w14:paraId="0EB9353D" w14:textId="291A80C7" w:rsidR="00CE4EDD" w:rsidRPr="00AE6892" w:rsidRDefault="003971F3" w:rsidP="00CE4EDD">
      <w:pPr>
        <w:pStyle w:val="PlainText"/>
        <w:jc w:val="thaiDistribute"/>
        <w:rPr>
          <w:rFonts w:ascii="TH Sarabun New" w:hAnsi="TH Sarabun New" w:cs="TH Sarabun New"/>
          <w:color w:val="000000" w:themeColor="text1"/>
          <w:sz w:val="32"/>
          <w:szCs w:val="32"/>
        </w:rPr>
      </w:pPr>
      <w:r w:rsidRPr="00AE6892">
        <w:rPr>
          <w:rFonts w:ascii="TH Sarabun New" w:hAnsi="TH Sarabun New" w:cs="TH Sarabun New"/>
          <w:color w:val="000000" w:themeColor="text1"/>
          <w:sz w:val="32"/>
          <w:szCs w:val="32"/>
          <w:cs/>
        </w:rPr>
        <w:tab/>
        <w:t xml:space="preserve">การจัดกิจกรรมการเรียนรู้แบบ </w:t>
      </w:r>
      <w:r w:rsidR="0065197A" w:rsidRPr="00AE6892">
        <w:rPr>
          <w:rFonts w:ascii="TH Sarabun New" w:hAnsi="TH Sarabun New" w:cs="TH Sarabun New" w:hint="cs"/>
          <w:color w:val="000000" w:themeColor="text1"/>
          <w:sz w:val="32"/>
          <w:szCs w:val="32"/>
          <w:cs/>
        </w:rPr>
        <w:t xml:space="preserve">        </w:t>
      </w:r>
      <w:r w:rsidRPr="00AE6892">
        <w:rPr>
          <w:rFonts w:ascii="TH Sarabun New" w:hAnsi="TH Sarabun New" w:cs="TH Sarabun New"/>
          <w:color w:val="000000" w:themeColor="text1"/>
          <w:sz w:val="32"/>
          <w:szCs w:val="32"/>
        </w:rPr>
        <w:t>B-SLIM (</w:t>
      </w:r>
      <w:proofErr w:type="spellStart"/>
      <w:r w:rsidRPr="00AE6892">
        <w:rPr>
          <w:rFonts w:ascii="TH Sarabun New" w:hAnsi="TH Sarabun New" w:cs="TH Sarabun New"/>
          <w:color w:val="000000" w:themeColor="text1"/>
          <w:sz w:val="32"/>
          <w:szCs w:val="32"/>
        </w:rPr>
        <w:t>Bilash’s</w:t>
      </w:r>
      <w:proofErr w:type="spellEnd"/>
      <w:r w:rsidRPr="00AE6892">
        <w:rPr>
          <w:rFonts w:ascii="TH Sarabun New" w:hAnsi="TH Sarabun New" w:cs="TH Sarabun New"/>
          <w:color w:val="000000" w:themeColor="text1"/>
          <w:sz w:val="32"/>
          <w:szCs w:val="32"/>
        </w:rPr>
        <w:t xml:space="preserve"> Second Language Instructional Model) </w:t>
      </w:r>
      <w:r w:rsidR="0065197A" w:rsidRPr="00AE6892">
        <w:rPr>
          <w:rFonts w:ascii="TH Sarabun New" w:hAnsi="TH Sarabun New" w:cs="TH Sarabun New" w:hint="cs"/>
          <w:color w:val="000000" w:themeColor="text1"/>
          <w:sz w:val="32"/>
          <w:szCs w:val="32"/>
          <w:cs/>
        </w:rPr>
        <w:t>(</w:t>
      </w:r>
      <w:proofErr w:type="spellStart"/>
      <w:r w:rsidR="0065197A" w:rsidRPr="00AE6892">
        <w:rPr>
          <w:rFonts w:ascii="TH Sarabun New" w:hAnsi="TH Sarabun New" w:cs="TH Sarabun New"/>
          <w:color w:val="000000" w:themeColor="text1"/>
          <w:sz w:val="32"/>
          <w:szCs w:val="32"/>
        </w:rPr>
        <w:t>Bilash</w:t>
      </w:r>
      <w:proofErr w:type="spellEnd"/>
      <w:r w:rsidR="0065197A" w:rsidRPr="00AE6892">
        <w:rPr>
          <w:rFonts w:ascii="TH Sarabun New" w:hAnsi="TH Sarabun New" w:cs="TH Sarabun New"/>
          <w:color w:val="000000" w:themeColor="text1"/>
          <w:sz w:val="32"/>
          <w:szCs w:val="32"/>
        </w:rPr>
        <w:t xml:space="preserve">, O. 2002b). </w:t>
      </w:r>
      <w:r w:rsidRPr="00AE6892">
        <w:rPr>
          <w:rFonts w:ascii="TH Sarabun New" w:hAnsi="TH Sarabun New" w:cs="TH Sarabun New"/>
          <w:color w:val="000000" w:themeColor="text1"/>
          <w:sz w:val="32"/>
          <w:szCs w:val="32"/>
          <w:cs/>
        </w:rPr>
        <w:t>เป็นรูปแบบการสอนที่ประสบความสำเร็จในการพัฒนาผู้เรียน ทำให้ผู้เรียนสามารถเน้นการสื่อความหมายด้านการฟัง พูด ได้กำหนดขั้นตอนกิจกรรมการเรียนให้สอดคล้องกับกระบวนการรับรู้ ภาษาของนักเรียน</w:t>
      </w:r>
      <w:r w:rsidR="0007214F" w:rsidRPr="00AE6892">
        <w:rPr>
          <w:rFonts w:ascii="TH Sarabun New" w:hAnsi="TH Sarabun New" w:cs="TH Sarabun New"/>
          <w:color w:val="000000" w:themeColor="text1"/>
          <w:sz w:val="32"/>
          <w:szCs w:val="32"/>
          <w:cs/>
        </w:rPr>
        <w:t>ซึ่งเริ่มจากความสามารถการฟัง การพูด โดยเน้นการให้ปัจจัยตัวป้อนที่มีความหมายเข้าใจได้และอยู่บนความรู้เดิมของนักเรียน ซึ่งนักเรียนจะประสบผลสำเร็จดังที่คาดหมายได้ หากครูเข้าใจวิธีการจัดปัจจัยตัวป้อน (</w:t>
      </w:r>
      <w:r w:rsidR="0007214F" w:rsidRPr="00AE6892">
        <w:rPr>
          <w:rFonts w:ascii="TH Sarabun New" w:hAnsi="TH Sarabun New" w:cs="TH Sarabun New"/>
          <w:color w:val="000000" w:themeColor="text1"/>
          <w:sz w:val="32"/>
          <w:szCs w:val="32"/>
        </w:rPr>
        <w:t xml:space="preserve">Input) </w:t>
      </w:r>
      <w:r w:rsidR="0007214F" w:rsidRPr="00AE6892">
        <w:rPr>
          <w:rFonts w:ascii="TH Sarabun New" w:hAnsi="TH Sarabun New" w:cs="TH Sarabun New"/>
          <w:color w:val="000000" w:themeColor="text1"/>
          <w:sz w:val="32"/>
          <w:szCs w:val="32"/>
          <w:cs/>
        </w:rPr>
        <w:t>เตรียมสื่ออุปกรณ์ และจัดกิจกรรม ให้นักเรียนเข้าใจและจำบทเรียน โดยการให้นักเรียนได้ฝึก</w:t>
      </w:r>
      <w:r w:rsidR="0007214F" w:rsidRPr="00AE6892">
        <w:rPr>
          <w:rFonts w:ascii="TH Sarabun New" w:hAnsi="TH Sarabun New" w:cs="TH Sarabun New"/>
          <w:color w:val="000000" w:themeColor="text1"/>
          <w:sz w:val="32"/>
          <w:szCs w:val="32"/>
          <w:cs/>
        </w:rPr>
        <w:t>กิจกรรมที่หลากหลายในการฝึกกิจกรรมนักเรียนได้ฝึกความสามารถทางภาษา คือ การฟัง การพูด ซึ่งจะส่งผลต่อการพัฒนาความสามารถทางการเรียนของนักเรียน</w:t>
      </w:r>
      <w:r w:rsidR="0007214F" w:rsidRPr="00AE6892">
        <w:rPr>
          <w:rFonts w:ascii="TH Sarabun New" w:hAnsi="TH Sarabun New" w:cs="TH Sarabun New" w:hint="cs"/>
          <w:color w:val="000000" w:themeColor="text1"/>
          <w:sz w:val="32"/>
          <w:szCs w:val="32"/>
          <w:cs/>
        </w:rPr>
        <w:t xml:space="preserve">                </w:t>
      </w:r>
      <w:bookmarkStart w:id="1" w:name="_Hlk44612664"/>
      <w:r w:rsidR="0007214F" w:rsidRPr="00AE6892">
        <w:rPr>
          <w:rFonts w:ascii="TH Sarabun New" w:hAnsi="TH Sarabun New" w:cs="TH Sarabun New"/>
          <w:color w:val="000000" w:themeColor="text1"/>
          <w:sz w:val="32"/>
          <w:szCs w:val="32"/>
          <w:cs/>
        </w:rPr>
        <w:t>(</w:t>
      </w:r>
      <w:r w:rsidR="0007214F" w:rsidRPr="00AE6892">
        <w:rPr>
          <w:rFonts w:ascii="TH Sarabun New" w:hAnsi="TH Sarabun New" w:cs="TH Sarabun New" w:hint="cs"/>
          <w:color w:val="000000" w:themeColor="text1"/>
          <w:sz w:val="32"/>
          <w:szCs w:val="32"/>
          <w:cs/>
        </w:rPr>
        <w:t xml:space="preserve">ธูปทอง  </w:t>
      </w:r>
      <w:r w:rsidR="0007214F" w:rsidRPr="00AE6892">
        <w:rPr>
          <w:rFonts w:ascii="TH Sarabun New" w:hAnsi="TH Sarabun New" w:cs="TH Sarabun New"/>
          <w:color w:val="000000" w:themeColor="text1"/>
          <w:sz w:val="32"/>
          <w:szCs w:val="32"/>
          <w:cs/>
        </w:rPr>
        <w:t>กว้างสวาสดิ์</w:t>
      </w:r>
      <w:r w:rsidR="0007214F" w:rsidRPr="00AE6892">
        <w:rPr>
          <w:rFonts w:ascii="TH Sarabun New" w:hAnsi="TH Sarabun New" w:cs="TH Sarabun New"/>
          <w:color w:val="000000" w:themeColor="text1"/>
          <w:sz w:val="32"/>
          <w:szCs w:val="32"/>
        </w:rPr>
        <w:t xml:space="preserve">, </w:t>
      </w:r>
      <w:r w:rsidR="0007214F" w:rsidRPr="00AE6892">
        <w:rPr>
          <w:rFonts w:ascii="TH Sarabun New" w:hAnsi="TH Sarabun New" w:cs="TH Sarabun New"/>
          <w:color w:val="000000" w:themeColor="text1"/>
          <w:sz w:val="32"/>
          <w:szCs w:val="32"/>
          <w:cs/>
        </w:rPr>
        <w:t>2549)</w:t>
      </w:r>
      <w:r w:rsidR="0007214F" w:rsidRPr="00AE6892">
        <w:rPr>
          <w:rFonts w:ascii="TH Sarabun New" w:hAnsi="TH Sarabun New" w:cs="TH Sarabun New" w:hint="cs"/>
          <w:color w:val="000000" w:themeColor="text1"/>
          <w:sz w:val="32"/>
          <w:szCs w:val="32"/>
          <w:cs/>
        </w:rPr>
        <w:t xml:space="preserve">  </w:t>
      </w:r>
      <w:bookmarkEnd w:id="1"/>
      <w:r w:rsidR="0007214F" w:rsidRPr="00AE6892">
        <w:rPr>
          <w:rFonts w:ascii="TH Sarabun New" w:hAnsi="TH Sarabun New" w:cs="TH Sarabun New"/>
          <w:color w:val="000000" w:themeColor="text1"/>
          <w:sz w:val="32"/>
          <w:szCs w:val="32"/>
          <w:cs/>
        </w:rPr>
        <w:t xml:space="preserve">ดังนั้น อาจกล่าวได้ว่า กิจกรรมการเรียนโดยใช้รูปแบบ </w:t>
      </w:r>
      <w:r w:rsidR="0007214F" w:rsidRPr="00AE6892">
        <w:rPr>
          <w:rFonts w:ascii="TH Sarabun New" w:hAnsi="TH Sarabun New" w:cs="TH Sarabun New"/>
          <w:color w:val="000000" w:themeColor="text1"/>
          <w:sz w:val="32"/>
          <w:szCs w:val="32"/>
        </w:rPr>
        <w:t xml:space="preserve">B-SLIM </w:t>
      </w:r>
      <w:r w:rsidR="0007214F" w:rsidRPr="00AE6892">
        <w:rPr>
          <w:rFonts w:ascii="TH Sarabun New" w:hAnsi="TH Sarabun New" w:cs="TH Sarabun New"/>
          <w:color w:val="000000" w:themeColor="text1"/>
          <w:sz w:val="32"/>
          <w:szCs w:val="32"/>
          <w:cs/>
        </w:rPr>
        <w:t>มีประโยชน์ ช่วยให้นักเรียนเข้าใจและจดจำบทเรียน ตลอดจนใช้ความสารถด้านการฟังและการพูดในการปฏิบัติซึ่งเป็นการทบทวนบทเรียนได้เป็นอย่างดี</w:t>
      </w:r>
    </w:p>
    <w:p w14:paraId="55FFD7F9" w14:textId="68721C60" w:rsidR="0007214F" w:rsidRPr="00AE6892" w:rsidRDefault="0007214F" w:rsidP="0079356B">
      <w:pPr>
        <w:pStyle w:val="iThesisStyleTemplate"/>
        <w:jc w:val="thaiDistribute"/>
        <w:rPr>
          <w:color w:val="000000" w:themeColor="text1"/>
        </w:rPr>
      </w:pPr>
      <w:r w:rsidRPr="00AE6892">
        <w:rPr>
          <w:color w:val="000000" w:themeColor="text1"/>
          <w:cs/>
        </w:rPr>
        <w:tab/>
      </w:r>
      <w:r w:rsidRPr="00AE6892">
        <w:rPr>
          <w:rFonts w:hint="cs"/>
          <w:color w:val="000000" w:themeColor="text1"/>
          <w:cs/>
        </w:rPr>
        <w:t>สื่อประสม</w:t>
      </w:r>
      <w:r w:rsidRPr="00AE6892">
        <w:rPr>
          <w:color w:val="000000" w:themeColor="text1"/>
          <w:cs/>
        </w:rPr>
        <w:t xml:space="preserve"> </w:t>
      </w:r>
      <w:r w:rsidRPr="00AE6892">
        <w:rPr>
          <w:color w:val="000000" w:themeColor="text1"/>
          <w:lang w:val="es-ES"/>
        </w:rPr>
        <w:t xml:space="preserve">Multi-media </w:t>
      </w:r>
      <w:r w:rsidRPr="00AE6892">
        <w:rPr>
          <w:rFonts w:hint="cs"/>
          <w:color w:val="000000" w:themeColor="text1"/>
          <w:cs/>
        </w:rPr>
        <w:t>เป็น</w:t>
      </w:r>
      <w:r w:rsidRPr="00AE6892">
        <w:rPr>
          <w:color w:val="000000" w:themeColor="text1"/>
          <w:cs/>
        </w:rPr>
        <w:t>การน</w:t>
      </w:r>
      <w:r w:rsidRPr="00AE6892">
        <w:rPr>
          <w:rFonts w:hint="cs"/>
          <w:color w:val="000000" w:themeColor="text1"/>
          <w:cs/>
        </w:rPr>
        <w:t>ำ</w:t>
      </w:r>
      <w:r w:rsidRPr="00AE6892">
        <w:rPr>
          <w:color w:val="000000" w:themeColor="text1"/>
          <w:cs/>
        </w:rPr>
        <w:t xml:space="preserve">สื่อหลายๆ  ประเภทมาใช้ร่วมกัน ทั้งวัสดุ อุปกรณ์ </w:t>
      </w:r>
      <w:r w:rsidR="0079356B" w:rsidRPr="00AE6892">
        <w:rPr>
          <w:rFonts w:hint="cs"/>
          <w:color w:val="000000" w:themeColor="text1"/>
          <w:cs/>
        </w:rPr>
        <w:t xml:space="preserve"> </w:t>
      </w:r>
      <w:r w:rsidRPr="00AE6892">
        <w:rPr>
          <w:color w:val="000000" w:themeColor="text1"/>
          <w:cs/>
        </w:rPr>
        <w:t>และวิธีการ เพื่อให้เกิดประสิทธิภาพและ ประสิทธิผลสูงสุดในการเรียนการสอน เป็นตัวกลางในการน</w:t>
      </w:r>
      <w:r w:rsidRPr="00AE6892">
        <w:rPr>
          <w:rFonts w:hint="cs"/>
          <w:color w:val="000000" w:themeColor="text1"/>
          <w:cs/>
        </w:rPr>
        <w:t>ำ</w:t>
      </w:r>
      <w:r w:rsidRPr="00AE6892">
        <w:rPr>
          <w:color w:val="000000" w:themeColor="text1"/>
          <w:cs/>
        </w:rPr>
        <w:t>เสนอข้อมูล เนื้อหาความรู้ โดยการใช้สื่อแต่ละอย่างตามลำดับขั้นตอนของเนื้อหา เปิดโอกาสให้นักเรียนได้เรียนรู้จากวัตถุที่เป็นรูปธรรม ซึ่งเป็นการกระตุ้นให้นักเรียนได้สร้างแนวความคิดด้วยตนเอง กระตุ้นให้นักเรียนเกิดความสนใจในเรื่องที่จะเรียนมากขึ้น ช่วยให้นักเรียนเกิดการเรียนรู้ได้ง</w:t>
      </w:r>
      <w:r w:rsidRPr="00AE6892">
        <w:rPr>
          <w:rFonts w:hint="cs"/>
          <w:color w:val="000000" w:themeColor="text1"/>
          <w:cs/>
        </w:rPr>
        <w:t>่</w:t>
      </w:r>
      <w:r w:rsidRPr="00AE6892">
        <w:rPr>
          <w:color w:val="000000" w:themeColor="text1"/>
          <w:cs/>
        </w:rPr>
        <w:t>ายขึ้นสามารถจดจำได้นาน ให้ประสบการณ์ที่ส่งเสริมให้นักเรียนทำกิจกรรมต่าง ๆ ด้วยตนเอง และนำ</w:t>
      </w:r>
      <w:r w:rsidRPr="00AE6892">
        <w:rPr>
          <w:color w:val="000000" w:themeColor="text1"/>
          <w:cs/>
        </w:rPr>
        <w:lastRenderedPageBreak/>
        <w:t>ประสบการณ์นอกห้องเรียนมาให้นักเรียนศึกษาในห้องเรียนได้</w:t>
      </w:r>
    </w:p>
    <w:p w14:paraId="34342FDE" w14:textId="7BA9C079" w:rsidR="00CE4EDD" w:rsidRPr="00AE6892" w:rsidRDefault="0079356B" w:rsidP="00244488">
      <w:pPr>
        <w:pStyle w:val="iThesisStyleTemplate"/>
        <w:jc w:val="thaiDistribute"/>
        <w:rPr>
          <w:color w:val="000000" w:themeColor="text1"/>
        </w:rPr>
      </w:pPr>
      <w:r w:rsidRPr="00AE6892">
        <w:rPr>
          <w:color w:val="000000" w:themeColor="text1"/>
          <w:cs/>
        </w:rPr>
        <w:tab/>
      </w:r>
      <w:r w:rsidRPr="00AE6892">
        <w:rPr>
          <w:rFonts w:hint="cs"/>
          <w:color w:val="000000" w:themeColor="text1"/>
          <w:cs/>
        </w:rPr>
        <w:t xml:space="preserve">จากปัญหาดังกล่าว ทำให้ผู้วิจัยสนใจที่จะศึกษาแนวทางการแก้ไขปัญหาความสามารถด้านการฟัง การพูดภาษาสเปน ด้วยจัดการเรียนรู้แบบ </w:t>
      </w:r>
      <w:r w:rsidRPr="00AE6892">
        <w:rPr>
          <w:color w:val="000000" w:themeColor="text1"/>
        </w:rPr>
        <w:t>B</w:t>
      </w:r>
      <w:r w:rsidRPr="00AE6892">
        <w:rPr>
          <w:color w:val="000000" w:themeColor="text1"/>
          <w:cs/>
        </w:rPr>
        <w:t>-</w:t>
      </w:r>
      <w:r w:rsidRPr="00AE6892">
        <w:rPr>
          <w:color w:val="000000" w:themeColor="text1"/>
        </w:rPr>
        <w:t xml:space="preserve">SLIM </w:t>
      </w:r>
      <w:r w:rsidRPr="00AE6892">
        <w:rPr>
          <w:rFonts w:hint="cs"/>
          <w:color w:val="000000" w:themeColor="text1"/>
          <w:cs/>
        </w:rPr>
        <w:t xml:space="preserve">ร่วมกับสื่อประสม เพื่อพัฒนาความสามารถด้านการฟัง การพูดภาษาสเปน สำหรับนักเรียนชั้นมัธยมศึกษาปีที่ 4 </w:t>
      </w:r>
    </w:p>
    <w:p w14:paraId="3A49E9BA" w14:textId="77777777" w:rsidR="00244488" w:rsidRPr="00AE6892" w:rsidRDefault="00244488" w:rsidP="00244488">
      <w:pPr>
        <w:pStyle w:val="iThesisStyleTemplate"/>
        <w:jc w:val="thaiDistribute"/>
        <w:rPr>
          <w:rFonts w:hint="cs"/>
          <w:color w:val="000000" w:themeColor="text1"/>
        </w:rPr>
      </w:pPr>
    </w:p>
    <w:p w14:paraId="2FDFD68D" w14:textId="5378C523" w:rsidR="00644FEF" w:rsidRPr="00AE6892" w:rsidRDefault="00644FEF" w:rsidP="00DE7EEA">
      <w:pPr>
        <w:pStyle w:val="kch2"/>
        <w:spacing w:before="0" w:line="240" w:lineRule="auto"/>
        <w:rPr>
          <w:rFonts w:ascii="TH Sarabun New" w:hAnsi="TH Sarabun New" w:cs="TH Sarabun New"/>
          <w:color w:val="000000" w:themeColor="text1"/>
        </w:rPr>
      </w:pPr>
      <w:r w:rsidRPr="00AE6892">
        <w:rPr>
          <w:rFonts w:ascii="TH Sarabun New" w:hAnsi="TH Sarabun New" w:cs="TH Sarabun New"/>
          <w:color w:val="000000" w:themeColor="text1"/>
        </w:rPr>
        <w:t xml:space="preserve">2. </w:t>
      </w:r>
      <w:r w:rsidRPr="00AE6892">
        <w:rPr>
          <w:rFonts w:ascii="TH Sarabun New" w:hAnsi="TH Sarabun New" w:cs="TH Sarabun New"/>
          <w:color w:val="000000" w:themeColor="text1"/>
          <w:cs/>
        </w:rPr>
        <w:t>วัตถุประสงค์ของการวิจัย</w:t>
      </w:r>
    </w:p>
    <w:p w14:paraId="7C7FD4E7" w14:textId="30616875" w:rsidR="0079356B" w:rsidRPr="00AE6892" w:rsidRDefault="0079356B" w:rsidP="0079356B">
      <w:pPr>
        <w:pStyle w:val="kch2"/>
        <w:spacing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 xml:space="preserve">1.  เพื่อพัฒนาความสามารถด้านการฟังภาษาสเปน ด้วยจัดการเรียนรู้แบบ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rPr>
        <w:t xml:space="preserve">B-SLIM </w:t>
      </w:r>
      <w:r w:rsidR="008B1828"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ร่วมกับสื่อประสม ให้มีจำนวนนักเรียนอย่างน้อยร้อยละ 75 มีคะแนนไม่น้อยกว่าร้อยละ 75</w:t>
      </w:r>
    </w:p>
    <w:p w14:paraId="5B2FAE6D" w14:textId="765F7EB9" w:rsidR="0079356B" w:rsidRPr="00AE6892" w:rsidRDefault="0079356B" w:rsidP="0079356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 xml:space="preserve">2.  เพื่อพัฒนาความสามารถด้านการพูดภาษาสเปน ด้วยจัดการเรียนรู้แบบ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rPr>
        <w:t>B-SLIM</w:t>
      </w:r>
      <w:r w:rsidR="008B1828"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rPr>
        <w:t xml:space="preserve"> </w:t>
      </w:r>
      <w:r w:rsidRPr="00AE6892">
        <w:rPr>
          <w:rFonts w:ascii="TH Sarabun New" w:hAnsi="TH Sarabun New" w:cs="TH Sarabun New"/>
          <w:b w:val="0"/>
          <w:bCs w:val="0"/>
          <w:color w:val="000000" w:themeColor="text1"/>
          <w:cs/>
        </w:rPr>
        <w:t>ร่วมกับสื่อประสม ให้มีจำนวนนักเรียนอย่างน้อยร้อยละ 75 มีคะแนนไม่น้อยกว่าร้อยละ 75</w:t>
      </w:r>
    </w:p>
    <w:p w14:paraId="488D7BD0" w14:textId="3FCBDD30" w:rsidR="008B1828" w:rsidRPr="00AE6892" w:rsidRDefault="008B1828" w:rsidP="0079356B">
      <w:pPr>
        <w:pStyle w:val="kch2"/>
        <w:spacing w:before="0" w:line="240" w:lineRule="auto"/>
        <w:jc w:val="thaiDistribute"/>
        <w:rPr>
          <w:rFonts w:ascii="TH Sarabun New" w:hAnsi="TH Sarabun New" w:cs="TH Sarabun New"/>
          <w:b w:val="0"/>
          <w:bCs w:val="0"/>
          <w:color w:val="000000" w:themeColor="text1"/>
        </w:rPr>
      </w:pPr>
    </w:p>
    <w:p w14:paraId="0AF151E2" w14:textId="66DEFD9A" w:rsidR="00244488" w:rsidRPr="00AE6892" w:rsidRDefault="00244488" w:rsidP="0079356B">
      <w:pPr>
        <w:pStyle w:val="kch2"/>
        <w:spacing w:before="0" w:line="240" w:lineRule="auto"/>
        <w:jc w:val="thaiDistribute"/>
        <w:rPr>
          <w:rFonts w:ascii="TH Sarabun New" w:hAnsi="TH Sarabun New" w:cs="TH Sarabun New"/>
          <w:b w:val="0"/>
          <w:bCs w:val="0"/>
          <w:color w:val="000000" w:themeColor="text1"/>
        </w:rPr>
      </w:pPr>
    </w:p>
    <w:p w14:paraId="13B3E71F" w14:textId="77B6527F" w:rsidR="00244488" w:rsidRPr="00AE6892" w:rsidRDefault="00244488" w:rsidP="0079356B">
      <w:pPr>
        <w:pStyle w:val="kch2"/>
        <w:spacing w:before="0" w:line="240" w:lineRule="auto"/>
        <w:jc w:val="thaiDistribute"/>
        <w:rPr>
          <w:rFonts w:ascii="TH Sarabun New" w:hAnsi="TH Sarabun New" w:cs="TH Sarabun New"/>
          <w:b w:val="0"/>
          <w:bCs w:val="0"/>
          <w:color w:val="000000" w:themeColor="text1"/>
        </w:rPr>
      </w:pPr>
    </w:p>
    <w:p w14:paraId="4C51037D" w14:textId="77777777" w:rsidR="00244488" w:rsidRPr="00AE6892" w:rsidRDefault="00244488" w:rsidP="0079356B">
      <w:pPr>
        <w:pStyle w:val="kch2"/>
        <w:spacing w:before="0" w:line="240" w:lineRule="auto"/>
        <w:jc w:val="thaiDistribute"/>
        <w:rPr>
          <w:rFonts w:ascii="TH Sarabun New" w:hAnsi="TH Sarabun New" w:cs="TH Sarabun New" w:hint="cs"/>
          <w:b w:val="0"/>
          <w:bCs w:val="0"/>
          <w:color w:val="000000" w:themeColor="text1"/>
          <w:cs/>
        </w:rPr>
      </w:pPr>
    </w:p>
    <w:p w14:paraId="326C03F2" w14:textId="77777777" w:rsidR="00644FEF" w:rsidRPr="00AE6892" w:rsidRDefault="00DE7EEA" w:rsidP="00DE7EEA">
      <w:pPr>
        <w:pStyle w:val="kch2"/>
        <w:spacing w:before="0" w:line="240" w:lineRule="auto"/>
        <w:jc w:val="thaiDistribute"/>
        <w:rPr>
          <w:rFonts w:ascii="TH Sarabun New" w:hAnsi="TH Sarabun New" w:cs="TH Sarabun New"/>
          <w:color w:val="000000" w:themeColor="text1"/>
          <w:cs/>
        </w:rPr>
      </w:pPr>
      <w:r w:rsidRPr="00AE6892">
        <w:rPr>
          <w:rFonts w:ascii="TH Sarabun New" w:hAnsi="TH Sarabun New" w:cs="TH Sarabun New"/>
          <w:color w:val="000000" w:themeColor="text1"/>
        </w:rPr>
        <w:t>3</w:t>
      </w:r>
      <w:r w:rsidR="00644FEF" w:rsidRPr="00AE6892">
        <w:rPr>
          <w:rFonts w:ascii="TH Sarabun New" w:hAnsi="TH Sarabun New" w:cs="TH Sarabun New"/>
          <w:color w:val="000000" w:themeColor="text1"/>
        </w:rPr>
        <w:t xml:space="preserve">.  </w:t>
      </w:r>
      <w:r w:rsidR="00644FEF" w:rsidRPr="00AE6892">
        <w:rPr>
          <w:rFonts w:ascii="TH Sarabun New" w:hAnsi="TH Sarabun New" w:cs="TH Sarabun New"/>
          <w:color w:val="000000" w:themeColor="text1"/>
          <w:cs/>
        </w:rPr>
        <w:t>วิธีดำเนินการ</w:t>
      </w:r>
      <w:r w:rsidRPr="00AE6892">
        <w:rPr>
          <w:rFonts w:ascii="TH Sarabun New" w:hAnsi="TH Sarabun New" w:cs="TH Sarabun New" w:hint="cs"/>
          <w:color w:val="000000" w:themeColor="text1"/>
          <w:cs/>
        </w:rPr>
        <w:t>วิจัย</w:t>
      </w:r>
    </w:p>
    <w:p w14:paraId="646CBED7" w14:textId="77777777" w:rsidR="008B1828" w:rsidRPr="00AE6892" w:rsidRDefault="008B1828" w:rsidP="008B1828">
      <w:pPr>
        <w:pStyle w:val="kch2"/>
        <w:spacing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 xml:space="preserve">กลุ่มเป้าหมาย ได้แก่ นักเรียนชั้นมัธยมศึกษาปีที่ 4 จำนวน 30 คน ที่เรียนวิชา </w:t>
      </w:r>
    </w:p>
    <w:p w14:paraId="08E640A8" w14:textId="118E2DB9" w:rsidR="008B1828" w:rsidRPr="00AE6892" w:rsidRDefault="008B1828" w:rsidP="008B182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 xml:space="preserve">ป31201 ภาษาสเปน ภาคเรียนที่ 1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ป</w:t>
      </w:r>
      <w:r w:rsidRPr="00AE6892">
        <w:rPr>
          <w:rFonts w:ascii="TH Sarabun New" w:hAnsi="TH Sarabun New" w:cs="TH Sarabun New" w:hint="cs"/>
          <w:b w:val="0"/>
          <w:bCs w:val="0"/>
          <w:color w:val="000000" w:themeColor="text1"/>
          <w:cs/>
        </w:rPr>
        <w:t>ี</w:t>
      </w:r>
      <w:r w:rsidRPr="00AE6892">
        <w:rPr>
          <w:rFonts w:ascii="TH Sarabun New" w:hAnsi="TH Sarabun New" w:cs="TH Sarabun New"/>
          <w:b w:val="0"/>
          <w:bCs w:val="0"/>
          <w:color w:val="000000" w:themeColor="text1"/>
          <w:cs/>
        </w:rPr>
        <w:t xml:space="preserve">การศึกษา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2561</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 โรงเรียนผดุงนารี สังกัดสำนักงานเขตพื้นที่การศึกษามัธยมศึกษา เขต 26</w:t>
      </w:r>
    </w:p>
    <w:p w14:paraId="1D491023" w14:textId="77777777" w:rsidR="008D6B85" w:rsidRPr="00AE6892" w:rsidRDefault="008D6B85" w:rsidP="00812F8B">
      <w:pPr>
        <w:pStyle w:val="kch2"/>
        <w:spacing w:before="0" w:line="240" w:lineRule="auto"/>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เครื่องมือที่ใช้ในการวิจัยมี 5 ชนิด คือ</w:t>
      </w:r>
    </w:p>
    <w:p w14:paraId="0C1E6C49" w14:textId="77777777" w:rsidR="00240C5C" w:rsidRPr="00AE6892" w:rsidRDefault="008D6B85" w:rsidP="00812F8B">
      <w:pPr>
        <w:pStyle w:val="kch2"/>
        <w:spacing w:before="0" w:line="240" w:lineRule="auto"/>
        <w:jc w:val="thaiDistribute"/>
        <w:rPr>
          <w:rFonts w:ascii="TH Sarabun New" w:hAnsi="TH Sarabun New" w:cs="TH Sarabun New"/>
          <w:b w:val="0"/>
          <w:bCs w:val="0"/>
          <w:color w:val="000000" w:themeColor="text1"/>
          <w:cs/>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 xml:space="preserve">1. แผนการจัดการเรียนรู้โดยแบบ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 ในการจัดการ</w:t>
      </w:r>
    </w:p>
    <w:p w14:paraId="16FCC185" w14:textId="013C94A0" w:rsidR="008D6B85" w:rsidRPr="00AE6892" w:rsidRDefault="008D6B85" w:rsidP="00812F8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เรียนรู้และพัฒนาความสามารถด้านการฟัง การพูดภาษาสเปนของนักเรียนชั้นมัธยมศึกษาปีที่ 4 จำนวน 5 แผน รวมเป็น 18 ชั่วโมง</w:t>
      </w:r>
    </w:p>
    <w:p w14:paraId="7998C4A2" w14:textId="7B5C647D" w:rsidR="008D6B85" w:rsidRPr="00AE6892" w:rsidRDefault="008D6B85" w:rsidP="00812F8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2. แบบทดสอบวัดความสามารถในการฟัง ภาษาสเปนของนักเรียนชั้นมัธยมศึกษาปีที่ 4 โดยใช้ แบบวัดความสามารถในการฟังโดยข้อสอบแบบเลือกตอบ จำนวน 5 ชุด ชุดละ 10 ข้อ</w:t>
      </w:r>
    </w:p>
    <w:p w14:paraId="74BC7954" w14:textId="22880127" w:rsidR="008D6B85" w:rsidRPr="00AE6892" w:rsidRDefault="008D6B85" w:rsidP="00812F8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 xml:space="preserve">3. แบบประเมินความสามารถในการพูด ภาษาสเปนของนักเรียนชั้นมัธยมศึกษาปีที่ 4 โดยใช้ แบบวัดความสามารถแบบ </w:t>
      </w:r>
      <w:r w:rsidRPr="00AE6892">
        <w:rPr>
          <w:rFonts w:ascii="TH Sarabun New" w:hAnsi="TH Sarabun New" w:cs="TH Sarabun New"/>
          <w:b w:val="0"/>
          <w:bCs w:val="0"/>
          <w:color w:val="000000" w:themeColor="text1"/>
        </w:rPr>
        <w:t xml:space="preserve">rubric score </w:t>
      </w:r>
      <w:r w:rsidRPr="00AE6892">
        <w:rPr>
          <w:rFonts w:ascii="TH Sarabun New" w:hAnsi="TH Sarabun New" w:cs="TH Sarabun New"/>
          <w:b w:val="0"/>
          <w:bCs w:val="0"/>
          <w:color w:val="000000" w:themeColor="text1"/>
          <w:cs/>
        </w:rPr>
        <w:t>จำนวน 5 ชุด ชุดละ 1 ข้อ</w:t>
      </w:r>
    </w:p>
    <w:p w14:paraId="7D877CBB" w14:textId="470ED683" w:rsidR="008D6B85" w:rsidRPr="00AE6892" w:rsidRDefault="008D6B85" w:rsidP="00812F8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lastRenderedPageBreak/>
        <w:tab/>
        <w:t xml:space="preserve">4. แบบสังเกตกลวิธีการเรียนรู้ภาษาสเปนของนักเรียนชั้นมัธยมศึกษาปีที่ 4  </w:t>
      </w:r>
      <w:r w:rsidR="00244488"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เชิงคุณภาพ</w:t>
      </w:r>
    </w:p>
    <w:p w14:paraId="4B27287E" w14:textId="77777777" w:rsidR="00244488" w:rsidRPr="00AE6892" w:rsidRDefault="00812F8B" w:rsidP="00812F8B">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008D6B85" w:rsidRPr="00AE6892">
        <w:rPr>
          <w:rFonts w:ascii="TH Sarabun New" w:hAnsi="TH Sarabun New" w:cs="TH Sarabun New"/>
          <w:b w:val="0"/>
          <w:bCs w:val="0"/>
          <w:color w:val="000000" w:themeColor="text1"/>
          <w:cs/>
        </w:rPr>
        <w:t>5. แบบสัมภาษณ์กลวิธีการเรียนรู้ภาษาสเปนของนักเรียนชั้นมัธยมศึกษาปีที่ 4  เชิงคุณภาพ</w:t>
      </w:r>
      <w:r w:rsidR="00244488" w:rsidRPr="00AE6892">
        <w:rPr>
          <w:rFonts w:ascii="TH Sarabun New" w:hAnsi="TH Sarabun New" w:cs="TH Sarabun New" w:hint="cs"/>
          <w:b w:val="0"/>
          <w:bCs w:val="0"/>
          <w:color w:val="000000" w:themeColor="text1"/>
          <w:cs/>
        </w:rPr>
        <w:t xml:space="preserve">        </w:t>
      </w:r>
    </w:p>
    <w:p w14:paraId="51C8FD74" w14:textId="3B0D00A4" w:rsidR="008D6B85" w:rsidRPr="00AE6892" w:rsidRDefault="00244488" w:rsidP="00812F8B">
      <w:pPr>
        <w:pStyle w:val="kch2"/>
        <w:spacing w:before="0" w:line="240" w:lineRule="auto"/>
        <w:jc w:val="thaiDistribute"/>
        <w:rPr>
          <w:rFonts w:ascii="TH Sarabun New" w:hAnsi="TH Sarabun New" w:cs="TH Sarabun New"/>
          <w:b w:val="0"/>
          <w:bCs w:val="0"/>
          <w:color w:val="000000" w:themeColor="text1"/>
          <w:sz w:val="38"/>
          <w:szCs w:val="38"/>
        </w:rPr>
      </w:pPr>
      <w:r w:rsidRPr="00AE6892">
        <w:rPr>
          <w:rFonts w:ascii="TH Sarabun New" w:hAnsi="TH Sarabun New" w:cs="TH Sarabun New"/>
          <w:color w:val="000000" w:themeColor="text1"/>
        </w:rPr>
        <w:tab/>
      </w:r>
      <w:r w:rsidRPr="00AE6892">
        <w:rPr>
          <w:rFonts w:ascii="TH Sarabun New" w:hAnsi="TH Sarabun New" w:cs="TH Sarabun New" w:hint="cs"/>
          <w:color w:val="000000" w:themeColor="text1"/>
          <w:cs/>
        </w:rPr>
        <w:t xml:space="preserve">ตารางที่  1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ความสัมพันธ์ระหว่าง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เครื่องมือที่ใช้ในการวิจัย วิธีเก็บข้อมูลแต่ละวปฏิบัติการ</w:t>
      </w:r>
    </w:p>
    <w:tbl>
      <w:tblPr>
        <w:tblStyle w:val="TableGrid"/>
        <w:tblpPr w:leftFromText="180" w:rightFromText="180" w:vertAnchor="text" w:horzAnchor="margin" w:tblpY="278"/>
        <w:tblOverlap w:val="never"/>
        <w:tblW w:w="4106" w:type="dxa"/>
        <w:tblLayout w:type="fixed"/>
        <w:tblLook w:val="04A0" w:firstRow="1" w:lastRow="0" w:firstColumn="1" w:lastColumn="0" w:noHBand="0" w:noVBand="1"/>
      </w:tblPr>
      <w:tblGrid>
        <w:gridCol w:w="846"/>
        <w:gridCol w:w="1276"/>
        <w:gridCol w:w="1096"/>
        <w:gridCol w:w="888"/>
      </w:tblGrid>
      <w:tr w:rsidR="00AE6892" w:rsidRPr="00AE6892" w14:paraId="69F97294" w14:textId="77777777" w:rsidTr="00244488">
        <w:trPr>
          <w:tblHeader/>
        </w:trPr>
        <w:tc>
          <w:tcPr>
            <w:tcW w:w="846" w:type="dxa"/>
            <w:tcBorders>
              <w:top w:val="single" w:sz="18" w:space="0" w:color="000000"/>
              <w:left w:val="single" w:sz="4" w:space="0" w:color="auto"/>
            </w:tcBorders>
            <w:vAlign w:val="center"/>
          </w:tcPr>
          <w:p w14:paraId="0189C4BE" w14:textId="77777777" w:rsidR="00244488" w:rsidRPr="00AE6892" w:rsidRDefault="00244488" w:rsidP="00244488">
            <w:pPr>
              <w:pStyle w:val="iThesisStyleTemplate"/>
              <w:jc w:val="center"/>
              <w:rPr>
                <w:b/>
                <w:bCs/>
                <w:color w:val="000000" w:themeColor="text1"/>
                <w:sz w:val="18"/>
                <w:szCs w:val="18"/>
              </w:rPr>
            </w:pPr>
            <w:r w:rsidRPr="00AE6892">
              <w:rPr>
                <w:b/>
                <w:bCs/>
                <w:color w:val="000000" w:themeColor="text1"/>
                <w:sz w:val="18"/>
                <w:szCs w:val="18"/>
                <w:cs/>
              </w:rPr>
              <w:t>วงจรปฏิบัติการ</w:t>
            </w:r>
          </w:p>
        </w:tc>
        <w:tc>
          <w:tcPr>
            <w:tcW w:w="1276" w:type="dxa"/>
            <w:tcBorders>
              <w:top w:val="single" w:sz="18" w:space="0" w:color="000000"/>
            </w:tcBorders>
            <w:vAlign w:val="center"/>
          </w:tcPr>
          <w:p w14:paraId="1D4D5DA8" w14:textId="77777777" w:rsidR="00244488" w:rsidRPr="00AE6892" w:rsidRDefault="00244488" w:rsidP="00244488">
            <w:pPr>
              <w:pStyle w:val="iThesisStyleTemplate"/>
              <w:jc w:val="center"/>
              <w:rPr>
                <w:b/>
                <w:bCs/>
                <w:color w:val="000000" w:themeColor="text1"/>
                <w:sz w:val="18"/>
                <w:szCs w:val="18"/>
              </w:rPr>
            </w:pPr>
            <w:r w:rsidRPr="00AE6892">
              <w:rPr>
                <w:b/>
                <w:bCs/>
                <w:color w:val="000000" w:themeColor="text1"/>
                <w:sz w:val="18"/>
                <w:szCs w:val="18"/>
                <w:cs/>
              </w:rPr>
              <w:t>เครื่องมือที่ใช้ในการวิจัย</w:t>
            </w:r>
          </w:p>
        </w:tc>
        <w:tc>
          <w:tcPr>
            <w:tcW w:w="1096" w:type="dxa"/>
            <w:tcBorders>
              <w:top w:val="single" w:sz="18" w:space="0" w:color="000000"/>
            </w:tcBorders>
            <w:vAlign w:val="center"/>
          </w:tcPr>
          <w:p w14:paraId="3C0EA517" w14:textId="77777777" w:rsidR="00244488" w:rsidRPr="00AE6892" w:rsidRDefault="00244488" w:rsidP="00244488">
            <w:pPr>
              <w:pStyle w:val="iThesisStyleTemplate"/>
              <w:jc w:val="center"/>
              <w:rPr>
                <w:b/>
                <w:bCs/>
                <w:color w:val="000000" w:themeColor="text1"/>
                <w:sz w:val="18"/>
                <w:szCs w:val="18"/>
              </w:rPr>
            </w:pPr>
            <w:r w:rsidRPr="00AE6892">
              <w:rPr>
                <w:b/>
                <w:bCs/>
                <w:color w:val="000000" w:themeColor="text1"/>
                <w:sz w:val="18"/>
                <w:szCs w:val="18"/>
                <w:cs/>
              </w:rPr>
              <w:t>วิธีเก็บข้อมูล</w:t>
            </w:r>
          </w:p>
        </w:tc>
        <w:tc>
          <w:tcPr>
            <w:tcW w:w="888" w:type="dxa"/>
            <w:tcBorders>
              <w:top w:val="single" w:sz="18" w:space="0" w:color="auto"/>
              <w:right w:val="single" w:sz="4" w:space="0" w:color="auto"/>
            </w:tcBorders>
            <w:vAlign w:val="center"/>
          </w:tcPr>
          <w:p w14:paraId="18E02508" w14:textId="77777777" w:rsidR="00244488" w:rsidRPr="00AE6892" w:rsidRDefault="00244488" w:rsidP="00244488">
            <w:pPr>
              <w:pStyle w:val="iThesisStyleTemplate"/>
              <w:jc w:val="center"/>
              <w:rPr>
                <w:b/>
                <w:bCs/>
                <w:color w:val="000000" w:themeColor="text1"/>
                <w:sz w:val="18"/>
                <w:szCs w:val="18"/>
              </w:rPr>
            </w:pPr>
            <w:r w:rsidRPr="00AE6892">
              <w:rPr>
                <w:b/>
                <w:bCs/>
                <w:color w:val="000000" w:themeColor="text1"/>
                <w:sz w:val="18"/>
                <w:szCs w:val="18"/>
                <w:cs/>
              </w:rPr>
              <w:t>การวิเคราะห์ข้อมูล</w:t>
            </w:r>
          </w:p>
        </w:tc>
      </w:tr>
      <w:tr w:rsidR="00AE6892" w:rsidRPr="00AE6892" w14:paraId="208868A1" w14:textId="77777777" w:rsidTr="00244488">
        <w:trPr>
          <w:trHeight w:val="990"/>
        </w:trPr>
        <w:tc>
          <w:tcPr>
            <w:tcW w:w="846" w:type="dxa"/>
            <w:vMerge w:val="restart"/>
            <w:tcBorders>
              <w:left w:val="single" w:sz="4" w:space="0" w:color="auto"/>
            </w:tcBorders>
          </w:tcPr>
          <w:p w14:paraId="21AD8D55" w14:textId="77777777" w:rsidR="00244488" w:rsidRPr="00AE6892" w:rsidRDefault="00244488" w:rsidP="00244488">
            <w:pPr>
              <w:pStyle w:val="iThesisStyleTemplate"/>
              <w:jc w:val="center"/>
              <w:rPr>
                <w:color w:val="000000" w:themeColor="text1"/>
                <w:sz w:val="18"/>
                <w:szCs w:val="18"/>
              </w:rPr>
            </w:pPr>
            <w:r w:rsidRPr="00AE6892">
              <w:rPr>
                <w:color w:val="000000" w:themeColor="text1"/>
                <w:sz w:val="18"/>
                <w:szCs w:val="18"/>
                <w:cs/>
              </w:rPr>
              <w:t>1</w:t>
            </w:r>
          </w:p>
        </w:tc>
        <w:tc>
          <w:tcPr>
            <w:tcW w:w="1276" w:type="dxa"/>
          </w:tcPr>
          <w:p w14:paraId="1A13A922"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 แบบ</w:t>
            </w:r>
            <w:r w:rsidRPr="00AE6892">
              <w:rPr>
                <w:rFonts w:hint="cs"/>
                <w:color w:val="000000" w:themeColor="text1"/>
                <w:sz w:val="18"/>
                <w:szCs w:val="18"/>
                <w:cs/>
              </w:rPr>
              <w:t>ทดสอบ</w:t>
            </w:r>
            <w:r w:rsidRPr="00AE6892">
              <w:rPr>
                <w:color w:val="000000" w:themeColor="text1"/>
                <w:sz w:val="18"/>
                <w:szCs w:val="18"/>
                <w:cs/>
              </w:rPr>
              <w:t>วัดความสามารถ</w:t>
            </w:r>
            <w:r w:rsidRPr="00AE6892">
              <w:rPr>
                <w:rFonts w:hint="cs"/>
                <w:color w:val="000000" w:themeColor="text1"/>
                <w:sz w:val="18"/>
                <w:szCs w:val="18"/>
                <w:cs/>
              </w:rPr>
              <w:t>ด้าน</w:t>
            </w:r>
            <w:r w:rsidRPr="00AE6892">
              <w:rPr>
                <w:color w:val="000000" w:themeColor="text1"/>
                <w:sz w:val="18"/>
                <w:szCs w:val="18"/>
                <w:cs/>
              </w:rPr>
              <w:t>การฟัง (แผนการเรียนรู้ที่ 1-3)</w:t>
            </w:r>
          </w:p>
        </w:tc>
        <w:tc>
          <w:tcPr>
            <w:tcW w:w="1096" w:type="dxa"/>
          </w:tcPr>
          <w:p w14:paraId="7F4C3A1D" w14:textId="77777777" w:rsidR="00244488" w:rsidRPr="00AE6892" w:rsidRDefault="00244488" w:rsidP="00244488">
            <w:pPr>
              <w:pStyle w:val="iThesisStyleTemplate"/>
              <w:rPr>
                <w:color w:val="000000" w:themeColor="text1"/>
                <w:sz w:val="18"/>
                <w:szCs w:val="18"/>
                <w:lang w:val="es-ES"/>
              </w:rPr>
            </w:pPr>
            <w:r w:rsidRPr="00AE6892">
              <w:rPr>
                <w:color w:val="000000" w:themeColor="text1"/>
                <w:sz w:val="18"/>
                <w:szCs w:val="18"/>
                <w:cs/>
              </w:rPr>
              <w:t>แบบวัดความสามารถ</w:t>
            </w:r>
            <w:r w:rsidRPr="00AE6892">
              <w:rPr>
                <w:rFonts w:hint="cs"/>
                <w:color w:val="000000" w:themeColor="text1"/>
                <w:sz w:val="18"/>
                <w:szCs w:val="18"/>
                <w:cs/>
              </w:rPr>
              <w:t>ด้านการฟัง</w:t>
            </w:r>
            <w:r w:rsidRPr="00AE6892">
              <w:rPr>
                <w:color w:val="000000" w:themeColor="text1"/>
                <w:sz w:val="18"/>
                <w:szCs w:val="18"/>
              </w:rPr>
              <w:t xml:space="preserve"> </w:t>
            </w:r>
            <w:r w:rsidRPr="00AE6892">
              <w:rPr>
                <w:color w:val="000000" w:themeColor="text1"/>
                <w:sz w:val="18"/>
                <w:szCs w:val="18"/>
                <w:cs/>
              </w:rPr>
              <w:t>แบบเลือกตอบ</w:t>
            </w:r>
          </w:p>
        </w:tc>
        <w:tc>
          <w:tcPr>
            <w:tcW w:w="888" w:type="dxa"/>
            <w:tcBorders>
              <w:right w:val="single" w:sz="4" w:space="0" w:color="auto"/>
            </w:tcBorders>
          </w:tcPr>
          <w:p w14:paraId="2A5E76A7" w14:textId="77777777" w:rsidR="00244488" w:rsidRPr="00AE6892" w:rsidRDefault="00244488" w:rsidP="00244488">
            <w:pPr>
              <w:pStyle w:val="iThesisStyleTemplate"/>
              <w:rPr>
                <w:color w:val="000000" w:themeColor="text1"/>
                <w:sz w:val="18"/>
                <w:szCs w:val="18"/>
              </w:rPr>
            </w:pPr>
            <w:r w:rsidRPr="00AE6892">
              <w:rPr>
                <w:rFonts w:hint="cs"/>
                <w:color w:val="000000" w:themeColor="text1"/>
                <w:sz w:val="18"/>
                <w:szCs w:val="18"/>
                <w:cs/>
              </w:rPr>
              <w:t>ผ่าน</w:t>
            </w:r>
            <w:r w:rsidRPr="00AE6892">
              <w:rPr>
                <w:color w:val="000000" w:themeColor="text1"/>
                <w:sz w:val="18"/>
                <w:szCs w:val="18"/>
                <w:cs/>
              </w:rPr>
              <w:t>เกณฑ์</w:t>
            </w:r>
          </w:p>
          <w:p w14:paraId="04FAB1EC"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ร้อยละ 75</w:t>
            </w:r>
            <w:r w:rsidRPr="00AE6892">
              <w:rPr>
                <w:color w:val="000000" w:themeColor="text1"/>
                <w:sz w:val="18"/>
                <w:szCs w:val="18"/>
                <w:cs/>
              </w:rPr>
              <w:t xml:space="preserve"> </w:t>
            </w:r>
            <w:r w:rsidRPr="00AE6892">
              <w:rPr>
                <w:color w:val="000000" w:themeColor="text1"/>
                <w:sz w:val="18"/>
                <w:szCs w:val="18"/>
                <w:cs/>
              </w:rPr>
              <w:br/>
              <w:t>ผ่าน / ไม่ผ่าน</w:t>
            </w:r>
          </w:p>
        </w:tc>
      </w:tr>
      <w:tr w:rsidR="00AE6892" w:rsidRPr="00AE6892" w14:paraId="740830BA" w14:textId="77777777" w:rsidTr="00244488">
        <w:trPr>
          <w:trHeight w:val="278"/>
        </w:trPr>
        <w:tc>
          <w:tcPr>
            <w:tcW w:w="846" w:type="dxa"/>
            <w:vMerge/>
            <w:tcBorders>
              <w:left w:val="single" w:sz="4" w:space="0" w:color="auto"/>
            </w:tcBorders>
          </w:tcPr>
          <w:p w14:paraId="2C229D50" w14:textId="77777777" w:rsidR="00244488" w:rsidRPr="00AE6892" w:rsidRDefault="00244488" w:rsidP="00244488">
            <w:pPr>
              <w:pStyle w:val="iThesisStyleTemplate"/>
              <w:jc w:val="center"/>
              <w:rPr>
                <w:color w:val="000000" w:themeColor="text1"/>
                <w:sz w:val="18"/>
                <w:szCs w:val="18"/>
                <w:cs/>
              </w:rPr>
            </w:pPr>
          </w:p>
        </w:tc>
        <w:tc>
          <w:tcPr>
            <w:tcW w:w="1276" w:type="dxa"/>
          </w:tcPr>
          <w:p w14:paraId="46F9E213"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 xml:space="preserve">- แบบประเมินความสามารถด้านการพูด </w:t>
            </w:r>
            <w:r w:rsidRPr="00AE6892">
              <w:rPr>
                <w:color w:val="000000" w:themeColor="text1"/>
                <w:sz w:val="18"/>
                <w:szCs w:val="18"/>
                <w:cs/>
              </w:rPr>
              <w:t>(แผนการเรียนรู้ที่ 1-3)</w:t>
            </w:r>
          </w:p>
        </w:tc>
        <w:tc>
          <w:tcPr>
            <w:tcW w:w="1096" w:type="dxa"/>
          </w:tcPr>
          <w:p w14:paraId="7B62CED6" w14:textId="77777777" w:rsidR="00244488" w:rsidRPr="00AE6892" w:rsidRDefault="00244488" w:rsidP="00244488">
            <w:pPr>
              <w:pStyle w:val="iThesisStyleTemplate"/>
              <w:rPr>
                <w:color w:val="000000" w:themeColor="text1"/>
                <w:sz w:val="18"/>
                <w:szCs w:val="18"/>
              </w:rPr>
            </w:pPr>
            <w:r w:rsidRPr="00AE6892">
              <w:rPr>
                <w:color w:val="000000" w:themeColor="text1"/>
                <w:sz w:val="18"/>
                <w:szCs w:val="18"/>
                <w:cs/>
              </w:rPr>
              <w:t>แบบประเมิ</w:t>
            </w:r>
            <w:r w:rsidRPr="00AE6892">
              <w:rPr>
                <w:rFonts w:hint="cs"/>
                <w:color w:val="000000" w:themeColor="text1"/>
                <w:sz w:val="18"/>
                <w:szCs w:val="18"/>
                <w:cs/>
              </w:rPr>
              <w:t>น</w:t>
            </w:r>
            <w:r w:rsidRPr="00AE6892">
              <w:rPr>
                <w:color w:val="000000" w:themeColor="text1"/>
                <w:sz w:val="18"/>
                <w:szCs w:val="18"/>
                <w:cs/>
              </w:rPr>
              <w:t>ความสามารถด้านการพูด</w:t>
            </w:r>
            <w:r w:rsidRPr="00AE6892">
              <w:rPr>
                <w:color w:val="000000" w:themeColor="text1"/>
                <w:sz w:val="18"/>
                <w:szCs w:val="18"/>
              </w:rPr>
              <w:t xml:space="preserve"> </w:t>
            </w:r>
            <w:proofErr w:type="spellStart"/>
            <w:r w:rsidRPr="00AE6892">
              <w:rPr>
                <w:color w:val="000000" w:themeColor="text1"/>
                <w:sz w:val="18"/>
                <w:szCs w:val="18"/>
                <w:lang w:val="es-ES"/>
              </w:rPr>
              <w:t>Rubric</w:t>
            </w:r>
            <w:proofErr w:type="spellEnd"/>
            <w:r w:rsidRPr="00AE6892">
              <w:rPr>
                <w:color w:val="000000" w:themeColor="text1"/>
                <w:sz w:val="18"/>
                <w:szCs w:val="18"/>
                <w:lang w:val="es-ES"/>
              </w:rPr>
              <w:t xml:space="preserve"> Score</w:t>
            </w:r>
          </w:p>
        </w:tc>
        <w:tc>
          <w:tcPr>
            <w:tcW w:w="888" w:type="dxa"/>
            <w:tcBorders>
              <w:right w:val="single" w:sz="4" w:space="0" w:color="auto"/>
            </w:tcBorders>
          </w:tcPr>
          <w:p w14:paraId="18A5E314" w14:textId="77777777" w:rsidR="00244488" w:rsidRPr="00AE6892" w:rsidRDefault="00244488" w:rsidP="00244488">
            <w:pPr>
              <w:pStyle w:val="iThesisStyleTemplate"/>
              <w:rPr>
                <w:color w:val="000000" w:themeColor="text1"/>
                <w:sz w:val="18"/>
                <w:szCs w:val="18"/>
              </w:rPr>
            </w:pPr>
            <w:r w:rsidRPr="00AE6892">
              <w:rPr>
                <w:rFonts w:hint="cs"/>
                <w:color w:val="000000" w:themeColor="text1"/>
                <w:sz w:val="18"/>
                <w:szCs w:val="18"/>
                <w:cs/>
              </w:rPr>
              <w:t>ผ่าน</w:t>
            </w:r>
            <w:r w:rsidRPr="00AE6892">
              <w:rPr>
                <w:color w:val="000000" w:themeColor="text1"/>
                <w:sz w:val="18"/>
                <w:szCs w:val="18"/>
                <w:cs/>
              </w:rPr>
              <w:t>เกณฑ์</w:t>
            </w:r>
          </w:p>
          <w:p w14:paraId="2F052925"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ร้อยละ 75</w:t>
            </w:r>
            <w:r w:rsidRPr="00AE6892">
              <w:rPr>
                <w:color w:val="000000" w:themeColor="text1"/>
                <w:sz w:val="18"/>
                <w:szCs w:val="18"/>
                <w:cs/>
              </w:rPr>
              <w:t xml:space="preserve"> </w:t>
            </w:r>
            <w:r w:rsidRPr="00AE6892">
              <w:rPr>
                <w:color w:val="000000" w:themeColor="text1"/>
                <w:sz w:val="18"/>
                <w:szCs w:val="18"/>
                <w:cs/>
              </w:rPr>
              <w:br/>
              <w:t>ผ่าน / ไม่ผ่าน</w:t>
            </w:r>
          </w:p>
        </w:tc>
      </w:tr>
      <w:tr w:rsidR="00AE6892" w:rsidRPr="00AE6892" w14:paraId="25E41488" w14:textId="77777777" w:rsidTr="00244488">
        <w:trPr>
          <w:trHeight w:val="318"/>
        </w:trPr>
        <w:tc>
          <w:tcPr>
            <w:tcW w:w="846" w:type="dxa"/>
            <w:vMerge/>
            <w:tcBorders>
              <w:left w:val="single" w:sz="4" w:space="0" w:color="auto"/>
            </w:tcBorders>
          </w:tcPr>
          <w:p w14:paraId="794249ED" w14:textId="77777777" w:rsidR="00244488" w:rsidRPr="00AE6892" w:rsidRDefault="00244488" w:rsidP="00244488">
            <w:pPr>
              <w:pStyle w:val="iThesisStyleTemplate"/>
              <w:jc w:val="center"/>
              <w:rPr>
                <w:color w:val="000000" w:themeColor="text1"/>
                <w:sz w:val="18"/>
                <w:szCs w:val="18"/>
                <w:cs/>
              </w:rPr>
            </w:pPr>
          </w:p>
        </w:tc>
        <w:tc>
          <w:tcPr>
            <w:tcW w:w="1276" w:type="dxa"/>
          </w:tcPr>
          <w:p w14:paraId="7F1AFAC3"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rPr>
              <w:t xml:space="preserve">- </w:t>
            </w:r>
            <w:r w:rsidRPr="00AE6892">
              <w:rPr>
                <w:color w:val="000000" w:themeColor="text1"/>
                <w:sz w:val="18"/>
                <w:szCs w:val="18"/>
                <w:cs/>
              </w:rPr>
              <w:t>แบบ</w:t>
            </w:r>
            <w:r w:rsidRPr="00AE6892">
              <w:rPr>
                <w:rFonts w:hint="cs"/>
                <w:color w:val="000000" w:themeColor="text1"/>
                <w:sz w:val="18"/>
                <w:szCs w:val="18"/>
                <w:cs/>
              </w:rPr>
              <w:t>สังเกต</w:t>
            </w:r>
            <w:r w:rsidRPr="00AE6892">
              <w:rPr>
                <w:color w:val="000000" w:themeColor="text1"/>
                <w:sz w:val="18"/>
                <w:szCs w:val="18"/>
                <w:cs/>
              </w:rPr>
              <w:t>กลวิธีการเรียนรู้ภาษาสเปน</w:t>
            </w:r>
          </w:p>
        </w:tc>
        <w:tc>
          <w:tcPr>
            <w:tcW w:w="1096" w:type="dxa"/>
          </w:tcPr>
          <w:p w14:paraId="4912F9CF"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แบบ</w:t>
            </w:r>
            <w:r w:rsidRPr="00AE6892">
              <w:rPr>
                <w:rFonts w:hint="cs"/>
                <w:color w:val="000000" w:themeColor="text1"/>
                <w:sz w:val="18"/>
                <w:szCs w:val="18"/>
                <w:cs/>
              </w:rPr>
              <w:t>สังเกต</w:t>
            </w:r>
          </w:p>
        </w:tc>
        <w:tc>
          <w:tcPr>
            <w:tcW w:w="888" w:type="dxa"/>
            <w:tcBorders>
              <w:right w:val="single" w:sz="4" w:space="0" w:color="auto"/>
            </w:tcBorders>
          </w:tcPr>
          <w:p w14:paraId="7806547C"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พรรณนา</w:t>
            </w:r>
          </w:p>
        </w:tc>
      </w:tr>
      <w:tr w:rsidR="00AE6892" w:rsidRPr="00AE6892" w14:paraId="0C6ABE06" w14:textId="77777777" w:rsidTr="00244488">
        <w:trPr>
          <w:trHeight w:val="238"/>
        </w:trPr>
        <w:tc>
          <w:tcPr>
            <w:tcW w:w="846" w:type="dxa"/>
            <w:vMerge/>
            <w:tcBorders>
              <w:left w:val="single" w:sz="4" w:space="0" w:color="auto"/>
            </w:tcBorders>
          </w:tcPr>
          <w:p w14:paraId="39F46612" w14:textId="77777777" w:rsidR="00244488" w:rsidRPr="00AE6892" w:rsidRDefault="00244488" w:rsidP="00244488">
            <w:pPr>
              <w:pStyle w:val="iThesisStyleTemplate"/>
              <w:jc w:val="center"/>
              <w:rPr>
                <w:color w:val="000000" w:themeColor="text1"/>
                <w:sz w:val="18"/>
                <w:szCs w:val="18"/>
                <w:cs/>
              </w:rPr>
            </w:pPr>
          </w:p>
        </w:tc>
        <w:tc>
          <w:tcPr>
            <w:tcW w:w="1276" w:type="dxa"/>
          </w:tcPr>
          <w:p w14:paraId="6FFC9102"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 xml:space="preserve">- </w:t>
            </w:r>
            <w:r w:rsidRPr="00AE6892">
              <w:rPr>
                <w:color w:val="000000" w:themeColor="text1"/>
                <w:sz w:val="18"/>
                <w:szCs w:val="18"/>
                <w:cs/>
              </w:rPr>
              <w:t>แบบสัมภาษณ์กลวิธีการเรียนรู้ภาษาสเปน</w:t>
            </w:r>
          </w:p>
        </w:tc>
        <w:tc>
          <w:tcPr>
            <w:tcW w:w="1096" w:type="dxa"/>
          </w:tcPr>
          <w:p w14:paraId="4753FD13"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แบบสัมภาษณ์</w:t>
            </w:r>
          </w:p>
        </w:tc>
        <w:tc>
          <w:tcPr>
            <w:tcW w:w="888" w:type="dxa"/>
            <w:tcBorders>
              <w:right w:val="single" w:sz="4" w:space="0" w:color="auto"/>
            </w:tcBorders>
          </w:tcPr>
          <w:p w14:paraId="7C20ABC6"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พรรณนา</w:t>
            </w:r>
          </w:p>
        </w:tc>
      </w:tr>
      <w:tr w:rsidR="00AE6892" w:rsidRPr="00AE6892" w14:paraId="2B5FC3F1" w14:textId="77777777" w:rsidTr="00244488">
        <w:trPr>
          <w:trHeight w:val="196"/>
        </w:trPr>
        <w:tc>
          <w:tcPr>
            <w:tcW w:w="846" w:type="dxa"/>
            <w:vMerge w:val="restart"/>
            <w:tcBorders>
              <w:left w:val="single" w:sz="4" w:space="0" w:color="auto"/>
            </w:tcBorders>
          </w:tcPr>
          <w:p w14:paraId="76089FA7" w14:textId="77777777" w:rsidR="00244488" w:rsidRPr="00AE6892" w:rsidRDefault="00244488" w:rsidP="00244488">
            <w:pPr>
              <w:pStyle w:val="iThesisStyleTemplate"/>
              <w:jc w:val="center"/>
              <w:rPr>
                <w:color w:val="000000" w:themeColor="text1"/>
                <w:sz w:val="18"/>
                <w:szCs w:val="18"/>
                <w:cs/>
              </w:rPr>
            </w:pPr>
            <w:r w:rsidRPr="00AE6892">
              <w:rPr>
                <w:rFonts w:hint="cs"/>
                <w:color w:val="000000" w:themeColor="text1"/>
                <w:sz w:val="18"/>
                <w:szCs w:val="18"/>
                <w:cs/>
              </w:rPr>
              <w:t>2</w:t>
            </w:r>
          </w:p>
        </w:tc>
        <w:tc>
          <w:tcPr>
            <w:tcW w:w="1276" w:type="dxa"/>
          </w:tcPr>
          <w:p w14:paraId="43E1C1B4"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 แบบ</w:t>
            </w:r>
            <w:r w:rsidRPr="00AE6892">
              <w:rPr>
                <w:rFonts w:hint="cs"/>
                <w:color w:val="000000" w:themeColor="text1"/>
                <w:sz w:val="18"/>
                <w:szCs w:val="18"/>
                <w:cs/>
              </w:rPr>
              <w:t>ทดสอบ</w:t>
            </w:r>
            <w:r w:rsidRPr="00AE6892">
              <w:rPr>
                <w:color w:val="000000" w:themeColor="text1"/>
                <w:sz w:val="18"/>
                <w:szCs w:val="18"/>
                <w:cs/>
              </w:rPr>
              <w:t>วัดความสามารถ</w:t>
            </w:r>
            <w:r w:rsidRPr="00AE6892">
              <w:rPr>
                <w:rFonts w:hint="cs"/>
                <w:color w:val="000000" w:themeColor="text1"/>
                <w:sz w:val="18"/>
                <w:szCs w:val="18"/>
                <w:cs/>
              </w:rPr>
              <w:t>ด้าน</w:t>
            </w:r>
            <w:r w:rsidRPr="00AE6892">
              <w:rPr>
                <w:color w:val="000000" w:themeColor="text1"/>
                <w:sz w:val="18"/>
                <w:szCs w:val="18"/>
                <w:cs/>
              </w:rPr>
              <w:t>การฟัง (แผนการเรียนรู้ที่ 1-3)</w:t>
            </w:r>
          </w:p>
        </w:tc>
        <w:tc>
          <w:tcPr>
            <w:tcW w:w="1096" w:type="dxa"/>
          </w:tcPr>
          <w:p w14:paraId="46D0EFEE"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แบบวัดความสามารถ</w:t>
            </w:r>
            <w:r w:rsidRPr="00AE6892">
              <w:rPr>
                <w:color w:val="000000" w:themeColor="text1"/>
                <w:sz w:val="18"/>
                <w:szCs w:val="18"/>
              </w:rPr>
              <w:t xml:space="preserve"> </w:t>
            </w:r>
            <w:r w:rsidRPr="00AE6892">
              <w:rPr>
                <w:color w:val="000000" w:themeColor="text1"/>
                <w:sz w:val="18"/>
                <w:szCs w:val="18"/>
                <w:cs/>
              </w:rPr>
              <w:br/>
              <w:t>แบบเลือกตอบ</w:t>
            </w:r>
          </w:p>
        </w:tc>
        <w:tc>
          <w:tcPr>
            <w:tcW w:w="888" w:type="dxa"/>
            <w:tcBorders>
              <w:right w:val="single" w:sz="4" w:space="0" w:color="auto"/>
            </w:tcBorders>
          </w:tcPr>
          <w:p w14:paraId="5891599F" w14:textId="77777777" w:rsidR="00244488" w:rsidRPr="00AE6892" w:rsidRDefault="00244488" w:rsidP="00244488">
            <w:pPr>
              <w:pStyle w:val="iThesisStyleTemplate"/>
              <w:rPr>
                <w:color w:val="000000" w:themeColor="text1"/>
                <w:sz w:val="18"/>
                <w:szCs w:val="18"/>
              </w:rPr>
            </w:pPr>
            <w:r w:rsidRPr="00AE6892">
              <w:rPr>
                <w:rFonts w:hint="cs"/>
                <w:color w:val="000000" w:themeColor="text1"/>
                <w:sz w:val="18"/>
                <w:szCs w:val="18"/>
                <w:cs/>
              </w:rPr>
              <w:t>ผ่าน</w:t>
            </w:r>
            <w:r w:rsidRPr="00AE6892">
              <w:rPr>
                <w:color w:val="000000" w:themeColor="text1"/>
                <w:sz w:val="18"/>
                <w:szCs w:val="18"/>
                <w:cs/>
              </w:rPr>
              <w:t>เกณฑ์</w:t>
            </w:r>
          </w:p>
          <w:p w14:paraId="5B2812A2"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ร้อยละ 75</w:t>
            </w:r>
            <w:r w:rsidRPr="00AE6892">
              <w:rPr>
                <w:color w:val="000000" w:themeColor="text1"/>
                <w:sz w:val="18"/>
                <w:szCs w:val="18"/>
                <w:cs/>
              </w:rPr>
              <w:t xml:space="preserve"> </w:t>
            </w:r>
            <w:r w:rsidRPr="00AE6892">
              <w:rPr>
                <w:color w:val="000000" w:themeColor="text1"/>
                <w:sz w:val="18"/>
                <w:szCs w:val="18"/>
                <w:cs/>
              </w:rPr>
              <w:br/>
              <w:t>ผ่าน / ไม่ผ่าน</w:t>
            </w:r>
          </w:p>
        </w:tc>
      </w:tr>
      <w:tr w:rsidR="00AE6892" w:rsidRPr="00AE6892" w14:paraId="5166E179" w14:textId="77777777" w:rsidTr="00244488">
        <w:trPr>
          <w:trHeight w:val="220"/>
        </w:trPr>
        <w:tc>
          <w:tcPr>
            <w:tcW w:w="846" w:type="dxa"/>
            <w:vMerge/>
            <w:tcBorders>
              <w:left w:val="single" w:sz="4" w:space="0" w:color="auto"/>
            </w:tcBorders>
          </w:tcPr>
          <w:p w14:paraId="13ECCE65" w14:textId="77777777" w:rsidR="00244488" w:rsidRPr="00AE6892" w:rsidRDefault="00244488" w:rsidP="00244488">
            <w:pPr>
              <w:pStyle w:val="iThesisStyleTemplate"/>
              <w:jc w:val="center"/>
              <w:rPr>
                <w:color w:val="000000" w:themeColor="text1"/>
                <w:sz w:val="18"/>
                <w:szCs w:val="18"/>
                <w:cs/>
              </w:rPr>
            </w:pPr>
          </w:p>
        </w:tc>
        <w:tc>
          <w:tcPr>
            <w:tcW w:w="1276" w:type="dxa"/>
          </w:tcPr>
          <w:p w14:paraId="7EB6A3FF"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 xml:space="preserve">- แบบประเมินความสามารถด้านการพูด </w:t>
            </w:r>
            <w:r w:rsidRPr="00AE6892">
              <w:rPr>
                <w:color w:val="000000" w:themeColor="text1"/>
                <w:sz w:val="18"/>
                <w:szCs w:val="18"/>
                <w:cs/>
              </w:rPr>
              <w:t>(แผนการเรียนรู้ที่ 1-3)</w:t>
            </w:r>
          </w:p>
        </w:tc>
        <w:tc>
          <w:tcPr>
            <w:tcW w:w="1096" w:type="dxa"/>
          </w:tcPr>
          <w:p w14:paraId="3FBE6D64"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แบบประเมิ</w:t>
            </w:r>
            <w:r w:rsidRPr="00AE6892">
              <w:rPr>
                <w:rFonts w:hint="cs"/>
                <w:color w:val="000000" w:themeColor="text1"/>
                <w:sz w:val="18"/>
                <w:szCs w:val="18"/>
                <w:cs/>
              </w:rPr>
              <w:t>น</w:t>
            </w:r>
            <w:r w:rsidRPr="00AE6892">
              <w:rPr>
                <w:color w:val="000000" w:themeColor="text1"/>
                <w:sz w:val="18"/>
                <w:szCs w:val="18"/>
                <w:cs/>
              </w:rPr>
              <w:t>ความสามารถด้านการพูด</w:t>
            </w:r>
            <w:r w:rsidRPr="00AE6892">
              <w:rPr>
                <w:color w:val="000000" w:themeColor="text1"/>
                <w:sz w:val="18"/>
                <w:szCs w:val="18"/>
              </w:rPr>
              <w:t xml:space="preserve"> </w:t>
            </w:r>
            <w:proofErr w:type="spellStart"/>
            <w:r w:rsidRPr="00AE6892">
              <w:rPr>
                <w:color w:val="000000" w:themeColor="text1"/>
                <w:sz w:val="18"/>
                <w:szCs w:val="18"/>
                <w:lang w:val="es-ES"/>
              </w:rPr>
              <w:t>Rubric</w:t>
            </w:r>
            <w:proofErr w:type="spellEnd"/>
            <w:r w:rsidRPr="00AE6892">
              <w:rPr>
                <w:color w:val="000000" w:themeColor="text1"/>
                <w:sz w:val="18"/>
                <w:szCs w:val="18"/>
                <w:lang w:val="es-ES"/>
              </w:rPr>
              <w:t xml:space="preserve"> Score</w:t>
            </w:r>
          </w:p>
        </w:tc>
        <w:tc>
          <w:tcPr>
            <w:tcW w:w="888" w:type="dxa"/>
            <w:tcBorders>
              <w:right w:val="single" w:sz="4" w:space="0" w:color="auto"/>
            </w:tcBorders>
          </w:tcPr>
          <w:p w14:paraId="077763A2" w14:textId="77777777" w:rsidR="00244488" w:rsidRPr="00AE6892" w:rsidRDefault="00244488" w:rsidP="00244488">
            <w:pPr>
              <w:pStyle w:val="iThesisStyleTemplate"/>
              <w:rPr>
                <w:color w:val="000000" w:themeColor="text1"/>
                <w:sz w:val="18"/>
                <w:szCs w:val="18"/>
              </w:rPr>
            </w:pPr>
            <w:r w:rsidRPr="00AE6892">
              <w:rPr>
                <w:rFonts w:hint="cs"/>
                <w:color w:val="000000" w:themeColor="text1"/>
                <w:sz w:val="18"/>
                <w:szCs w:val="18"/>
                <w:cs/>
              </w:rPr>
              <w:t>ผ่าน</w:t>
            </w:r>
            <w:r w:rsidRPr="00AE6892">
              <w:rPr>
                <w:color w:val="000000" w:themeColor="text1"/>
                <w:sz w:val="18"/>
                <w:szCs w:val="18"/>
                <w:cs/>
              </w:rPr>
              <w:t>เกณฑ์</w:t>
            </w:r>
          </w:p>
          <w:p w14:paraId="0A35EA36"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ร้อยละ 75</w:t>
            </w:r>
            <w:r w:rsidRPr="00AE6892">
              <w:rPr>
                <w:color w:val="000000" w:themeColor="text1"/>
                <w:sz w:val="18"/>
                <w:szCs w:val="18"/>
                <w:cs/>
              </w:rPr>
              <w:t xml:space="preserve"> </w:t>
            </w:r>
            <w:r w:rsidRPr="00AE6892">
              <w:rPr>
                <w:color w:val="000000" w:themeColor="text1"/>
                <w:sz w:val="18"/>
                <w:szCs w:val="18"/>
                <w:cs/>
              </w:rPr>
              <w:br/>
              <w:t>ผ่าน / ไม่ผ่าน</w:t>
            </w:r>
          </w:p>
        </w:tc>
      </w:tr>
      <w:tr w:rsidR="00AE6892" w:rsidRPr="00AE6892" w14:paraId="1162F4AB" w14:textId="77777777" w:rsidTr="00244488">
        <w:trPr>
          <w:trHeight w:val="200"/>
        </w:trPr>
        <w:tc>
          <w:tcPr>
            <w:tcW w:w="846" w:type="dxa"/>
            <w:vMerge/>
            <w:tcBorders>
              <w:left w:val="single" w:sz="4" w:space="0" w:color="auto"/>
            </w:tcBorders>
          </w:tcPr>
          <w:p w14:paraId="72E4C036" w14:textId="77777777" w:rsidR="00244488" w:rsidRPr="00AE6892" w:rsidRDefault="00244488" w:rsidP="00244488">
            <w:pPr>
              <w:pStyle w:val="iThesisStyleTemplate"/>
              <w:jc w:val="center"/>
              <w:rPr>
                <w:color w:val="000000" w:themeColor="text1"/>
                <w:sz w:val="18"/>
                <w:szCs w:val="18"/>
                <w:cs/>
              </w:rPr>
            </w:pPr>
          </w:p>
        </w:tc>
        <w:tc>
          <w:tcPr>
            <w:tcW w:w="1276" w:type="dxa"/>
          </w:tcPr>
          <w:p w14:paraId="4CAECEFA"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rPr>
              <w:t xml:space="preserve">- </w:t>
            </w:r>
            <w:r w:rsidRPr="00AE6892">
              <w:rPr>
                <w:color w:val="000000" w:themeColor="text1"/>
                <w:sz w:val="18"/>
                <w:szCs w:val="18"/>
                <w:cs/>
              </w:rPr>
              <w:t>แบบ</w:t>
            </w:r>
            <w:r w:rsidRPr="00AE6892">
              <w:rPr>
                <w:rFonts w:hint="cs"/>
                <w:color w:val="000000" w:themeColor="text1"/>
                <w:sz w:val="18"/>
                <w:szCs w:val="18"/>
                <w:cs/>
              </w:rPr>
              <w:t>สังเกต</w:t>
            </w:r>
            <w:r w:rsidRPr="00AE6892">
              <w:rPr>
                <w:color w:val="000000" w:themeColor="text1"/>
                <w:sz w:val="18"/>
                <w:szCs w:val="18"/>
                <w:cs/>
              </w:rPr>
              <w:t>กลวิธีการเรียนรู้ภาษาสเปน</w:t>
            </w:r>
          </w:p>
        </w:tc>
        <w:tc>
          <w:tcPr>
            <w:tcW w:w="1096" w:type="dxa"/>
          </w:tcPr>
          <w:p w14:paraId="6947344B" w14:textId="77777777" w:rsidR="00244488" w:rsidRPr="00AE6892" w:rsidRDefault="00244488" w:rsidP="00244488">
            <w:pPr>
              <w:pStyle w:val="iThesisStyleTemplate"/>
              <w:rPr>
                <w:color w:val="000000" w:themeColor="text1"/>
                <w:sz w:val="18"/>
                <w:szCs w:val="18"/>
                <w:cs/>
              </w:rPr>
            </w:pPr>
            <w:r w:rsidRPr="00AE6892">
              <w:rPr>
                <w:color w:val="000000" w:themeColor="text1"/>
                <w:sz w:val="18"/>
                <w:szCs w:val="18"/>
                <w:cs/>
              </w:rPr>
              <w:t>แบบ</w:t>
            </w:r>
            <w:r w:rsidRPr="00AE6892">
              <w:rPr>
                <w:rFonts w:hint="cs"/>
                <w:color w:val="000000" w:themeColor="text1"/>
                <w:sz w:val="18"/>
                <w:szCs w:val="18"/>
                <w:cs/>
              </w:rPr>
              <w:t>สังเกต</w:t>
            </w:r>
          </w:p>
        </w:tc>
        <w:tc>
          <w:tcPr>
            <w:tcW w:w="888" w:type="dxa"/>
            <w:tcBorders>
              <w:right w:val="single" w:sz="4" w:space="0" w:color="auto"/>
            </w:tcBorders>
          </w:tcPr>
          <w:p w14:paraId="6BAE1B87"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พรรณนา</w:t>
            </w:r>
          </w:p>
        </w:tc>
      </w:tr>
      <w:tr w:rsidR="00AE6892" w:rsidRPr="00AE6892" w14:paraId="3AFD2784" w14:textId="77777777" w:rsidTr="00244488">
        <w:trPr>
          <w:trHeight w:val="220"/>
        </w:trPr>
        <w:tc>
          <w:tcPr>
            <w:tcW w:w="846" w:type="dxa"/>
            <w:vMerge/>
            <w:tcBorders>
              <w:left w:val="single" w:sz="4" w:space="0" w:color="auto"/>
              <w:bottom w:val="single" w:sz="18" w:space="0" w:color="auto"/>
            </w:tcBorders>
          </w:tcPr>
          <w:p w14:paraId="1C5109E2" w14:textId="77777777" w:rsidR="00244488" w:rsidRPr="00AE6892" w:rsidRDefault="00244488" w:rsidP="00244488">
            <w:pPr>
              <w:pStyle w:val="iThesisStyleTemplate"/>
              <w:jc w:val="center"/>
              <w:rPr>
                <w:color w:val="000000" w:themeColor="text1"/>
                <w:sz w:val="18"/>
                <w:szCs w:val="18"/>
                <w:cs/>
              </w:rPr>
            </w:pPr>
          </w:p>
        </w:tc>
        <w:tc>
          <w:tcPr>
            <w:tcW w:w="1276" w:type="dxa"/>
            <w:tcBorders>
              <w:bottom w:val="single" w:sz="18" w:space="0" w:color="auto"/>
            </w:tcBorders>
          </w:tcPr>
          <w:p w14:paraId="6BF4DAB2"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 xml:space="preserve">- </w:t>
            </w:r>
            <w:r w:rsidRPr="00AE6892">
              <w:rPr>
                <w:color w:val="000000" w:themeColor="text1"/>
                <w:sz w:val="18"/>
                <w:szCs w:val="18"/>
                <w:cs/>
              </w:rPr>
              <w:t>แบบสัมภาษณ์กลวิธีการเรียนรู้ภาษาสเปน</w:t>
            </w:r>
          </w:p>
        </w:tc>
        <w:tc>
          <w:tcPr>
            <w:tcW w:w="1096" w:type="dxa"/>
            <w:tcBorders>
              <w:bottom w:val="single" w:sz="18" w:space="0" w:color="auto"/>
            </w:tcBorders>
          </w:tcPr>
          <w:p w14:paraId="2B76D653"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แบบสัมภาษณ์</w:t>
            </w:r>
          </w:p>
        </w:tc>
        <w:tc>
          <w:tcPr>
            <w:tcW w:w="888" w:type="dxa"/>
            <w:tcBorders>
              <w:bottom w:val="single" w:sz="18" w:space="0" w:color="auto"/>
              <w:right w:val="single" w:sz="4" w:space="0" w:color="auto"/>
            </w:tcBorders>
          </w:tcPr>
          <w:p w14:paraId="09090B24" w14:textId="77777777" w:rsidR="00244488" w:rsidRPr="00AE6892" w:rsidRDefault="00244488" w:rsidP="00244488">
            <w:pPr>
              <w:pStyle w:val="iThesisStyleTemplate"/>
              <w:rPr>
                <w:color w:val="000000" w:themeColor="text1"/>
                <w:sz w:val="18"/>
                <w:szCs w:val="18"/>
                <w:cs/>
              </w:rPr>
            </w:pPr>
            <w:r w:rsidRPr="00AE6892">
              <w:rPr>
                <w:rFonts w:hint="cs"/>
                <w:color w:val="000000" w:themeColor="text1"/>
                <w:sz w:val="18"/>
                <w:szCs w:val="18"/>
                <w:cs/>
              </w:rPr>
              <w:t>พรรณนา</w:t>
            </w:r>
          </w:p>
        </w:tc>
      </w:tr>
    </w:tbl>
    <w:p w14:paraId="4BC93D9D" w14:textId="7D7723C3" w:rsidR="008B1828" w:rsidRPr="00AE6892" w:rsidRDefault="00240C5C" w:rsidP="00240C5C">
      <w:pPr>
        <w:pStyle w:val="kch2"/>
        <w:spacing w:before="0" w:line="240" w:lineRule="auto"/>
        <w:jc w:val="thaiDistribute"/>
        <w:rPr>
          <w:rFonts w:ascii="TH Sarabun New" w:hAnsi="TH Sarabun New" w:cs="TH Sarabun New"/>
          <w:b w:val="0"/>
          <w:bCs w:val="0"/>
          <w:color w:val="000000" w:themeColor="text1"/>
          <w:sz w:val="26"/>
          <w:szCs w:val="26"/>
        </w:rPr>
      </w:pPr>
      <w:r w:rsidRPr="00AE6892">
        <w:rPr>
          <w:rFonts w:ascii="TH Sarabun New" w:hAnsi="TH Sarabun New" w:cs="TH Sarabun New"/>
          <w:b w:val="0"/>
          <w:bCs w:val="0"/>
          <w:color w:val="000000" w:themeColor="text1"/>
          <w:cs/>
        </w:rPr>
        <w:tab/>
        <w:t>วิธีการดำเนินงานวิจัยและเก็บรวบรวมข้อมูล</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การวิจัยในครั้งนี้ เป็นการวิจัยเชิงปฏิบัติการ (</w:t>
      </w:r>
      <w:r w:rsidRPr="00AE6892">
        <w:rPr>
          <w:rFonts w:ascii="TH Sarabun New" w:hAnsi="TH Sarabun New" w:cs="TH Sarabun New"/>
          <w:b w:val="0"/>
          <w:bCs w:val="0"/>
          <w:color w:val="000000" w:themeColor="text1"/>
        </w:rPr>
        <w:t>Action Research</w:t>
      </w:r>
      <w:r w:rsidRPr="00AE6892">
        <w:rPr>
          <w:rFonts w:ascii="TH Sarabun New" w:hAnsi="TH Sarabun New" w:cs="TH Sarabun New"/>
          <w:b w:val="0"/>
          <w:bCs w:val="0"/>
          <w:color w:val="000000" w:themeColor="text1"/>
          <w:cs/>
        </w:rPr>
        <w:t xml:space="preserve">) ผู้วิจัยได้ดำเนินการวิจัยตามแนวคิดของ </w:t>
      </w:r>
      <w:r w:rsidRPr="00AE6892">
        <w:rPr>
          <w:rFonts w:ascii="TH Sarabun New" w:hAnsi="TH Sarabun New" w:cs="TH Sarabun New"/>
          <w:b w:val="0"/>
          <w:bCs w:val="0"/>
          <w:color w:val="000000" w:themeColor="text1"/>
        </w:rPr>
        <w:t xml:space="preserve">Kurt Lewin </w:t>
      </w:r>
      <w:r w:rsidRPr="00AE6892">
        <w:rPr>
          <w:rFonts w:ascii="TH Sarabun New" w:hAnsi="TH Sarabun New" w:cs="TH Sarabun New"/>
          <w:b w:val="0"/>
          <w:bCs w:val="0"/>
          <w:color w:val="000000" w:themeColor="text1"/>
          <w:cs/>
        </w:rPr>
        <w:t>(ธีรวุฒิ เอกะกุล</w:t>
      </w:r>
      <w:r w:rsidRPr="00AE6892">
        <w:rPr>
          <w:rFonts w:ascii="TH Sarabun New" w:hAnsi="TH Sarabun New" w:cs="TH Sarabun New"/>
          <w:b w:val="0"/>
          <w:bCs w:val="0"/>
          <w:color w:val="000000" w:themeColor="text1"/>
        </w:rPr>
        <w:t xml:space="preserve">, </w:t>
      </w:r>
      <w:r w:rsidRPr="00AE6892">
        <w:rPr>
          <w:rFonts w:ascii="TH Sarabun New" w:hAnsi="TH Sarabun New" w:cs="TH Sarabun New"/>
          <w:b w:val="0"/>
          <w:bCs w:val="0"/>
          <w:color w:val="000000" w:themeColor="text1"/>
          <w:cs/>
        </w:rPr>
        <w:t xml:space="preserve">2549) ซึ่งประกอบด้วย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การวางแผนปฏิบัติ การลงมือกระทำจริง </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การสังเกต และสะท้อนผลการปฏิบัติ ผู้วิจัย ได้นำหลักการวิจัยเชิงปฏิบัติการ มาใช้ในกิจกรรมการเรียนการสอนมีขั้นตอนตามวงจร ดังนี้</w:t>
      </w:r>
    </w:p>
    <w:p w14:paraId="26E6A453" w14:textId="48AFAB32" w:rsidR="001A4A6F" w:rsidRPr="00AE6892" w:rsidRDefault="00244488" w:rsidP="00240C5C">
      <w:pPr>
        <w:pStyle w:val="kch2"/>
        <w:spacing w:before="0" w:line="240" w:lineRule="auto"/>
        <w:jc w:val="thaiDistribute"/>
        <w:rPr>
          <w:rFonts w:ascii="TH Sarabun New" w:hAnsi="TH Sarabun New" w:cs="TH Sarabun New"/>
          <w:b w:val="0"/>
          <w:bCs w:val="0"/>
          <w:color w:val="000000" w:themeColor="text1"/>
          <w:sz w:val="30"/>
          <w:szCs w:val="30"/>
        </w:rPr>
      </w:pPr>
      <w:r w:rsidRPr="00AE6892">
        <w:rPr>
          <w:rFonts w:ascii="TH Sarabun New" w:hAnsi="TH Sarabun New" w:cs="TH Sarabun New"/>
          <w:color w:val="000000" w:themeColor="text1"/>
          <w:sz w:val="30"/>
          <w:szCs w:val="30"/>
        </w:rPr>
        <w:tab/>
      </w:r>
      <w:r w:rsidR="001A4A6F" w:rsidRPr="00AE6892">
        <w:rPr>
          <w:rFonts w:ascii="TH Sarabun New" w:hAnsi="TH Sarabun New" w:cs="TH Sarabun New"/>
          <w:color w:val="000000" w:themeColor="text1"/>
          <w:sz w:val="30"/>
          <w:szCs w:val="30"/>
          <w:cs/>
        </w:rPr>
        <w:t>ตาราง</w:t>
      </w:r>
      <w:r w:rsidR="001A4A6F" w:rsidRPr="00AE6892">
        <w:rPr>
          <w:rFonts w:ascii="TH Sarabun New" w:hAnsi="TH Sarabun New" w:cs="TH Sarabun New" w:hint="cs"/>
          <w:color w:val="000000" w:themeColor="text1"/>
          <w:sz w:val="30"/>
          <w:szCs w:val="30"/>
          <w:cs/>
        </w:rPr>
        <w:t>ที่ 2</w:t>
      </w:r>
      <w:r w:rsidR="001A4A6F" w:rsidRPr="00AE6892">
        <w:rPr>
          <w:rFonts w:ascii="TH Sarabun New" w:hAnsi="TH Sarabun New" w:cs="TH Sarabun New"/>
          <w:b w:val="0"/>
          <w:bCs w:val="0"/>
          <w:color w:val="000000" w:themeColor="text1"/>
          <w:sz w:val="30"/>
          <w:szCs w:val="30"/>
          <w:cs/>
        </w:rPr>
        <w:t xml:space="preserve"> เครื่องมือการเก็บรวบรวมข้อมูลการจัดการเรียนรู้โดยใช้การจัดการเรียนรู้แบบ </w:t>
      </w:r>
      <w:r w:rsidR="001A4A6F" w:rsidRPr="00AE6892">
        <w:rPr>
          <w:rFonts w:ascii="TH Sarabun New" w:hAnsi="TH Sarabun New" w:cs="TH Sarabun New"/>
          <w:b w:val="0"/>
          <w:bCs w:val="0"/>
          <w:color w:val="000000" w:themeColor="text1"/>
          <w:sz w:val="30"/>
          <w:szCs w:val="30"/>
        </w:rPr>
        <w:t xml:space="preserve">B-SLIM </w:t>
      </w:r>
      <w:r w:rsidR="001A4A6F" w:rsidRPr="00AE6892">
        <w:rPr>
          <w:rFonts w:ascii="TH Sarabun New" w:hAnsi="TH Sarabun New" w:cs="TH Sarabun New"/>
          <w:b w:val="0"/>
          <w:bCs w:val="0"/>
          <w:color w:val="000000" w:themeColor="text1"/>
          <w:sz w:val="30"/>
          <w:szCs w:val="30"/>
          <w:cs/>
        </w:rPr>
        <w:t>ร่วมกับสื่อประสม วงจรปฏิบัติการที่ 1</w:t>
      </w:r>
    </w:p>
    <w:tbl>
      <w:tblPr>
        <w:tblStyle w:val="TableGrid"/>
        <w:tblpPr w:leftFromText="180" w:rightFromText="180" w:vertAnchor="text" w:horzAnchor="page" w:tblpY="100"/>
        <w:tblW w:w="4673" w:type="dxa"/>
        <w:tblLayout w:type="fixed"/>
        <w:tblLook w:val="04A0" w:firstRow="1" w:lastRow="0" w:firstColumn="1" w:lastColumn="0" w:noHBand="0" w:noVBand="1"/>
      </w:tblPr>
      <w:tblGrid>
        <w:gridCol w:w="553"/>
        <w:gridCol w:w="576"/>
        <w:gridCol w:w="851"/>
        <w:gridCol w:w="992"/>
        <w:gridCol w:w="709"/>
        <w:gridCol w:w="992"/>
      </w:tblGrid>
      <w:tr w:rsidR="00AE6892" w:rsidRPr="00AE6892" w14:paraId="2D17CE80" w14:textId="77777777" w:rsidTr="00244488">
        <w:trPr>
          <w:trHeight w:val="60"/>
        </w:trPr>
        <w:tc>
          <w:tcPr>
            <w:tcW w:w="553" w:type="dxa"/>
            <w:vAlign w:val="center"/>
          </w:tcPr>
          <w:p w14:paraId="1B25B87A" w14:textId="77777777" w:rsidR="00244488" w:rsidRPr="00AE6892" w:rsidRDefault="00244488" w:rsidP="00244488">
            <w:pPr>
              <w:pStyle w:val="iThesisStyleTemplate"/>
              <w:jc w:val="center"/>
              <w:rPr>
                <w:color w:val="000000" w:themeColor="text1"/>
                <w:sz w:val="16"/>
                <w:szCs w:val="16"/>
              </w:rPr>
            </w:pPr>
            <w:bookmarkStart w:id="2" w:name="_Hlk44599204"/>
            <w:r w:rsidRPr="00AE6892">
              <w:rPr>
                <w:b/>
                <w:bCs/>
                <w:color w:val="000000" w:themeColor="text1"/>
                <w:sz w:val="16"/>
                <w:szCs w:val="16"/>
                <w:cs/>
              </w:rPr>
              <w:t>วงจรปฏิบัติการ</w:t>
            </w:r>
          </w:p>
        </w:tc>
        <w:tc>
          <w:tcPr>
            <w:tcW w:w="576" w:type="dxa"/>
            <w:vAlign w:val="center"/>
          </w:tcPr>
          <w:p w14:paraId="1122D0CD" w14:textId="77777777" w:rsidR="00244488" w:rsidRPr="00AE6892" w:rsidRDefault="00244488" w:rsidP="00244488">
            <w:pPr>
              <w:pStyle w:val="iThesisStyleTemplate"/>
              <w:jc w:val="center"/>
              <w:rPr>
                <w:color w:val="000000" w:themeColor="text1"/>
                <w:sz w:val="16"/>
                <w:szCs w:val="16"/>
              </w:rPr>
            </w:pPr>
            <w:r w:rsidRPr="00AE6892">
              <w:rPr>
                <w:b/>
                <w:bCs/>
                <w:color w:val="000000" w:themeColor="text1"/>
                <w:sz w:val="16"/>
                <w:szCs w:val="16"/>
                <w:cs/>
              </w:rPr>
              <w:t>แผนการจัดการเรียนรู้</w:t>
            </w:r>
          </w:p>
        </w:tc>
        <w:tc>
          <w:tcPr>
            <w:tcW w:w="851" w:type="dxa"/>
            <w:vAlign w:val="center"/>
          </w:tcPr>
          <w:p w14:paraId="7FB10FF3" w14:textId="77777777" w:rsidR="00244488" w:rsidRPr="00AE6892" w:rsidRDefault="00244488" w:rsidP="00244488">
            <w:pPr>
              <w:pStyle w:val="iThesisStyleTemplate"/>
              <w:jc w:val="center"/>
              <w:rPr>
                <w:color w:val="000000" w:themeColor="text1"/>
                <w:sz w:val="16"/>
                <w:szCs w:val="16"/>
              </w:rPr>
            </w:pPr>
            <w:r w:rsidRPr="00AE6892">
              <w:rPr>
                <w:b/>
                <w:bCs/>
                <w:color w:val="000000" w:themeColor="text1"/>
                <w:sz w:val="16"/>
                <w:szCs w:val="16"/>
                <w:cs/>
              </w:rPr>
              <w:t>เครื่องมือในการเก็บรวบรวมข้อมูล</w:t>
            </w:r>
          </w:p>
        </w:tc>
        <w:tc>
          <w:tcPr>
            <w:tcW w:w="992" w:type="dxa"/>
            <w:vAlign w:val="center"/>
          </w:tcPr>
          <w:p w14:paraId="46BDE86B" w14:textId="77777777" w:rsidR="00244488" w:rsidRPr="00AE6892" w:rsidRDefault="00244488" w:rsidP="00244488">
            <w:pPr>
              <w:pStyle w:val="iThesisStyleTemplate"/>
              <w:jc w:val="center"/>
              <w:rPr>
                <w:color w:val="000000" w:themeColor="text1"/>
                <w:sz w:val="16"/>
                <w:szCs w:val="16"/>
              </w:rPr>
            </w:pPr>
            <w:r w:rsidRPr="00AE6892">
              <w:rPr>
                <w:b/>
                <w:bCs/>
                <w:color w:val="000000" w:themeColor="text1"/>
                <w:sz w:val="16"/>
                <w:szCs w:val="16"/>
                <w:cs/>
              </w:rPr>
              <w:t>วิธีการวัดเกณฑ์</w:t>
            </w:r>
          </w:p>
        </w:tc>
        <w:tc>
          <w:tcPr>
            <w:tcW w:w="709" w:type="dxa"/>
            <w:vAlign w:val="center"/>
          </w:tcPr>
          <w:p w14:paraId="7E8A368C" w14:textId="77777777" w:rsidR="00244488" w:rsidRPr="00AE6892" w:rsidRDefault="00244488" w:rsidP="00244488">
            <w:pPr>
              <w:pStyle w:val="iThesisStyleTemplate"/>
              <w:jc w:val="center"/>
              <w:rPr>
                <w:color w:val="000000" w:themeColor="text1"/>
                <w:sz w:val="16"/>
                <w:szCs w:val="16"/>
              </w:rPr>
            </w:pPr>
            <w:r w:rsidRPr="00AE6892">
              <w:rPr>
                <w:b/>
                <w:bCs/>
                <w:color w:val="000000" w:themeColor="text1"/>
                <w:sz w:val="16"/>
                <w:szCs w:val="16"/>
                <w:cs/>
              </w:rPr>
              <w:t>ผู้ให้ข้อมูล</w:t>
            </w:r>
          </w:p>
        </w:tc>
        <w:tc>
          <w:tcPr>
            <w:tcW w:w="992" w:type="dxa"/>
            <w:vAlign w:val="center"/>
          </w:tcPr>
          <w:p w14:paraId="175B855C" w14:textId="77777777" w:rsidR="00244488" w:rsidRPr="00AE6892" w:rsidRDefault="00244488" w:rsidP="00244488">
            <w:pPr>
              <w:pStyle w:val="iThesisStyleTemplate"/>
              <w:jc w:val="center"/>
              <w:rPr>
                <w:color w:val="000000" w:themeColor="text1"/>
                <w:sz w:val="16"/>
                <w:szCs w:val="16"/>
              </w:rPr>
            </w:pPr>
            <w:r w:rsidRPr="00AE6892">
              <w:rPr>
                <w:b/>
                <w:bCs/>
                <w:color w:val="000000" w:themeColor="text1"/>
                <w:sz w:val="16"/>
                <w:szCs w:val="16"/>
                <w:cs/>
              </w:rPr>
              <w:t>ระยะเวลา</w:t>
            </w:r>
          </w:p>
        </w:tc>
      </w:tr>
      <w:tr w:rsidR="00AE6892" w:rsidRPr="00AE6892" w14:paraId="06F13267" w14:textId="77777777" w:rsidTr="00244488">
        <w:trPr>
          <w:trHeight w:val="301"/>
        </w:trPr>
        <w:tc>
          <w:tcPr>
            <w:tcW w:w="553" w:type="dxa"/>
            <w:vMerge w:val="restart"/>
          </w:tcPr>
          <w:p w14:paraId="0559C132" w14:textId="77777777" w:rsidR="00244488" w:rsidRPr="00AE6892" w:rsidRDefault="00244488" w:rsidP="00244488">
            <w:pPr>
              <w:pStyle w:val="iThesisStyleTemplate"/>
              <w:rPr>
                <w:color w:val="000000" w:themeColor="text1"/>
                <w:sz w:val="16"/>
                <w:szCs w:val="16"/>
              </w:rPr>
            </w:pPr>
            <w:r w:rsidRPr="00AE6892">
              <w:rPr>
                <w:color w:val="000000" w:themeColor="text1"/>
                <w:sz w:val="16"/>
                <w:szCs w:val="16"/>
                <w:cs/>
              </w:rPr>
              <w:t>1</w:t>
            </w:r>
          </w:p>
        </w:tc>
        <w:tc>
          <w:tcPr>
            <w:tcW w:w="576" w:type="dxa"/>
            <w:vMerge w:val="restart"/>
          </w:tcPr>
          <w:p w14:paraId="5F555395" w14:textId="77777777" w:rsidR="00244488" w:rsidRPr="00AE6892" w:rsidRDefault="00244488" w:rsidP="00244488">
            <w:pPr>
              <w:pStyle w:val="iThesisStyleTemplate"/>
              <w:rPr>
                <w:color w:val="000000" w:themeColor="text1"/>
                <w:sz w:val="16"/>
                <w:szCs w:val="16"/>
              </w:rPr>
            </w:pPr>
            <w:r w:rsidRPr="00AE6892">
              <w:rPr>
                <w:color w:val="000000" w:themeColor="text1"/>
                <w:sz w:val="16"/>
                <w:szCs w:val="16"/>
                <w:cs/>
              </w:rPr>
              <w:t>1 -</w:t>
            </w:r>
            <w:r w:rsidRPr="00AE6892">
              <w:rPr>
                <w:color w:val="000000" w:themeColor="text1"/>
                <w:sz w:val="16"/>
                <w:szCs w:val="16"/>
              </w:rPr>
              <w:t xml:space="preserve"> 3</w:t>
            </w:r>
          </w:p>
        </w:tc>
        <w:tc>
          <w:tcPr>
            <w:tcW w:w="851" w:type="dxa"/>
          </w:tcPr>
          <w:p w14:paraId="677472B6" w14:textId="77777777" w:rsidR="00244488" w:rsidRPr="00AE6892" w:rsidRDefault="00244488" w:rsidP="00244488">
            <w:pPr>
              <w:pStyle w:val="iThesisStyleTemplate"/>
              <w:jc w:val="center"/>
              <w:rPr>
                <w:color w:val="000000" w:themeColor="text1"/>
                <w:sz w:val="16"/>
                <w:szCs w:val="16"/>
              </w:rPr>
            </w:pPr>
            <w:r w:rsidRPr="00AE6892">
              <w:rPr>
                <w:color w:val="000000" w:themeColor="text1"/>
                <w:sz w:val="16"/>
                <w:szCs w:val="16"/>
                <w:cs/>
              </w:rPr>
              <w:t>แบบ</w:t>
            </w:r>
            <w:r w:rsidRPr="00AE6892">
              <w:rPr>
                <w:rFonts w:hint="cs"/>
                <w:color w:val="000000" w:themeColor="text1"/>
                <w:sz w:val="16"/>
                <w:szCs w:val="16"/>
                <w:cs/>
              </w:rPr>
              <w:t>ทดสอบ</w:t>
            </w:r>
            <w:r w:rsidRPr="00AE6892">
              <w:rPr>
                <w:color w:val="000000" w:themeColor="text1"/>
                <w:sz w:val="16"/>
                <w:szCs w:val="16"/>
                <w:cs/>
              </w:rPr>
              <w:t>วั</w:t>
            </w:r>
            <w:r w:rsidRPr="00AE6892">
              <w:rPr>
                <w:rFonts w:hint="cs"/>
                <w:color w:val="000000" w:themeColor="text1"/>
                <w:sz w:val="16"/>
                <w:szCs w:val="16"/>
                <w:cs/>
              </w:rPr>
              <w:t>ด</w:t>
            </w:r>
            <w:r w:rsidRPr="00AE6892">
              <w:rPr>
                <w:color w:val="000000" w:themeColor="text1"/>
                <w:sz w:val="16"/>
                <w:szCs w:val="16"/>
                <w:cs/>
              </w:rPr>
              <w:t>ความสามารถ</w:t>
            </w:r>
            <w:r w:rsidRPr="00AE6892">
              <w:rPr>
                <w:rFonts w:hint="cs"/>
                <w:color w:val="000000" w:themeColor="text1"/>
                <w:sz w:val="16"/>
                <w:szCs w:val="16"/>
                <w:cs/>
              </w:rPr>
              <w:t>ด้าน</w:t>
            </w:r>
            <w:r w:rsidRPr="00AE6892">
              <w:rPr>
                <w:color w:val="000000" w:themeColor="text1"/>
                <w:sz w:val="16"/>
                <w:szCs w:val="16"/>
                <w:cs/>
              </w:rPr>
              <w:t>การฟัง</w:t>
            </w:r>
          </w:p>
        </w:tc>
        <w:tc>
          <w:tcPr>
            <w:tcW w:w="992" w:type="dxa"/>
          </w:tcPr>
          <w:p w14:paraId="7961AC6C" w14:textId="77777777" w:rsidR="00244488" w:rsidRPr="00AE6892" w:rsidRDefault="00244488" w:rsidP="00244488">
            <w:pPr>
              <w:pStyle w:val="iThesisStyleTemplate"/>
              <w:jc w:val="center"/>
              <w:rPr>
                <w:color w:val="000000" w:themeColor="text1"/>
                <w:sz w:val="16"/>
                <w:szCs w:val="16"/>
              </w:rPr>
            </w:pPr>
            <w:r w:rsidRPr="00AE6892">
              <w:rPr>
                <w:color w:val="000000" w:themeColor="text1"/>
                <w:sz w:val="16"/>
                <w:szCs w:val="16"/>
                <w:cs/>
              </w:rPr>
              <w:t>ข้อสอบวั</w:t>
            </w:r>
            <w:r w:rsidRPr="00AE6892">
              <w:rPr>
                <w:rFonts w:hint="cs"/>
                <w:color w:val="000000" w:themeColor="text1"/>
                <w:sz w:val="16"/>
                <w:szCs w:val="16"/>
                <w:cs/>
              </w:rPr>
              <w:t>ด</w:t>
            </w:r>
            <w:r w:rsidRPr="00AE6892">
              <w:rPr>
                <w:color w:val="000000" w:themeColor="text1"/>
                <w:sz w:val="16"/>
                <w:szCs w:val="16"/>
                <w:cs/>
              </w:rPr>
              <w:t>ความสามารถ</w:t>
            </w:r>
            <w:r w:rsidRPr="00AE6892">
              <w:rPr>
                <w:rFonts w:hint="cs"/>
                <w:color w:val="000000" w:themeColor="text1"/>
                <w:sz w:val="16"/>
                <w:szCs w:val="16"/>
                <w:cs/>
              </w:rPr>
              <w:t xml:space="preserve"> </w:t>
            </w:r>
            <w:r w:rsidRPr="00AE6892">
              <w:rPr>
                <w:color w:val="000000" w:themeColor="text1"/>
                <w:sz w:val="16"/>
                <w:szCs w:val="16"/>
                <w:cs/>
              </w:rPr>
              <w:br/>
              <w:t>แบบเลือกตอบ</w:t>
            </w:r>
          </w:p>
        </w:tc>
        <w:tc>
          <w:tcPr>
            <w:tcW w:w="709" w:type="dxa"/>
          </w:tcPr>
          <w:p w14:paraId="33209230" w14:textId="77777777" w:rsidR="00244488" w:rsidRPr="00AE6892" w:rsidRDefault="00244488" w:rsidP="00244488">
            <w:pPr>
              <w:pStyle w:val="iThesisStyleTemplate"/>
              <w:jc w:val="center"/>
              <w:rPr>
                <w:color w:val="000000" w:themeColor="text1"/>
                <w:sz w:val="16"/>
                <w:szCs w:val="16"/>
              </w:rPr>
            </w:pPr>
            <w:r w:rsidRPr="00AE6892">
              <w:rPr>
                <w:color w:val="000000" w:themeColor="text1"/>
                <w:sz w:val="16"/>
                <w:szCs w:val="16"/>
                <w:cs/>
              </w:rPr>
              <w:t>ผู้วิจัย</w:t>
            </w:r>
          </w:p>
        </w:tc>
        <w:tc>
          <w:tcPr>
            <w:tcW w:w="992" w:type="dxa"/>
          </w:tcPr>
          <w:p w14:paraId="03950519" w14:textId="77777777" w:rsidR="00244488" w:rsidRPr="00AE6892" w:rsidRDefault="00244488" w:rsidP="00244488">
            <w:pPr>
              <w:pStyle w:val="iThesisStyleTemplate"/>
              <w:jc w:val="center"/>
              <w:rPr>
                <w:color w:val="000000" w:themeColor="text1"/>
                <w:sz w:val="16"/>
                <w:szCs w:val="16"/>
              </w:rPr>
            </w:pPr>
            <w:r w:rsidRPr="00AE6892">
              <w:rPr>
                <w:rFonts w:hint="cs"/>
                <w:color w:val="000000" w:themeColor="text1"/>
                <w:sz w:val="16"/>
                <w:szCs w:val="16"/>
                <w:cs/>
              </w:rPr>
              <w:t>ระหว่างแผน</w:t>
            </w:r>
            <w:r w:rsidRPr="00AE6892">
              <w:rPr>
                <w:color w:val="000000" w:themeColor="text1"/>
                <w:sz w:val="16"/>
                <w:szCs w:val="16"/>
                <w:cs/>
              </w:rPr>
              <w:t>การจัดกิจกรรมการเรียนรู้ที่ 1 -</w:t>
            </w:r>
            <w:r w:rsidRPr="00AE6892">
              <w:rPr>
                <w:color w:val="000000" w:themeColor="text1"/>
                <w:sz w:val="16"/>
                <w:szCs w:val="16"/>
              </w:rPr>
              <w:t xml:space="preserve"> 3</w:t>
            </w:r>
          </w:p>
        </w:tc>
      </w:tr>
      <w:tr w:rsidR="00AE6892" w:rsidRPr="00AE6892" w14:paraId="6C5A7A05" w14:textId="77777777" w:rsidTr="00244488">
        <w:trPr>
          <w:trHeight w:val="951"/>
        </w:trPr>
        <w:tc>
          <w:tcPr>
            <w:tcW w:w="553" w:type="dxa"/>
            <w:vMerge/>
          </w:tcPr>
          <w:p w14:paraId="6E27543C" w14:textId="77777777" w:rsidR="00244488" w:rsidRPr="00AE6892" w:rsidRDefault="00244488" w:rsidP="00244488">
            <w:pPr>
              <w:pStyle w:val="iThesisStyleTemplate"/>
              <w:rPr>
                <w:color w:val="000000" w:themeColor="text1"/>
                <w:sz w:val="16"/>
                <w:szCs w:val="16"/>
              </w:rPr>
            </w:pPr>
          </w:p>
        </w:tc>
        <w:tc>
          <w:tcPr>
            <w:tcW w:w="576" w:type="dxa"/>
            <w:vMerge/>
          </w:tcPr>
          <w:p w14:paraId="75D77230" w14:textId="77777777" w:rsidR="00244488" w:rsidRPr="00AE6892" w:rsidRDefault="00244488" w:rsidP="00244488">
            <w:pPr>
              <w:pStyle w:val="iThesisStyleTemplate"/>
              <w:rPr>
                <w:color w:val="000000" w:themeColor="text1"/>
                <w:sz w:val="16"/>
                <w:szCs w:val="16"/>
              </w:rPr>
            </w:pPr>
          </w:p>
        </w:tc>
        <w:tc>
          <w:tcPr>
            <w:tcW w:w="851" w:type="dxa"/>
          </w:tcPr>
          <w:p w14:paraId="654486F5"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แบบ</w:t>
            </w:r>
            <w:r w:rsidRPr="00AE6892">
              <w:rPr>
                <w:rFonts w:hint="cs"/>
                <w:color w:val="000000" w:themeColor="text1"/>
                <w:sz w:val="16"/>
                <w:szCs w:val="16"/>
                <w:cs/>
              </w:rPr>
              <w:t>ประเมิน</w:t>
            </w:r>
            <w:r w:rsidRPr="00AE6892">
              <w:rPr>
                <w:color w:val="000000" w:themeColor="text1"/>
                <w:sz w:val="16"/>
                <w:szCs w:val="16"/>
                <w:cs/>
              </w:rPr>
              <w:t>วั</w:t>
            </w:r>
            <w:r w:rsidRPr="00AE6892">
              <w:rPr>
                <w:rFonts w:hint="cs"/>
                <w:color w:val="000000" w:themeColor="text1"/>
                <w:sz w:val="16"/>
                <w:szCs w:val="16"/>
                <w:cs/>
              </w:rPr>
              <w:t>ด</w:t>
            </w:r>
            <w:r w:rsidRPr="00AE6892">
              <w:rPr>
                <w:color w:val="000000" w:themeColor="text1"/>
                <w:sz w:val="16"/>
                <w:szCs w:val="16"/>
                <w:cs/>
              </w:rPr>
              <w:t>ความสามารถ</w:t>
            </w:r>
            <w:r w:rsidRPr="00AE6892">
              <w:rPr>
                <w:rFonts w:hint="cs"/>
                <w:color w:val="000000" w:themeColor="text1"/>
                <w:sz w:val="16"/>
                <w:szCs w:val="16"/>
                <w:cs/>
              </w:rPr>
              <w:t>ด้าน</w:t>
            </w:r>
            <w:r w:rsidRPr="00AE6892">
              <w:rPr>
                <w:color w:val="000000" w:themeColor="text1"/>
                <w:sz w:val="16"/>
                <w:szCs w:val="16"/>
                <w:cs/>
              </w:rPr>
              <w:t>การพูด</w:t>
            </w:r>
          </w:p>
        </w:tc>
        <w:tc>
          <w:tcPr>
            <w:tcW w:w="992" w:type="dxa"/>
          </w:tcPr>
          <w:p w14:paraId="10FA5806"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แบบ</w:t>
            </w:r>
            <w:r w:rsidRPr="00AE6892">
              <w:rPr>
                <w:rFonts w:hint="cs"/>
                <w:color w:val="000000" w:themeColor="text1"/>
                <w:sz w:val="16"/>
                <w:szCs w:val="16"/>
                <w:cs/>
              </w:rPr>
              <w:t>ประเมิน</w:t>
            </w:r>
            <w:r w:rsidRPr="00AE6892">
              <w:rPr>
                <w:color w:val="000000" w:themeColor="text1"/>
                <w:sz w:val="16"/>
                <w:szCs w:val="16"/>
                <w:cs/>
              </w:rPr>
              <w:t>วั</w:t>
            </w:r>
            <w:r w:rsidRPr="00AE6892">
              <w:rPr>
                <w:rFonts w:hint="cs"/>
                <w:color w:val="000000" w:themeColor="text1"/>
                <w:sz w:val="16"/>
                <w:szCs w:val="16"/>
                <w:cs/>
              </w:rPr>
              <w:t>ด</w:t>
            </w:r>
            <w:r w:rsidRPr="00AE6892">
              <w:rPr>
                <w:color w:val="000000" w:themeColor="text1"/>
                <w:sz w:val="16"/>
                <w:szCs w:val="16"/>
                <w:cs/>
              </w:rPr>
              <w:t>ความสามารถ</w:t>
            </w:r>
            <w:r w:rsidRPr="00AE6892">
              <w:rPr>
                <w:color w:val="000000" w:themeColor="text1"/>
                <w:sz w:val="16"/>
                <w:szCs w:val="16"/>
                <w:cs/>
              </w:rPr>
              <w:br/>
            </w:r>
            <w:r w:rsidRPr="00AE6892">
              <w:rPr>
                <w:rFonts w:hint="cs"/>
                <w:color w:val="000000" w:themeColor="text1"/>
                <w:sz w:val="16"/>
                <w:szCs w:val="16"/>
                <w:cs/>
              </w:rPr>
              <w:t xml:space="preserve"> </w:t>
            </w:r>
            <w:r w:rsidRPr="00AE6892">
              <w:rPr>
                <w:color w:val="000000" w:themeColor="text1"/>
                <w:sz w:val="16"/>
                <w:szCs w:val="16"/>
                <w:cs/>
              </w:rPr>
              <w:t>แบบ</w:t>
            </w:r>
            <w:r w:rsidRPr="00AE6892">
              <w:rPr>
                <w:color w:val="000000" w:themeColor="text1"/>
                <w:sz w:val="16"/>
                <w:szCs w:val="16"/>
              </w:rPr>
              <w:t>Rubric Score</w:t>
            </w:r>
          </w:p>
        </w:tc>
        <w:tc>
          <w:tcPr>
            <w:tcW w:w="709" w:type="dxa"/>
          </w:tcPr>
          <w:p w14:paraId="6F0F8AAF"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ผู้วิจัย</w:t>
            </w:r>
          </w:p>
        </w:tc>
        <w:tc>
          <w:tcPr>
            <w:tcW w:w="992" w:type="dxa"/>
          </w:tcPr>
          <w:p w14:paraId="424857BB"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ระหว่าง</w:t>
            </w:r>
            <w:r w:rsidRPr="00AE6892">
              <w:rPr>
                <w:rFonts w:hint="cs"/>
                <w:color w:val="000000" w:themeColor="text1"/>
                <w:sz w:val="16"/>
                <w:szCs w:val="16"/>
                <w:cs/>
              </w:rPr>
              <w:t>แผน</w:t>
            </w:r>
            <w:r w:rsidRPr="00AE6892">
              <w:rPr>
                <w:color w:val="000000" w:themeColor="text1"/>
                <w:sz w:val="16"/>
                <w:szCs w:val="16"/>
                <w:cs/>
              </w:rPr>
              <w:t>การจัดกิจกรรมการเรียนรู้ที่ 1 -</w:t>
            </w:r>
            <w:r w:rsidRPr="00AE6892">
              <w:rPr>
                <w:color w:val="000000" w:themeColor="text1"/>
                <w:sz w:val="16"/>
                <w:szCs w:val="16"/>
              </w:rPr>
              <w:t xml:space="preserve"> 3</w:t>
            </w:r>
          </w:p>
        </w:tc>
      </w:tr>
      <w:tr w:rsidR="00AE6892" w:rsidRPr="00AE6892" w14:paraId="41E9024F" w14:textId="77777777" w:rsidTr="00244488">
        <w:trPr>
          <w:trHeight w:val="216"/>
        </w:trPr>
        <w:tc>
          <w:tcPr>
            <w:tcW w:w="553" w:type="dxa"/>
            <w:vMerge/>
          </w:tcPr>
          <w:p w14:paraId="660810E5" w14:textId="77777777" w:rsidR="00244488" w:rsidRPr="00AE6892" w:rsidRDefault="00244488" w:rsidP="00244488">
            <w:pPr>
              <w:pStyle w:val="iThesisStyleTemplate"/>
              <w:rPr>
                <w:color w:val="000000" w:themeColor="text1"/>
                <w:sz w:val="16"/>
                <w:szCs w:val="16"/>
              </w:rPr>
            </w:pPr>
          </w:p>
        </w:tc>
        <w:tc>
          <w:tcPr>
            <w:tcW w:w="576" w:type="dxa"/>
            <w:vMerge/>
          </w:tcPr>
          <w:p w14:paraId="5E7CFD6D" w14:textId="77777777" w:rsidR="00244488" w:rsidRPr="00AE6892" w:rsidRDefault="00244488" w:rsidP="00244488">
            <w:pPr>
              <w:pStyle w:val="iThesisStyleTemplate"/>
              <w:rPr>
                <w:color w:val="000000" w:themeColor="text1"/>
                <w:sz w:val="16"/>
                <w:szCs w:val="16"/>
              </w:rPr>
            </w:pPr>
          </w:p>
        </w:tc>
        <w:tc>
          <w:tcPr>
            <w:tcW w:w="851" w:type="dxa"/>
          </w:tcPr>
          <w:p w14:paraId="7C132F70" w14:textId="77777777" w:rsidR="00244488" w:rsidRPr="00AE6892" w:rsidRDefault="00244488" w:rsidP="00244488">
            <w:pPr>
              <w:pStyle w:val="iThesisStyleTemplate"/>
              <w:jc w:val="center"/>
              <w:rPr>
                <w:color w:val="000000" w:themeColor="text1"/>
                <w:sz w:val="16"/>
                <w:szCs w:val="16"/>
                <w:cs/>
              </w:rPr>
            </w:pPr>
            <w:r w:rsidRPr="00AE6892">
              <w:rPr>
                <w:rFonts w:hint="cs"/>
                <w:color w:val="000000" w:themeColor="text1"/>
                <w:sz w:val="16"/>
                <w:szCs w:val="16"/>
                <w:cs/>
              </w:rPr>
              <w:t>แบบสังเกต</w:t>
            </w:r>
          </w:p>
        </w:tc>
        <w:tc>
          <w:tcPr>
            <w:tcW w:w="992" w:type="dxa"/>
          </w:tcPr>
          <w:p w14:paraId="070FCAA9"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พรรณนา</w:t>
            </w:r>
          </w:p>
        </w:tc>
        <w:tc>
          <w:tcPr>
            <w:tcW w:w="709" w:type="dxa"/>
          </w:tcPr>
          <w:p w14:paraId="03DE6953"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นักเรียน</w:t>
            </w:r>
          </w:p>
        </w:tc>
        <w:tc>
          <w:tcPr>
            <w:tcW w:w="992" w:type="dxa"/>
          </w:tcPr>
          <w:p w14:paraId="067B43E9"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ระหว่างแผนการจัดการเรียนรู้ที่ 1 -</w:t>
            </w:r>
            <w:r w:rsidRPr="00AE6892">
              <w:rPr>
                <w:color w:val="000000" w:themeColor="text1"/>
                <w:sz w:val="16"/>
                <w:szCs w:val="16"/>
              </w:rPr>
              <w:t xml:space="preserve"> 3</w:t>
            </w:r>
          </w:p>
        </w:tc>
      </w:tr>
      <w:tr w:rsidR="00AE6892" w:rsidRPr="00AE6892" w14:paraId="46F7BC6A" w14:textId="77777777" w:rsidTr="00244488">
        <w:trPr>
          <w:trHeight w:val="135"/>
        </w:trPr>
        <w:tc>
          <w:tcPr>
            <w:tcW w:w="553" w:type="dxa"/>
            <w:vMerge/>
          </w:tcPr>
          <w:p w14:paraId="230A612D" w14:textId="77777777" w:rsidR="00244488" w:rsidRPr="00AE6892" w:rsidRDefault="00244488" w:rsidP="00244488">
            <w:pPr>
              <w:pStyle w:val="iThesisStyleTemplate"/>
              <w:rPr>
                <w:color w:val="000000" w:themeColor="text1"/>
                <w:sz w:val="16"/>
                <w:szCs w:val="16"/>
              </w:rPr>
            </w:pPr>
          </w:p>
        </w:tc>
        <w:tc>
          <w:tcPr>
            <w:tcW w:w="576" w:type="dxa"/>
            <w:vMerge/>
          </w:tcPr>
          <w:p w14:paraId="603EB1F8" w14:textId="77777777" w:rsidR="00244488" w:rsidRPr="00AE6892" w:rsidRDefault="00244488" w:rsidP="00244488">
            <w:pPr>
              <w:pStyle w:val="iThesisStyleTemplate"/>
              <w:rPr>
                <w:color w:val="000000" w:themeColor="text1"/>
                <w:sz w:val="16"/>
                <w:szCs w:val="16"/>
              </w:rPr>
            </w:pPr>
          </w:p>
        </w:tc>
        <w:tc>
          <w:tcPr>
            <w:tcW w:w="851" w:type="dxa"/>
          </w:tcPr>
          <w:p w14:paraId="603E60E4"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แบบสัมภาษณ์</w:t>
            </w:r>
          </w:p>
        </w:tc>
        <w:tc>
          <w:tcPr>
            <w:tcW w:w="992" w:type="dxa"/>
          </w:tcPr>
          <w:p w14:paraId="5417F6F3"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พรรณนา</w:t>
            </w:r>
          </w:p>
        </w:tc>
        <w:tc>
          <w:tcPr>
            <w:tcW w:w="709" w:type="dxa"/>
          </w:tcPr>
          <w:p w14:paraId="3669A63D"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นักเรียน</w:t>
            </w:r>
          </w:p>
        </w:tc>
        <w:tc>
          <w:tcPr>
            <w:tcW w:w="992" w:type="dxa"/>
          </w:tcPr>
          <w:p w14:paraId="0E1B4376" w14:textId="77777777" w:rsidR="00244488" w:rsidRPr="00AE6892" w:rsidRDefault="00244488" w:rsidP="00244488">
            <w:pPr>
              <w:pStyle w:val="iThesisStyleTemplate"/>
              <w:jc w:val="center"/>
              <w:rPr>
                <w:color w:val="000000" w:themeColor="text1"/>
                <w:sz w:val="16"/>
                <w:szCs w:val="16"/>
                <w:cs/>
              </w:rPr>
            </w:pPr>
            <w:r w:rsidRPr="00AE6892">
              <w:rPr>
                <w:color w:val="000000" w:themeColor="text1"/>
                <w:sz w:val="16"/>
                <w:szCs w:val="16"/>
                <w:cs/>
              </w:rPr>
              <w:t>หลังแผนการจัดการเรียนรู้ที่ 1 -</w:t>
            </w:r>
            <w:r w:rsidRPr="00AE6892">
              <w:rPr>
                <w:color w:val="000000" w:themeColor="text1"/>
                <w:sz w:val="16"/>
                <w:szCs w:val="16"/>
              </w:rPr>
              <w:t xml:space="preserve"> 3</w:t>
            </w:r>
          </w:p>
        </w:tc>
      </w:tr>
      <w:bookmarkEnd w:id="2"/>
    </w:tbl>
    <w:p w14:paraId="1BDB8630" w14:textId="77777777" w:rsidR="00244488" w:rsidRPr="00AE6892" w:rsidRDefault="00244488" w:rsidP="00240C5C">
      <w:pPr>
        <w:pStyle w:val="kch2"/>
        <w:spacing w:before="0" w:line="240" w:lineRule="auto"/>
        <w:jc w:val="thaiDistribute"/>
        <w:rPr>
          <w:rFonts w:ascii="TH Sarabun New" w:hAnsi="TH Sarabun New" w:cs="TH Sarabun New"/>
          <w:color w:val="000000" w:themeColor="text1"/>
        </w:rPr>
      </w:pPr>
    </w:p>
    <w:p w14:paraId="53E48624" w14:textId="77777777" w:rsidR="00244488" w:rsidRPr="00AE6892" w:rsidRDefault="00244488" w:rsidP="00240C5C">
      <w:pPr>
        <w:pStyle w:val="kch2"/>
        <w:spacing w:before="0" w:line="240" w:lineRule="auto"/>
        <w:jc w:val="thaiDistribute"/>
        <w:rPr>
          <w:rFonts w:ascii="TH Sarabun New" w:hAnsi="TH Sarabun New" w:cs="TH Sarabun New"/>
          <w:color w:val="000000" w:themeColor="text1"/>
        </w:rPr>
      </w:pPr>
    </w:p>
    <w:p w14:paraId="423476BA" w14:textId="00FAEC06" w:rsidR="000B59FA" w:rsidRPr="00AE6892" w:rsidRDefault="001A4A6F" w:rsidP="00240C5C">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color w:val="000000" w:themeColor="text1"/>
          <w:cs/>
        </w:rPr>
        <w:lastRenderedPageBreak/>
        <w:t>ตาราง</w:t>
      </w:r>
      <w:r w:rsidR="002C2900" w:rsidRPr="00AE6892">
        <w:rPr>
          <w:rFonts w:ascii="TH Sarabun New" w:hAnsi="TH Sarabun New" w:cs="TH Sarabun New" w:hint="cs"/>
          <w:color w:val="000000" w:themeColor="text1"/>
          <w:cs/>
        </w:rPr>
        <w:t>ที่ 3</w:t>
      </w:r>
      <w:r w:rsidR="002C2900"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 เครื่องมือการเก็บรวบรวมข้อมูลการจัดการเรียนรู้โดยใช้การจัดการเรียนรู้แบบ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 วงจรปฏิบัติการที่ 2</w:t>
      </w:r>
    </w:p>
    <w:tbl>
      <w:tblPr>
        <w:tblStyle w:val="TableGrid"/>
        <w:tblW w:w="4815" w:type="dxa"/>
        <w:jc w:val="right"/>
        <w:tblLayout w:type="fixed"/>
        <w:tblLook w:val="04A0" w:firstRow="1" w:lastRow="0" w:firstColumn="1" w:lastColumn="0" w:noHBand="0" w:noVBand="1"/>
      </w:tblPr>
      <w:tblGrid>
        <w:gridCol w:w="553"/>
        <w:gridCol w:w="718"/>
        <w:gridCol w:w="851"/>
        <w:gridCol w:w="992"/>
        <w:gridCol w:w="850"/>
        <w:gridCol w:w="851"/>
      </w:tblGrid>
      <w:tr w:rsidR="00AE6892" w:rsidRPr="00AE6892" w14:paraId="3E74AE77" w14:textId="77777777" w:rsidTr="00244488">
        <w:trPr>
          <w:trHeight w:val="60"/>
          <w:jc w:val="right"/>
        </w:trPr>
        <w:tc>
          <w:tcPr>
            <w:tcW w:w="553" w:type="dxa"/>
            <w:vAlign w:val="center"/>
          </w:tcPr>
          <w:p w14:paraId="18AA93F3"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วงจรปฏิบัติการ</w:t>
            </w:r>
          </w:p>
        </w:tc>
        <w:tc>
          <w:tcPr>
            <w:tcW w:w="718" w:type="dxa"/>
            <w:vAlign w:val="center"/>
          </w:tcPr>
          <w:p w14:paraId="62FA928A"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แผนการจัดการเรียนรู้</w:t>
            </w:r>
          </w:p>
        </w:tc>
        <w:tc>
          <w:tcPr>
            <w:tcW w:w="851" w:type="dxa"/>
            <w:vAlign w:val="center"/>
          </w:tcPr>
          <w:p w14:paraId="41D499FD"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เครื่องมือในการเก็บรวบรวมข้อมูล</w:t>
            </w:r>
          </w:p>
        </w:tc>
        <w:tc>
          <w:tcPr>
            <w:tcW w:w="992" w:type="dxa"/>
            <w:vAlign w:val="center"/>
          </w:tcPr>
          <w:p w14:paraId="1424614B"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วิธีการวัดเกณฑ์</w:t>
            </w:r>
          </w:p>
        </w:tc>
        <w:tc>
          <w:tcPr>
            <w:tcW w:w="850" w:type="dxa"/>
            <w:vAlign w:val="center"/>
          </w:tcPr>
          <w:p w14:paraId="52B540AE"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ผู้ให้ข้อมูล</w:t>
            </w:r>
          </w:p>
        </w:tc>
        <w:tc>
          <w:tcPr>
            <w:tcW w:w="851" w:type="dxa"/>
            <w:vAlign w:val="center"/>
          </w:tcPr>
          <w:p w14:paraId="0E7F232A" w14:textId="77777777" w:rsidR="002C2900" w:rsidRPr="00AE6892" w:rsidRDefault="002C2900" w:rsidP="005906FE">
            <w:pPr>
              <w:pStyle w:val="iThesisStyleTemplate"/>
              <w:jc w:val="center"/>
              <w:rPr>
                <w:color w:val="000000" w:themeColor="text1"/>
                <w:sz w:val="20"/>
                <w:szCs w:val="20"/>
              </w:rPr>
            </w:pPr>
            <w:r w:rsidRPr="00AE6892">
              <w:rPr>
                <w:b/>
                <w:bCs/>
                <w:color w:val="000000" w:themeColor="text1"/>
                <w:sz w:val="20"/>
                <w:szCs w:val="20"/>
                <w:cs/>
              </w:rPr>
              <w:t>ระยะเวลา</w:t>
            </w:r>
          </w:p>
        </w:tc>
      </w:tr>
      <w:tr w:rsidR="00AE6892" w:rsidRPr="00AE6892" w14:paraId="06A7944A" w14:textId="77777777" w:rsidTr="00244488">
        <w:trPr>
          <w:trHeight w:val="301"/>
          <w:jc w:val="right"/>
        </w:trPr>
        <w:tc>
          <w:tcPr>
            <w:tcW w:w="553" w:type="dxa"/>
            <w:vMerge w:val="restart"/>
          </w:tcPr>
          <w:p w14:paraId="1D55EB84" w14:textId="61A0630E" w:rsidR="004D051D" w:rsidRPr="00AE6892" w:rsidRDefault="004D051D" w:rsidP="004D051D">
            <w:pPr>
              <w:pStyle w:val="iThesisStyleTemplate"/>
              <w:rPr>
                <w:color w:val="000000" w:themeColor="text1"/>
                <w:sz w:val="20"/>
                <w:szCs w:val="20"/>
              </w:rPr>
            </w:pPr>
            <w:r w:rsidRPr="00AE6892">
              <w:rPr>
                <w:color w:val="000000" w:themeColor="text1"/>
                <w:sz w:val="20"/>
                <w:szCs w:val="20"/>
              </w:rPr>
              <w:t>2</w:t>
            </w:r>
          </w:p>
        </w:tc>
        <w:tc>
          <w:tcPr>
            <w:tcW w:w="718" w:type="dxa"/>
            <w:vMerge w:val="restart"/>
          </w:tcPr>
          <w:p w14:paraId="0438EA18" w14:textId="192985C0" w:rsidR="004D051D" w:rsidRPr="00AE6892" w:rsidRDefault="004D051D" w:rsidP="004D051D">
            <w:pPr>
              <w:pStyle w:val="iThesisStyleTemplate"/>
              <w:rPr>
                <w:color w:val="000000" w:themeColor="text1"/>
                <w:sz w:val="20"/>
                <w:szCs w:val="20"/>
              </w:rPr>
            </w:pPr>
            <w:r w:rsidRPr="00AE6892">
              <w:rPr>
                <w:color w:val="000000" w:themeColor="text1"/>
                <w:sz w:val="20"/>
                <w:szCs w:val="20"/>
              </w:rPr>
              <w:t>4 - 5</w:t>
            </w:r>
          </w:p>
        </w:tc>
        <w:tc>
          <w:tcPr>
            <w:tcW w:w="851" w:type="dxa"/>
          </w:tcPr>
          <w:p w14:paraId="1679449B" w14:textId="19F0476A" w:rsidR="004D051D" w:rsidRPr="00AE6892" w:rsidRDefault="004D051D" w:rsidP="004D051D">
            <w:pPr>
              <w:pStyle w:val="iThesisStyleTemplate"/>
              <w:jc w:val="center"/>
              <w:rPr>
                <w:color w:val="000000" w:themeColor="text1"/>
                <w:sz w:val="20"/>
                <w:szCs w:val="20"/>
              </w:rPr>
            </w:pPr>
            <w:r w:rsidRPr="00AE6892">
              <w:rPr>
                <w:rFonts w:hint="cs"/>
                <w:color w:val="000000" w:themeColor="text1"/>
                <w:sz w:val="20"/>
                <w:szCs w:val="20"/>
                <w:cs/>
              </w:rPr>
              <w:t>แบบทดสอบวัด</w:t>
            </w:r>
            <w:r w:rsidRPr="00AE6892">
              <w:rPr>
                <w:color w:val="000000" w:themeColor="text1"/>
                <w:sz w:val="20"/>
                <w:szCs w:val="20"/>
                <w:cs/>
              </w:rPr>
              <w:t>ความสามารถ</w:t>
            </w:r>
            <w:r w:rsidRPr="00AE6892">
              <w:rPr>
                <w:rFonts w:hint="cs"/>
                <w:color w:val="000000" w:themeColor="text1"/>
                <w:sz w:val="20"/>
                <w:szCs w:val="20"/>
                <w:cs/>
              </w:rPr>
              <w:t>ด้าน</w:t>
            </w:r>
            <w:r w:rsidRPr="00AE6892">
              <w:rPr>
                <w:color w:val="000000" w:themeColor="text1"/>
                <w:sz w:val="20"/>
                <w:szCs w:val="20"/>
                <w:cs/>
              </w:rPr>
              <w:t>การฟัง</w:t>
            </w:r>
          </w:p>
        </w:tc>
        <w:tc>
          <w:tcPr>
            <w:tcW w:w="992" w:type="dxa"/>
          </w:tcPr>
          <w:p w14:paraId="4549B664" w14:textId="70FE7019" w:rsidR="004D051D" w:rsidRPr="00AE6892" w:rsidRDefault="004D051D" w:rsidP="004D051D">
            <w:pPr>
              <w:pStyle w:val="iThesisStyleTemplate"/>
              <w:jc w:val="center"/>
              <w:rPr>
                <w:color w:val="000000" w:themeColor="text1"/>
                <w:sz w:val="20"/>
                <w:szCs w:val="20"/>
              </w:rPr>
            </w:pPr>
            <w:r w:rsidRPr="00AE6892">
              <w:rPr>
                <w:color w:val="000000" w:themeColor="text1"/>
                <w:sz w:val="20"/>
                <w:szCs w:val="20"/>
                <w:cs/>
              </w:rPr>
              <w:t>ข้อสอบวั</w:t>
            </w:r>
            <w:r w:rsidRPr="00AE6892">
              <w:rPr>
                <w:rFonts w:hint="cs"/>
                <w:color w:val="000000" w:themeColor="text1"/>
                <w:sz w:val="20"/>
                <w:szCs w:val="20"/>
                <w:cs/>
              </w:rPr>
              <w:t>ด</w:t>
            </w:r>
            <w:r w:rsidRPr="00AE6892">
              <w:rPr>
                <w:color w:val="000000" w:themeColor="text1"/>
                <w:sz w:val="20"/>
                <w:szCs w:val="20"/>
                <w:cs/>
              </w:rPr>
              <w:t>ความสามารถ</w:t>
            </w:r>
            <w:r w:rsidRPr="00AE6892">
              <w:rPr>
                <w:color w:val="000000" w:themeColor="text1"/>
                <w:sz w:val="20"/>
                <w:szCs w:val="20"/>
                <w:cs/>
              </w:rPr>
              <w:br/>
              <w:t>แบบเลือกตอบ</w:t>
            </w:r>
          </w:p>
        </w:tc>
        <w:tc>
          <w:tcPr>
            <w:tcW w:w="850" w:type="dxa"/>
          </w:tcPr>
          <w:p w14:paraId="37E6EA21" w14:textId="6C1F755A" w:rsidR="004D051D" w:rsidRPr="00AE6892" w:rsidRDefault="004D051D" w:rsidP="004D051D">
            <w:pPr>
              <w:pStyle w:val="iThesisStyleTemplate"/>
              <w:jc w:val="center"/>
              <w:rPr>
                <w:color w:val="000000" w:themeColor="text1"/>
                <w:sz w:val="20"/>
                <w:szCs w:val="20"/>
              </w:rPr>
            </w:pPr>
            <w:r w:rsidRPr="00AE6892">
              <w:rPr>
                <w:color w:val="000000" w:themeColor="text1"/>
                <w:sz w:val="20"/>
                <w:szCs w:val="20"/>
                <w:cs/>
              </w:rPr>
              <w:t>ผู้วิจัย</w:t>
            </w:r>
          </w:p>
        </w:tc>
        <w:tc>
          <w:tcPr>
            <w:tcW w:w="851" w:type="dxa"/>
          </w:tcPr>
          <w:p w14:paraId="30B0B8A0" w14:textId="486A5369" w:rsidR="004D051D" w:rsidRPr="00AE6892" w:rsidRDefault="004D051D" w:rsidP="004D051D">
            <w:pPr>
              <w:pStyle w:val="iThesisStyleTemplate"/>
              <w:jc w:val="center"/>
              <w:rPr>
                <w:color w:val="000000" w:themeColor="text1"/>
                <w:sz w:val="20"/>
                <w:szCs w:val="20"/>
              </w:rPr>
            </w:pPr>
            <w:r w:rsidRPr="00AE6892">
              <w:rPr>
                <w:color w:val="000000" w:themeColor="text1"/>
                <w:sz w:val="20"/>
                <w:szCs w:val="20"/>
                <w:cs/>
              </w:rPr>
              <w:t>ระหว่าง</w:t>
            </w:r>
            <w:r w:rsidRPr="00AE6892">
              <w:rPr>
                <w:rFonts w:hint="cs"/>
                <w:color w:val="000000" w:themeColor="text1"/>
                <w:sz w:val="20"/>
                <w:szCs w:val="20"/>
                <w:cs/>
              </w:rPr>
              <w:t>แผน</w:t>
            </w:r>
            <w:r w:rsidRPr="00AE6892">
              <w:rPr>
                <w:color w:val="000000" w:themeColor="text1"/>
                <w:sz w:val="20"/>
                <w:szCs w:val="20"/>
                <w:cs/>
              </w:rPr>
              <w:t>กา</w:t>
            </w:r>
            <w:r w:rsidRPr="00AE6892">
              <w:rPr>
                <w:rFonts w:hint="cs"/>
                <w:color w:val="000000" w:themeColor="text1"/>
                <w:sz w:val="20"/>
                <w:szCs w:val="20"/>
                <w:cs/>
              </w:rPr>
              <w:t>ร</w:t>
            </w:r>
            <w:r w:rsidRPr="00AE6892">
              <w:rPr>
                <w:color w:val="000000" w:themeColor="text1"/>
                <w:sz w:val="20"/>
                <w:szCs w:val="20"/>
                <w:cs/>
              </w:rPr>
              <w:t>จัดการเรียนรู้</w:t>
            </w:r>
            <w:r w:rsidRPr="00AE6892">
              <w:rPr>
                <w:color w:val="000000" w:themeColor="text1"/>
                <w:sz w:val="20"/>
                <w:szCs w:val="20"/>
                <w:cs/>
              </w:rPr>
              <w:br/>
              <w:t xml:space="preserve">ที่ </w:t>
            </w:r>
            <w:r w:rsidRPr="00AE6892">
              <w:rPr>
                <w:color w:val="000000" w:themeColor="text1"/>
                <w:sz w:val="20"/>
                <w:szCs w:val="20"/>
              </w:rPr>
              <w:t>4 - 5</w:t>
            </w:r>
          </w:p>
        </w:tc>
      </w:tr>
      <w:tr w:rsidR="00AE6892" w:rsidRPr="00AE6892" w14:paraId="06EECDB6" w14:textId="77777777" w:rsidTr="00244488">
        <w:trPr>
          <w:trHeight w:val="951"/>
          <w:jc w:val="right"/>
        </w:trPr>
        <w:tc>
          <w:tcPr>
            <w:tcW w:w="553" w:type="dxa"/>
            <w:vMerge/>
          </w:tcPr>
          <w:p w14:paraId="65F09D44" w14:textId="77777777" w:rsidR="004D051D" w:rsidRPr="00AE6892" w:rsidRDefault="004D051D" w:rsidP="004D051D">
            <w:pPr>
              <w:pStyle w:val="iThesisStyleTemplate"/>
              <w:rPr>
                <w:color w:val="000000" w:themeColor="text1"/>
                <w:sz w:val="20"/>
                <w:szCs w:val="20"/>
              </w:rPr>
            </w:pPr>
          </w:p>
        </w:tc>
        <w:tc>
          <w:tcPr>
            <w:tcW w:w="718" w:type="dxa"/>
            <w:vMerge/>
          </w:tcPr>
          <w:p w14:paraId="5ACE375B" w14:textId="77777777" w:rsidR="004D051D" w:rsidRPr="00AE6892" w:rsidRDefault="004D051D" w:rsidP="004D051D">
            <w:pPr>
              <w:pStyle w:val="iThesisStyleTemplate"/>
              <w:rPr>
                <w:color w:val="000000" w:themeColor="text1"/>
                <w:sz w:val="20"/>
                <w:szCs w:val="20"/>
              </w:rPr>
            </w:pPr>
          </w:p>
        </w:tc>
        <w:tc>
          <w:tcPr>
            <w:tcW w:w="851" w:type="dxa"/>
          </w:tcPr>
          <w:p w14:paraId="342E8F5A" w14:textId="18C9F23F"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แบบ</w:t>
            </w:r>
            <w:r w:rsidRPr="00AE6892">
              <w:rPr>
                <w:rFonts w:hint="cs"/>
                <w:color w:val="000000" w:themeColor="text1"/>
                <w:sz w:val="20"/>
                <w:szCs w:val="20"/>
                <w:cs/>
              </w:rPr>
              <w:t>ประเมิน</w:t>
            </w:r>
            <w:r w:rsidRPr="00AE6892">
              <w:rPr>
                <w:color w:val="000000" w:themeColor="text1"/>
                <w:sz w:val="20"/>
                <w:szCs w:val="20"/>
                <w:cs/>
              </w:rPr>
              <w:t>วั</w:t>
            </w:r>
            <w:r w:rsidRPr="00AE6892">
              <w:rPr>
                <w:rFonts w:hint="cs"/>
                <w:color w:val="000000" w:themeColor="text1"/>
                <w:sz w:val="20"/>
                <w:szCs w:val="20"/>
                <w:cs/>
              </w:rPr>
              <w:t>ด</w:t>
            </w:r>
            <w:r w:rsidRPr="00AE6892">
              <w:rPr>
                <w:color w:val="000000" w:themeColor="text1"/>
                <w:sz w:val="20"/>
                <w:szCs w:val="20"/>
                <w:cs/>
              </w:rPr>
              <w:t>ความสามารถ</w:t>
            </w:r>
            <w:r w:rsidRPr="00AE6892">
              <w:rPr>
                <w:rFonts w:hint="cs"/>
                <w:color w:val="000000" w:themeColor="text1"/>
                <w:sz w:val="20"/>
                <w:szCs w:val="20"/>
                <w:cs/>
              </w:rPr>
              <w:t>ด้าน</w:t>
            </w:r>
            <w:r w:rsidRPr="00AE6892">
              <w:rPr>
                <w:color w:val="000000" w:themeColor="text1"/>
                <w:sz w:val="20"/>
                <w:szCs w:val="20"/>
                <w:cs/>
              </w:rPr>
              <w:t>การพูด</w:t>
            </w:r>
          </w:p>
        </w:tc>
        <w:tc>
          <w:tcPr>
            <w:tcW w:w="992" w:type="dxa"/>
          </w:tcPr>
          <w:p w14:paraId="793E3BBF" w14:textId="165F22D2"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แบบ</w:t>
            </w:r>
            <w:r w:rsidRPr="00AE6892">
              <w:rPr>
                <w:rFonts w:hint="cs"/>
                <w:color w:val="000000" w:themeColor="text1"/>
                <w:sz w:val="20"/>
                <w:szCs w:val="20"/>
                <w:cs/>
              </w:rPr>
              <w:t>ประเมิน</w:t>
            </w:r>
            <w:r w:rsidRPr="00AE6892">
              <w:rPr>
                <w:color w:val="000000" w:themeColor="text1"/>
                <w:sz w:val="20"/>
                <w:szCs w:val="20"/>
                <w:cs/>
              </w:rPr>
              <w:t>วั</w:t>
            </w:r>
            <w:r w:rsidRPr="00AE6892">
              <w:rPr>
                <w:rFonts w:hint="cs"/>
                <w:color w:val="000000" w:themeColor="text1"/>
                <w:sz w:val="20"/>
                <w:szCs w:val="20"/>
                <w:cs/>
              </w:rPr>
              <w:t>ด</w:t>
            </w:r>
            <w:r w:rsidRPr="00AE6892">
              <w:rPr>
                <w:color w:val="000000" w:themeColor="text1"/>
                <w:sz w:val="20"/>
                <w:szCs w:val="20"/>
                <w:cs/>
              </w:rPr>
              <w:t>ความสามารถ</w:t>
            </w:r>
            <w:r w:rsidRPr="00AE6892">
              <w:rPr>
                <w:color w:val="000000" w:themeColor="text1"/>
                <w:sz w:val="20"/>
                <w:szCs w:val="20"/>
                <w:cs/>
              </w:rPr>
              <w:br/>
              <w:t>แบบ</w:t>
            </w:r>
            <w:r w:rsidRPr="00AE6892">
              <w:rPr>
                <w:color w:val="000000" w:themeColor="text1"/>
                <w:sz w:val="20"/>
                <w:szCs w:val="20"/>
              </w:rPr>
              <w:t>Rubric Score</w:t>
            </w:r>
          </w:p>
        </w:tc>
        <w:tc>
          <w:tcPr>
            <w:tcW w:w="850" w:type="dxa"/>
          </w:tcPr>
          <w:p w14:paraId="6386F63C" w14:textId="5AC79426"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ผู้วิจัย</w:t>
            </w:r>
          </w:p>
        </w:tc>
        <w:tc>
          <w:tcPr>
            <w:tcW w:w="851" w:type="dxa"/>
          </w:tcPr>
          <w:p w14:paraId="4BA152B5" w14:textId="358B690C"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ระหว่าง</w:t>
            </w:r>
            <w:r w:rsidRPr="00AE6892">
              <w:rPr>
                <w:rFonts w:hint="cs"/>
                <w:color w:val="000000" w:themeColor="text1"/>
                <w:sz w:val="20"/>
                <w:szCs w:val="20"/>
                <w:cs/>
              </w:rPr>
              <w:t>แผน</w:t>
            </w:r>
            <w:r w:rsidRPr="00AE6892">
              <w:rPr>
                <w:color w:val="000000" w:themeColor="text1"/>
                <w:sz w:val="20"/>
                <w:szCs w:val="20"/>
                <w:cs/>
              </w:rPr>
              <w:t>การจัดการเรียนรู้</w:t>
            </w:r>
            <w:r w:rsidRPr="00AE6892">
              <w:rPr>
                <w:color w:val="000000" w:themeColor="text1"/>
                <w:sz w:val="20"/>
                <w:szCs w:val="20"/>
                <w:cs/>
              </w:rPr>
              <w:br/>
              <w:t xml:space="preserve">ที่ </w:t>
            </w:r>
            <w:r w:rsidRPr="00AE6892">
              <w:rPr>
                <w:color w:val="000000" w:themeColor="text1"/>
                <w:sz w:val="20"/>
                <w:szCs w:val="20"/>
              </w:rPr>
              <w:t>4 - 5</w:t>
            </w:r>
          </w:p>
        </w:tc>
      </w:tr>
      <w:tr w:rsidR="00AE6892" w:rsidRPr="00AE6892" w14:paraId="5326517E" w14:textId="77777777" w:rsidTr="00244488">
        <w:trPr>
          <w:trHeight w:val="216"/>
          <w:jc w:val="right"/>
        </w:trPr>
        <w:tc>
          <w:tcPr>
            <w:tcW w:w="553" w:type="dxa"/>
            <w:vMerge/>
          </w:tcPr>
          <w:p w14:paraId="12567E6F" w14:textId="77777777" w:rsidR="004D051D" w:rsidRPr="00AE6892" w:rsidRDefault="004D051D" w:rsidP="004D051D">
            <w:pPr>
              <w:pStyle w:val="iThesisStyleTemplate"/>
              <w:rPr>
                <w:color w:val="000000" w:themeColor="text1"/>
                <w:sz w:val="20"/>
                <w:szCs w:val="20"/>
              </w:rPr>
            </w:pPr>
          </w:p>
        </w:tc>
        <w:tc>
          <w:tcPr>
            <w:tcW w:w="718" w:type="dxa"/>
            <w:vMerge/>
          </w:tcPr>
          <w:p w14:paraId="1B3D2E76" w14:textId="77777777" w:rsidR="004D051D" w:rsidRPr="00AE6892" w:rsidRDefault="004D051D" w:rsidP="004D051D">
            <w:pPr>
              <w:pStyle w:val="iThesisStyleTemplate"/>
              <w:rPr>
                <w:color w:val="000000" w:themeColor="text1"/>
                <w:sz w:val="20"/>
                <w:szCs w:val="20"/>
              </w:rPr>
            </w:pPr>
          </w:p>
        </w:tc>
        <w:tc>
          <w:tcPr>
            <w:tcW w:w="851" w:type="dxa"/>
          </w:tcPr>
          <w:p w14:paraId="152C18F2" w14:textId="70238456" w:rsidR="004D051D" w:rsidRPr="00AE6892" w:rsidRDefault="004D051D" w:rsidP="004D051D">
            <w:pPr>
              <w:pStyle w:val="iThesisStyleTemplate"/>
              <w:jc w:val="center"/>
              <w:rPr>
                <w:color w:val="000000" w:themeColor="text1"/>
                <w:sz w:val="20"/>
                <w:szCs w:val="20"/>
                <w:cs/>
              </w:rPr>
            </w:pPr>
            <w:r w:rsidRPr="00AE6892">
              <w:rPr>
                <w:rFonts w:hint="cs"/>
                <w:color w:val="000000" w:themeColor="text1"/>
                <w:sz w:val="20"/>
                <w:szCs w:val="20"/>
                <w:cs/>
              </w:rPr>
              <w:t>แบบสังเกต</w:t>
            </w:r>
          </w:p>
        </w:tc>
        <w:tc>
          <w:tcPr>
            <w:tcW w:w="992" w:type="dxa"/>
          </w:tcPr>
          <w:p w14:paraId="57C5B89B" w14:textId="1D98CE61"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พรรณนา</w:t>
            </w:r>
          </w:p>
        </w:tc>
        <w:tc>
          <w:tcPr>
            <w:tcW w:w="850" w:type="dxa"/>
          </w:tcPr>
          <w:p w14:paraId="5747F117" w14:textId="0A3231E3"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นักเรียน</w:t>
            </w:r>
          </w:p>
        </w:tc>
        <w:tc>
          <w:tcPr>
            <w:tcW w:w="851" w:type="dxa"/>
          </w:tcPr>
          <w:p w14:paraId="7DF8F6F0" w14:textId="42B0925A"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ระหว่าง</w:t>
            </w:r>
            <w:r w:rsidRPr="00AE6892">
              <w:rPr>
                <w:rFonts w:hint="cs"/>
                <w:color w:val="000000" w:themeColor="text1"/>
                <w:sz w:val="20"/>
                <w:szCs w:val="20"/>
                <w:cs/>
              </w:rPr>
              <w:t>แผน</w:t>
            </w:r>
            <w:r w:rsidRPr="00AE6892">
              <w:rPr>
                <w:color w:val="000000" w:themeColor="text1"/>
                <w:sz w:val="20"/>
                <w:szCs w:val="20"/>
                <w:cs/>
              </w:rPr>
              <w:t xml:space="preserve">การจัดการเรียนรู้ที่ </w:t>
            </w:r>
            <w:r w:rsidRPr="00AE6892">
              <w:rPr>
                <w:color w:val="000000" w:themeColor="text1"/>
                <w:sz w:val="20"/>
                <w:szCs w:val="20"/>
              </w:rPr>
              <w:t>4 - 5</w:t>
            </w:r>
          </w:p>
        </w:tc>
      </w:tr>
      <w:tr w:rsidR="00AE6892" w:rsidRPr="00AE6892" w14:paraId="4A95AFAA" w14:textId="77777777" w:rsidTr="00244488">
        <w:trPr>
          <w:trHeight w:val="135"/>
          <w:jc w:val="right"/>
        </w:trPr>
        <w:tc>
          <w:tcPr>
            <w:tcW w:w="553" w:type="dxa"/>
            <w:vMerge/>
          </w:tcPr>
          <w:p w14:paraId="001135CE" w14:textId="77777777" w:rsidR="004D051D" w:rsidRPr="00AE6892" w:rsidRDefault="004D051D" w:rsidP="004D051D">
            <w:pPr>
              <w:pStyle w:val="iThesisStyleTemplate"/>
              <w:rPr>
                <w:color w:val="000000" w:themeColor="text1"/>
                <w:sz w:val="20"/>
                <w:szCs w:val="20"/>
              </w:rPr>
            </w:pPr>
          </w:p>
        </w:tc>
        <w:tc>
          <w:tcPr>
            <w:tcW w:w="718" w:type="dxa"/>
            <w:vMerge/>
          </w:tcPr>
          <w:p w14:paraId="2F49C9F2" w14:textId="77777777" w:rsidR="004D051D" w:rsidRPr="00AE6892" w:rsidRDefault="004D051D" w:rsidP="004D051D">
            <w:pPr>
              <w:pStyle w:val="iThesisStyleTemplate"/>
              <w:rPr>
                <w:color w:val="000000" w:themeColor="text1"/>
                <w:sz w:val="20"/>
                <w:szCs w:val="20"/>
              </w:rPr>
            </w:pPr>
          </w:p>
        </w:tc>
        <w:tc>
          <w:tcPr>
            <w:tcW w:w="851" w:type="dxa"/>
          </w:tcPr>
          <w:p w14:paraId="3CD525E7" w14:textId="190B78FA"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แบบสัมภาษณ์</w:t>
            </w:r>
          </w:p>
        </w:tc>
        <w:tc>
          <w:tcPr>
            <w:tcW w:w="992" w:type="dxa"/>
          </w:tcPr>
          <w:p w14:paraId="581BDFFD" w14:textId="682CCD02"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พรรณนา</w:t>
            </w:r>
          </w:p>
        </w:tc>
        <w:tc>
          <w:tcPr>
            <w:tcW w:w="850" w:type="dxa"/>
          </w:tcPr>
          <w:p w14:paraId="406CDB48" w14:textId="19C1BCCA"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นักเรียน</w:t>
            </w:r>
          </w:p>
        </w:tc>
        <w:tc>
          <w:tcPr>
            <w:tcW w:w="851" w:type="dxa"/>
          </w:tcPr>
          <w:p w14:paraId="2B2521FD" w14:textId="38745CE9" w:rsidR="004D051D" w:rsidRPr="00AE6892" w:rsidRDefault="004D051D" w:rsidP="004D051D">
            <w:pPr>
              <w:pStyle w:val="iThesisStyleTemplate"/>
              <w:jc w:val="center"/>
              <w:rPr>
                <w:color w:val="000000" w:themeColor="text1"/>
                <w:sz w:val="20"/>
                <w:szCs w:val="20"/>
                <w:cs/>
              </w:rPr>
            </w:pPr>
            <w:r w:rsidRPr="00AE6892">
              <w:rPr>
                <w:color w:val="000000" w:themeColor="text1"/>
                <w:sz w:val="20"/>
                <w:szCs w:val="20"/>
                <w:cs/>
              </w:rPr>
              <w:t>หลัง</w:t>
            </w:r>
            <w:r w:rsidRPr="00AE6892">
              <w:rPr>
                <w:rFonts w:hint="cs"/>
                <w:color w:val="000000" w:themeColor="text1"/>
                <w:sz w:val="20"/>
                <w:szCs w:val="20"/>
                <w:cs/>
              </w:rPr>
              <w:t>แผน</w:t>
            </w:r>
            <w:r w:rsidRPr="00AE6892">
              <w:rPr>
                <w:color w:val="000000" w:themeColor="text1"/>
                <w:sz w:val="20"/>
                <w:szCs w:val="20"/>
                <w:cs/>
              </w:rPr>
              <w:t>การจั</w:t>
            </w:r>
            <w:r w:rsidRPr="00AE6892">
              <w:rPr>
                <w:rFonts w:hint="cs"/>
                <w:color w:val="000000" w:themeColor="text1"/>
                <w:sz w:val="20"/>
                <w:szCs w:val="20"/>
                <w:cs/>
              </w:rPr>
              <w:t>ด</w:t>
            </w:r>
            <w:r w:rsidRPr="00AE6892">
              <w:rPr>
                <w:color w:val="000000" w:themeColor="text1"/>
                <w:sz w:val="20"/>
                <w:szCs w:val="20"/>
                <w:cs/>
              </w:rPr>
              <w:t xml:space="preserve">การเรียนรู้ที่ </w:t>
            </w:r>
            <w:r w:rsidRPr="00AE6892">
              <w:rPr>
                <w:color w:val="000000" w:themeColor="text1"/>
                <w:sz w:val="20"/>
                <w:szCs w:val="20"/>
              </w:rPr>
              <w:t>4 - 5</w:t>
            </w:r>
          </w:p>
        </w:tc>
      </w:tr>
    </w:tbl>
    <w:p w14:paraId="0348F94F" w14:textId="18AFBA08" w:rsidR="001A4A6F" w:rsidRPr="00AE6892" w:rsidRDefault="001A4A6F" w:rsidP="001A4A6F">
      <w:pPr>
        <w:pStyle w:val="kch2"/>
        <w:spacing w:before="0" w:line="240" w:lineRule="auto"/>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การจัดกระทำกับข้อมูลและวิเคราะห์ข้อมูล</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ผู้วิจัยได้ทำการวิเคราะห์ข้อมูล ตามขั้นตอนดังต่อไปนี้</w:t>
      </w:r>
    </w:p>
    <w:p w14:paraId="2B39A754" w14:textId="77777777" w:rsidR="005437C2" w:rsidRPr="00AE6892" w:rsidRDefault="001A4A6F" w:rsidP="005437C2">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 xml:space="preserve">1. เชิงปริมาณ </w:t>
      </w:r>
      <w:r w:rsidR="005437C2" w:rsidRPr="00AE6892">
        <w:rPr>
          <w:rFonts w:ascii="TH Sarabun New" w:hAnsi="TH Sarabun New" w:cs="TH Sarabun New" w:hint="cs"/>
          <w:b w:val="0"/>
          <w:bCs w:val="0"/>
          <w:color w:val="000000" w:themeColor="text1"/>
          <w:cs/>
        </w:rPr>
        <w:t xml:space="preserve"> </w:t>
      </w:r>
    </w:p>
    <w:p w14:paraId="5274D4B4" w14:textId="4C3DAAB2" w:rsidR="001A4A6F" w:rsidRPr="00AE6892" w:rsidRDefault="005437C2" w:rsidP="005437C2">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r>
      <w:r w:rsidR="001A4A6F" w:rsidRPr="00AE6892">
        <w:rPr>
          <w:rFonts w:ascii="TH Sarabun New" w:hAnsi="TH Sarabun New" w:cs="TH Sarabun New"/>
          <w:b w:val="0"/>
          <w:bCs w:val="0"/>
          <w:color w:val="000000" w:themeColor="text1"/>
          <w:cs/>
        </w:rPr>
        <w:t>ศึกษาความสามารถด้านการฟัง การพูดภาษาสเปน ที่ได้รับการจัดการ</w:t>
      </w:r>
      <w:r w:rsidR="001A4A6F" w:rsidRPr="00AE6892">
        <w:rPr>
          <w:rFonts w:ascii="TH Sarabun New" w:hAnsi="TH Sarabun New" w:cs="TH Sarabun New"/>
          <w:b w:val="0"/>
          <w:bCs w:val="0"/>
          <w:color w:val="000000" w:themeColor="text1"/>
          <w:cs/>
        </w:rPr>
        <w:t xml:space="preserve">เรียนรู้โดยใช้การจัดการเรียนรู้แบบ </w:t>
      </w:r>
      <w:r w:rsidR="001A4A6F" w:rsidRPr="00AE6892">
        <w:rPr>
          <w:rFonts w:ascii="TH Sarabun New" w:hAnsi="TH Sarabun New" w:cs="TH Sarabun New"/>
          <w:b w:val="0"/>
          <w:bCs w:val="0"/>
          <w:color w:val="000000" w:themeColor="text1"/>
        </w:rPr>
        <w:t xml:space="preserve">B-SLIM </w:t>
      </w:r>
      <w:r w:rsidR="001A4A6F" w:rsidRPr="00AE6892">
        <w:rPr>
          <w:rFonts w:ascii="TH Sarabun New" w:hAnsi="TH Sarabun New" w:cs="TH Sarabun New"/>
          <w:b w:val="0"/>
          <w:bCs w:val="0"/>
          <w:color w:val="000000" w:themeColor="text1"/>
          <w:cs/>
        </w:rPr>
        <w:t>ร่วมกับสื่อประสม โดยใช้สถิติพื้นฐาน ได้แก่ ร้อยละ ค่าเฉลี่ย ส่วนเบี่ยงเบนมาตรฐาน โดยวิเคราะห์เกณฑ์วัดระดับคุณภาพ คือ จำนวนนักเรียนอย่างน้อยร้อยละ 75 มีคะแนนไม่น้อยกว่าร้อยละ 75 จึงจะผ่านเกณฑ์ที่กำหนด</w:t>
      </w:r>
    </w:p>
    <w:p w14:paraId="6710D6A1" w14:textId="71272F95" w:rsidR="001A4A6F" w:rsidRPr="00AE6892" w:rsidRDefault="001A4A6F" w:rsidP="001A4A6F">
      <w:pPr>
        <w:pStyle w:val="kch2"/>
        <w:spacing w:before="0" w:line="240" w:lineRule="auto"/>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2. เชิงคุณภาพ</w:t>
      </w:r>
    </w:p>
    <w:p w14:paraId="74B4BC46" w14:textId="0C22F686" w:rsidR="008B1828" w:rsidRPr="00AE6892" w:rsidRDefault="001A4A6F" w:rsidP="001A4A6F">
      <w:pPr>
        <w:pStyle w:val="kch2"/>
        <w:spacing w:before="0" w:line="240" w:lineRule="auto"/>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ศึกษากลวิธีการเรียนรู้ภาษาสเปน</w:t>
      </w:r>
    </w:p>
    <w:p w14:paraId="45288681" w14:textId="77777777" w:rsidR="008B1828" w:rsidRPr="00AE6892" w:rsidRDefault="008B1828" w:rsidP="001A4A6F">
      <w:pPr>
        <w:pStyle w:val="kch2"/>
        <w:spacing w:before="0" w:line="240" w:lineRule="auto"/>
        <w:rPr>
          <w:rFonts w:ascii="TH Sarabun New" w:hAnsi="TH Sarabun New" w:cs="TH Sarabun New"/>
          <w:b w:val="0"/>
          <w:bCs w:val="0"/>
          <w:color w:val="000000" w:themeColor="text1"/>
        </w:rPr>
      </w:pPr>
    </w:p>
    <w:p w14:paraId="23B02F4A" w14:textId="35D2DBF7" w:rsidR="00644FEF" w:rsidRPr="00AE6892" w:rsidRDefault="00DE7EEA" w:rsidP="00DE7EEA">
      <w:pPr>
        <w:pStyle w:val="kch2"/>
        <w:spacing w:before="0" w:line="240" w:lineRule="auto"/>
        <w:jc w:val="thaiDistribute"/>
        <w:rPr>
          <w:rFonts w:ascii="TH Sarabun New" w:hAnsi="TH Sarabun New" w:cs="TH Sarabun New"/>
          <w:color w:val="000000" w:themeColor="text1"/>
        </w:rPr>
      </w:pPr>
      <w:r w:rsidRPr="00AE6892">
        <w:rPr>
          <w:rFonts w:ascii="TH Sarabun New" w:hAnsi="TH Sarabun New" w:cs="TH Sarabun New" w:hint="cs"/>
          <w:color w:val="000000" w:themeColor="text1"/>
          <w:cs/>
        </w:rPr>
        <w:t>4</w:t>
      </w:r>
      <w:r w:rsidR="00644FEF" w:rsidRPr="00AE6892">
        <w:rPr>
          <w:rFonts w:ascii="TH Sarabun New" w:hAnsi="TH Sarabun New" w:cs="TH Sarabun New"/>
          <w:color w:val="000000" w:themeColor="text1"/>
          <w:cs/>
        </w:rPr>
        <w:t>.</w:t>
      </w:r>
      <w:r w:rsidR="00644FEF" w:rsidRPr="00AE6892">
        <w:rPr>
          <w:rFonts w:ascii="TH Sarabun New" w:hAnsi="TH Sarabun New" w:cs="TH Sarabun New"/>
          <w:b w:val="0"/>
          <w:bCs w:val="0"/>
          <w:color w:val="000000" w:themeColor="text1"/>
          <w:cs/>
        </w:rPr>
        <w:t xml:space="preserve">  </w:t>
      </w:r>
      <w:r w:rsidR="00644FEF" w:rsidRPr="00AE6892">
        <w:rPr>
          <w:rFonts w:ascii="TH Sarabun New" w:hAnsi="TH Sarabun New" w:cs="TH Sarabun New"/>
          <w:color w:val="000000" w:themeColor="text1"/>
          <w:cs/>
        </w:rPr>
        <w:t>สรุปผลการวิจัย</w:t>
      </w:r>
    </w:p>
    <w:p w14:paraId="16C22EA3" w14:textId="77777777" w:rsidR="00FA06B8" w:rsidRPr="00AE6892" w:rsidRDefault="00FA06B8" w:rsidP="00FA06B8">
      <w:pPr>
        <w:pStyle w:val="kch2"/>
        <w:spacing w:line="240" w:lineRule="auto"/>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วงจรปฏิบัติการที่ 1</w:t>
      </w:r>
    </w:p>
    <w:p w14:paraId="754D75DC" w14:textId="1D25BAF8" w:rsidR="005437C2" w:rsidRPr="00AE6892" w:rsidRDefault="00FA06B8"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 xml:space="preserve">ผลการวัดความสามารถด้านการฟัง การพูดภาษาสเปน จากการทดสอบด้วยแบบทดสอบวัดความสามารถด้านการฟัง และแบบประเมินวัดความสามารถด้านการพูดภาษาสเปนของนักเรียนชั้นมัธยมศึกษาปีที่ 4 หลังจากจัดการเรียนรู้โดยใช้แผนการจัดการเรียนรู้แบบ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 วงจรปฏิบัติการที่ 1</w:t>
      </w:r>
    </w:p>
    <w:p w14:paraId="60ED1713" w14:textId="77777777" w:rsidR="00244488" w:rsidRPr="00AE6892" w:rsidRDefault="00244488" w:rsidP="00FA06B8">
      <w:pPr>
        <w:pStyle w:val="kch2"/>
        <w:spacing w:before="0" w:line="240" w:lineRule="auto"/>
        <w:jc w:val="thaiDistribute"/>
        <w:rPr>
          <w:rFonts w:ascii="TH Sarabun New" w:hAnsi="TH Sarabun New" w:cs="TH Sarabun New"/>
          <w:b w:val="0"/>
          <w:bCs w:val="0"/>
          <w:color w:val="000000" w:themeColor="text1"/>
        </w:rPr>
      </w:pPr>
    </w:p>
    <w:p w14:paraId="15F72F52" w14:textId="77777777" w:rsidR="00244488" w:rsidRPr="00AE6892" w:rsidRDefault="00244488" w:rsidP="00FA06B8">
      <w:pPr>
        <w:pStyle w:val="kch2"/>
        <w:spacing w:before="0" w:line="240" w:lineRule="auto"/>
        <w:jc w:val="thaiDistribute"/>
        <w:rPr>
          <w:rFonts w:ascii="TH Sarabun New" w:hAnsi="TH Sarabun New" w:cs="TH Sarabun New"/>
          <w:b w:val="0"/>
          <w:bCs w:val="0"/>
          <w:color w:val="000000" w:themeColor="text1"/>
        </w:rPr>
      </w:pPr>
    </w:p>
    <w:p w14:paraId="7945E96E" w14:textId="77777777" w:rsidR="00244488" w:rsidRPr="00AE6892" w:rsidRDefault="00244488" w:rsidP="00FA06B8">
      <w:pPr>
        <w:pStyle w:val="kch2"/>
        <w:spacing w:before="0" w:line="240" w:lineRule="auto"/>
        <w:jc w:val="thaiDistribute"/>
        <w:rPr>
          <w:rFonts w:ascii="TH Sarabun New" w:hAnsi="TH Sarabun New" w:cs="TH Sarabun New"/>
          <w:b w:val="0"/>
          <w:bCs w:val="0"/>
          <w:color w:val="000000" w:themeColor="text1"/>
        </w:rPr>
      </w:pPr>
    </w:p>
    <w:p w14:paraId="226F22DB" w14:textId="46DF22C6" w:rsidR="00FA06B8" w:rsidRPr="00AE6892" w:rsidRDefault="00FA06B8"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lastRenderedPageBreak/>
        <w:tab/>
      </w:r>
      <w:r w:rsidRPr="00AE6892">
        <w:rPr>
          <w:rFonts w:ascii="TH Sarabun New" w:hAnsi="TH Sarabun New" w:cs="TH Sarabun New" w:hint="cs"/>
          <w:color w:val="000000" w:themeColor="text1"/>
          <w:cs/>
        </w:rPr>
        <w:t>ตารางที่  4</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ความสามารถด้านการฟัง การพูดภาษาสเปนของนักเรียนชั้นมัธยมศึกษาปีที่ 4 หลังจากจัดการเรียนรู้โดยใช้แผนการจัดการเรียนรู้แบบ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 วงจรปฏิบัติการที่ 1</w:t>
      </w:r>
    </w:p>
    <w:tbl>
      <w:tblPr>
        <w:tblStyle w:val="TableGrid1"/>
        <w:tblW w:w="3827" w:type="dxa"/>
        <w:tblLook w:val="04A0" w:firstRow="1" w:lastRow="0" w:firstColumn="1" w:lastColumn="0" w:noHBand="0" w:noVBand="1"/>
      </w:tblPr>
      <w:tblGrid>
        <w:gridCol w:w="1274"/>
        <w:gridCol w:w="1273"/>
        <w:gridCol w:w="1280"/>
      </w:tblGrid>
      <w:tr w:rsidR="00AE6892" w:rsidRPr="00AE6892" w14:paraId="4F73A610" w14:textId="77777777" w:rsidTr="00FA06B8">
        <w:tc>
          <w:tcPr>
            <w:tcW w:w="3827" w:type="dxa"/>
            <w:gridSpan w:val="3"/>
          </w:tcPr>
          <w:p w14:paraId="4B106807"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rFonts w:ascii="TH Sarabun New" w:hAnsi="TH Sarabun New" w:cs="TH Sarabun New"/>
                <w:b/>
                <w:bCs/>
                <w:color w:val="000000" w:themeColor="text1"/>
                <w:sz w:val="22"/>
                <w:szCs w:val="22"/>
                <w:cs/>
              </w:rPr>
              <w:t>วงจรปฏิบัติการที่ 1</w:t>
            </w:r>
          </w:p>
        </w:tc>
      </w:tr>
      <w:tr w:rsidR="00AE6892" w:rsidRPr="00AE6892" w14:paraId="5671B8BF" w14:textId="77777777" w:rsidTr="00FA06B8">
        <w:tc>
          <w:tcPr>
            <w:tcW w:w="1274" w:type="dxa"/>
            <w:vAlign w:val="center"/>
          </w:tcPr>
          <w:p w14:paraId="22B6A5A1"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rFonts w:ascii="TH Sarabun New" w:hAnsi="TH Sarabun New" w:cs="TH Sarabun New" w:hint="cs"/>
                <w:b/>
                <w:bCs/>
                <w:color w:val="000000" w:themeColor="text1"/>
                <w:sz w:val="22"/>
                <w:szCs w:val="22"/>
                <w:cs/>
              </w:rPr>
              <w:t>ความสามารถ</w:t>
            </w:r>
          </w:p>
        </w:tc>
        <w:tc>
          <w:tcPr>
            <w:tcW w:w="1273" w:type="dxa"/>
          </w:tcPr>
          <w:p w14:paraId="53FCE7F4"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rFonts w:ascii="TH Sarabun New" w:hAnsi="TH Sarabun New" w:cs="TH Sarabun New" w:hint="cs"/>
                <w:b/>
                <w:bCs/>
                <w:color w:val="000000" w:themeColor="text1"/>
                <w:sz w:val="22"/>
                <w:szCs w:val="22"/>
                <w:cs/>
              </w:rPr>
              <w:t>ผ่านเกณฑ์จำนวน(คน)</w:t>
            </w:r>
          </w:p>
        </w:tc>
        <w:tc>
          <w:tcPr>
            <w:tcW w:w="1280" w:type="dxa"/>
          </w:tcPr>
          <w:p w14:paraId="285B6D02"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rFonts w:ascii="TH Sarabun New" w:hAnsi="TH Sarabun New" w:cs="TH Sarabun New" w:hint="cs"/>
                <w:b/>
                <w:bCs/>
                <w:color w:val="000000" w:themeColor="text1"/>
                <w:sz w:val="22"/>
                <w:szCs w:val="22"/>
                <w:cs/>
              </w:rPr>
              <w:t>ไม่ผ่านเกณฑ์จำนวน(คน)</w:t>
            </w:r>
          </w:p>
        </w:tc>
      </w:tr>
      <w:tr w:rsidR="00AE6892" w:rsidRPr="00AE6892" w14:paraId="6EB87C7F" w14:textId="77777777" w:rsidTr="00FA06B8">
        <w:trPr>
          <w:trHeight w:val="240"/>
        </w:trPr>
        <w:tc>
          <w:tcPr>
            <w:tcW w:w="1274" w:type="dxa"/>
          </w:tcPr>
          <w:p w14:paraId="63C95B1D"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rFonts w:ascii="TH Sarabun New" w:hAnsi="TH Sarabun New" w:cs="TH Sarabun New"/>
                <w:color w:val="000000" w:themeColor="text1"/>
                <w:sz w:val="22"/>
                <w:szCs w:val="22"/>
                <w:cs/>
              </w:rPr>
              <w:t>ด้านการฟังภาษาสเปน</w:t>
            </w:r>
          </w:p>
        </w:tc>
        <w:tc>
          <w:tcPr>
            <w:tcW w:w="1273" w:type="dxa"/>
          </w:tcPr>
          <w:p w14:paraId="3EB95EAC"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rFonts w:ascii="TH Sarabun New" w:hAnsi="TH Sarabun New" w:cs="TH Sarabun New" w:hint="cs"/>
                <w:color w:val="000000" w:themeColor="text1"/>
                <w:sz w:val="22"/>
                <w:szCs w:val="22"/>
                <w:cs/>
              </w:rPr>
              <w:t>5</w:t>
            </w:r>
          </w:p>
        </w:tc>
        <w:tc>
          <w:tcPr>
            <w:tcW w:w="1280" w:type="dxa"/>
          </w:tcPr>
          <w:p w14:paraId="6871BEFA"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rFonts w:ascii="TH Sarabun New" w:hAnsi="TH Sarabun New" w:cs="TH Sarabun New" w:hint="cs"/>
                <w:color w:val="000000" w:themeColor="text1"/>
                <w:sz w:val="22"/>
                <w:szCs w:val="22"/>
                <w:cs/>
              </w:rPr>
              <w:t>22</w:t>
            </w:r>
          </w:p>
        </w:tc>
      </w:tr>
      <w:tr w:rsidR="00AE6892" w:rsidRPr="00AE6892" w14:paraId="32E050E8" w14:textId="77777777" w:rsidTr="00FA06B8">
        <w:trPr>
          <w:trHeight w:val="210"/>
        </w:trPr>
        <w:tc>
          <w:tcPr>
            <w:tcW w:w="1274" w:type="dxa"/>
          </w:tcPr>
          <w:p w14:paraId="368D01C2"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rFonts w:ascii="TH Sarabun New" w:hAnsi="TH Sarabun New" w:cs="TH Sarabun New"/>
                <w:color w:val="000000" w:themeColor="text1"/>
                <w:sz w:val="22"/>
                <w:szCs w:val="22"/>
                <w:cs/>
              </w:rPr>
              <w:t>ด้านการ</w:t>
            </w:r>
            <w:r w:rsidRPr="00AE6892">
              <w:rPr>
                <w:rFonts w:ascii="TH Sarabun New" w:hAnsi="TH Sarabun New" w:cs="TH Sarabun New" w:hint="cs"/>
                <w:color w:val="000000" w:themeColor="text1"/>
                <w:sz w:val="22"/>
                <w:szCs w:val="22"/>
                <w:cs/>
              </w:rPr>
              <w:t>พูด</w:t>
            </w:r>
            <w:r w:rsidRPr="00AE6892">
              <w:rPr>
                <w:rFonts w:ascii="TH Sarabun New" w:hAnsi="TH Sarabun New" w:cs="TH Sarabun New"/>
                <w:color w:val="000000" w:themeColor="text1"/>
                <w:sz w:val="22"/>
                <w:szCs w:val="22"/>
                <w:cs/>
              </w:rPr>
              <w:t>ภาษาสเปน</w:t>
            </w:r>
          </w:p>
        </w:tc>
        <w:tc>
          <w:tcPr>
            <w:tcW w:w="1273" w:type="dxa"/>
          </w:tcPr>
          <w:p w14:paraId="5A893F6C"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cs/>
              </w:rPr>
            </w:pPr>
            <w:r w:rsidRPr="00AE6892">
              <w:rPr>
                <w:rFonts w:ascii="TH Sarabun New" w:hAnsi="TH Sarabun New" w:cs="TH Sarabun New" w:hint="cs"/>
                <w:color w:val="000000" w:themeColor="text1"/>
                <w:sz w:val="22"/>
                <w:szCs w:val="22"/>
                <w:cs/>
              </w:rPr>
              <w:t>8</w:t>
            </w:r>
          </w:p>
        </w:tc>
        <w:tc>
          <w:tcPr>
            <w:tcW w:w="1280" w:type="dxa"/>
          </w:tcPr>
          <w:p w14:paraId="5E530B2B" w14:textId="77777777" w:rsidR="00FA06B8" w:rsidRPr="00AE6892" w:rsidRDefault="00FA06B8" w:rsidP="00FA06B8">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cs/>
              </w:rPr>
            </w:pPr>
            <w:r w:rsidRPr="00AE6892">
              <w:rPr>
                <w:rFonts w:ascii="TH Sarabun New" w:hAnsi="TH Sarabun New" w:cs="TH Sarabun New" w:hint="cs"/>
                <w:color w:val="000000" w:themeColor="text1"/>
                <w:sz w:val="22"/>
                <w:szCs w:val="22"/>
                <w:cs/>
              </w:rPr>
              <w:t>22</w:t>
            </w:r>
          </w:p>
        </w:tc>
      </w:tr>
    </w:tbl>
    <w:p w14:paraId="5CC60854" w14:textId="77777777" w:rsidR="00CA3E39" w:rsidRPr="00AE6892" w:rsidRDefault="00CA3E39" w:rsidP="00CA3E39">
      <w:pPr>
        <w:pStyle w:val="kch2"/>
        <w:jc w:val="thaiDistribute"/>
        <w:rPr>
          <w:rFonts w:ascii="TH Sarabun New" w:hAnsi="TH Sarabun New" w:cs="TH Sarabun New"/>
          <w:color w:val="000000" w:themeColor="text1"/>
          <w:sz w:val="14"/>
          <w:szCs w:val="14"/>
          <w:cs/>
        </w:rPr>
      </w:pPr>
      <w:r w:rsidRPr="00AE6892">
        <w:rPr>
          <w:rFonts w:ascii="TH Sarabun New" w:hAnsi="TH Sarabun New" w:cs="TH Sarabun New"/>
          <w:color w:val="000000" w:themeColor="text1"/>
          <w:sz w:val="14"/>
          <w:szCs w:val="14"/>
        </w:rPr>
        <w:t>**</w:t>
      </w:r>
      <w:r w:rsidRPr="00AE6892">
        <w:rPr>
          <w:rFonts w:ascii="TH Sarabun New" w:hAnsi="TH Sarabun New" w:cs="TH Sarabun New" w:hint="cs"/>
          <w:color w:val="000000" w:themeColor="text1"/>
          <w:sz w:val="14"/>
          <w:szCs w:val="14"/>
          <w:cs/>
        </w:rPr>
        <w:t xml:space="preserve"> 22</w:t>
      </w:r>
      <w:r w:rsidRPr="00AE6892">
        <w:rPr>
          <w:rFonts w:ascii="TH Sarabun New" w:hAnsi="TH Sarabun New" w:cs="TH Sarabun New"/>
          <w:color w:val="000000" w:themeColor="text1"/>
          <w:sz w:val="14"/>
          <w:szCs w:val="14"/>
        </w:rPr>
        <w:t xml:space="preserve"> </w:t>
      </w:r>
      <w:r w:rsidRPr="00AE6892">
        <w:rPr>
          <w:rFonts w:ascii="TH Sarabun New" w:hAnsi="TH Sarabun New" w:cs="TH Sarabun New"/>
          <w:color w:val="000000" w:themeColor="text1"/>
          <w:sz w:val="14"/>
          <w:szCs w:val="14"/>
          <w:cs/>
        </w:rPr>
        <w:t>คน</w:t>
      </w:r>
      <w:r w:rsidRPr="00AE6892">
        <w:rPr>
          <w:rFonts w:ascii="TH Sarabun New" w:hAnsi="TH Sarabun New" w:cs="TH Sarabun New" w:hint="cs"/>
          <w:color w:val="000000" w:themeColor="text1"/>
          <w:sz w:val="14"/>
          <w:szCs w:val="14"/>
          <w:cs/>
        </w:rPr>
        <w:t>ไม่ผ่านเกณฑ์</w:t>
      </w:r>
      <w:r w:rsidRPr="00AE6892">
        <w:rPr>
          <w:rFonts w:ascii="TH Sarabun New" w:hAnsi="TH Sarabun New" w:cs="TH Sarabun New"/>
          <w:color w:val="000000" w:themeColor="text1"/>
          <w:sz w:val="14"/>
          <w:szCs w:val="14"/>
        </w:rPr>
        <w:t>;</w:t>
      </w:r>
      <w:r w:rsidRPr="00AE6892">
        <w:rPr>
          <w:rFonts w:ascii="TH Sarabun New" w:hAnsi="TH Sarabun New" w:cs="TH Sarabun New"/>
          <w:color w:val="000000" w:themeColor="text1"/>
          <w:sz w:val="14"/>
          <w:szCs w:val="14"/>
          <w:cs/>
        </w:rPr>
        <w:t xml:space="preserve"> </w:t>
      </w:r>
      <w:r w:rsidRPr="00AE6892">
        <w:rPr>
          <w:rFonts w:ascii="TH Sarabun New" w:hAnsi="TH Sarabun New" w:cs="TH Sarabun New" w:hint="cs"/>
          <w:color w:val="000000" w:themeColor="text1"/>
          <w:sz w:val="14"/>
          <w:szCs w:val="14"/>
          <w:cs/>
        </w:rPr>
        <w:t>14</w:t>
      </w:r>
      <w:r w:rsidRPr="00AE6892">
        <w:rPr>
          <w:rFonts w:ascii="TH Sarabun New" w:hAnsi="TH Sarabun New" w:cs="TH Sarabun New"/>
          <w:color w:val="000000" w:themeColor="text1"/>
          <w:sz w:val="14"/>
          <w:szCs w:val="14"/>
          <w:cs/>
        </w:rPr>
        <w:t xml:space="preserve"> คนมีปัญหา</w:t>
      </w:r>
      <w:r w:rsidRPr="00AE6892">
        <w:rPr>
          <w:rFonts w:ascii="TH Sarabun New" w:hAnsi="TH Sarabun New" w:cs="TH Sarabun New" w:hint="cs"/>
          <w:color w:val="000000" w:themeColor="text1"/>
          <w:sz w:val="14"/>
          <w:szCs w:val="14"/>
          <w:cs/>
        </w:rPr>
        <w:t>ความสามารถด้าน</w:t>
      </w:r>
      <w:r w:rsidRPr="00AE6892">
        <w:rPr>
          <w:rFonts w:ascii="TH Sarabun New" w:hAnsi="TH Sarabun New" w:cs="TH Sarabun New"/>
          <w:color w:val="000000" w:themeColor="text1"/>
          <w:sz w:val="14"/>
          <w:szCs w:val="14"/>
          <w:cs/>
        </w:rPr>
        <w:t>การฟัง</w:t>
      </w:r>
      <w:r w:rsidRPr="00AE6892">
        <w:rPr>
          <w:rFonts w:ascii="TH Sarabun New" w:hAnsi="TH Sarabun New" w:cs="TH Sarabun New" w:hint="cs"/>
          <w:color w:val="000000" w:themeColor="text1"/>
          <w:sz w:val="14"/>
          <w:szCs w:val="14"/>
          <w:cs/>
        </w:rPr>
        <w:t xml:space="preserve">และความสามารถด้านการพูด, 8 </w:t>
      </w:r>
      <w:r w:rsidRPr="00AE6892">
        <w:rPr>
          <w:rFonts w:ascii="TH Sarabun New" w:hAnsi="TH Sarabun New" w:cs="TH Sarabun New"/>
          <w:color w:val="000000" w:themeColor="text1"/>
          <w:sz w:val="14"/>
          <w:szCs w:val="14"/>
          <w:cs/>
        </w:rPr>
        <w:t>คนมีปัญหา</w:t>
      </w:r>
      <w:r w:rsidRPr="00AE6892">
        <w:rPr>
          <w:rFonts w:ascii="TH Sarabun New" w:hAnsi="TH Sarabun New" w:cs="TH Sarabun New" w:hint="cs"/>
          <w:color w:val="000000" w:themeColor="text1"/>
          <w:sz w:val="14"/>
          <w:szCs w:val="14"/>
          <w:cs/>
        </w:rPr>
        <w:t>ความสามารถ</w:t>
      </w:r>
      <w:r w:rsidRPr="00AE6892">
        <w:rPr>
          <w:rFonts w:ascii="TH Sarabun New" w:hAnsi="TH Sarabun New" w:cs="TH Sarabun New"/>
          <w:color w:val="000000" w:themeColor="text1"/>
          <w:sz w:val="14"/>
          <w:szCs w:val="14"/>
          <w:cs/>
        </w:rPr>
        <w:t>การฟัง</w:t>
      </w:r>
      <w:r w:rsidRPr="00AE6892">
        <w:rPr>
          <w:rFonts w:ascii="TH Sarabun New" w:hAnsi="TH Sarabun New" w:cs="TH Sarabun New" w:hint="cs"/>
          <w:color w:val="000000" w:themeColor="text1"/>
          <w:sz w:val="14"/>
          <w:szCs w:val="14"/>
          <w:cs/>
        </w:rPr>
        <w:t xml:space="preserve">เพียงอย่างเดียว, 8 </w:t>
      </w:r>
      <w:r w:rsidRPr="00AE6892">
        <w:rPr>
          <w:rFonts w:ascii="TH Sarabun New" w:hAnsi="TH Sarabun New" w:cs="TH Sarabun New"/>
          <w:color w:val="000000" w:themeColor="text1"/>
          <w:sz w:val="14"/>
          <w:szCs w:val="14"/>
          <w:cs/>
        </w:rPr>
        <w:t>คนมีปั</w:t>
      </w:r>
      <w:r w:rsidRPr="00AE6892">
        <w:rPr>
          <w:rFonts w:ascii="TH Sarabun New" w:hAnsi="TH Sarabun New" w:cs="TH Sarabun New" w:hint="cs"/>
          <w:color w:val="000000" w:themeColor="text1"/>
          <w:sz w:val="14"/>
          <w:szCs w:val="14"/>
          <w:cs/>
        </w:rPr>
        <w:t>ญ</w:t>
      </w:r>
      <w:r w:rsidRPr="00AE6892">
        <w:rPr>
          <w:rFonts w:ascii="TH Sarabun New" w:hAnsi="TH Sarabun New" w:cs="TH Sarabun New"/>
          <w:color w:val="000000" w:themeColor="text1"/>
          <w:sz w:val="14"/>
          <w:szCs w:val="14"/>
          <w:cs/>
        </w:rPr>
        <w:t>หา</w:t>
      </w:r>
      <w:r w:rsidRPr="00AE6892">
        <w:rPr>
          <w:rFonts w:ascii="TH Sarabun New" w:hAnsi="TH Sarabun New" w:cs="TH Sarabun New" w:hint="cs"/>
          <w:color w:val="000000" w:themeColor="text1"/>
          <w:sz w:val="14"/>
          <w:szCs w:val="14"/>
          <w:cs/>
        </w:rPr>
        <w:t>ความสามารถ</w:t>
      </w:r>
      <w:r w:rsidRPr="00AE6892">
        <w:rPr>
          <w:rFonts w:ascii="TH Sarabun New" w:hAnsi="TH Sarabun New" w:cs="TH Sarabun New"/>
          <w:color w:val="000000" w:themeColor="text1"/>
          <w:sz w:val="14"/>
          <w:szCs w:val="14"/>
          <w:cs/>
        </w:rPr>
        <w:t>การ</w:t>
      </w:r>
      <w:r w:rsidRPr="00AE6892">
        <w:rPr>
          <w:rFonts w:ascii="TH Sarabun New" w:hAnsi="TH Sarabun New" w:cs="TH Sarabun New" w:hint="cs"/>
          <w:color w:val="000000" w:themeColor="text1"/>
          <w:sz w:val="14"/>
          <w:szCs w:val="14"/>
          <w:cs/>
        </w:rPr>
        <w:t>พูดเพียงอย่างเดียว</w:t>
      </w:r>
    </w:p>
    <w:p w14:paraId="30A2A314" w14:textId="77777777" w:rsidR="00FA06B8" w:rsidRPr="00961158" w:rsidRDefault="00FA06B8" w:rsidP="00FA06B8">
      <w:pPr>
        <w:pStyle w:val="kch2"/>
        <w:spacing w:before="0" w:line="240" w:lineRule="auto"/>
        <w:jc w:val="thaiDistribute"/>
        <w:rPr>
          <w:rFonts w:ascii="TH Sarabun New" w:hAnsi="TH Sarabun New" w:cs="TH Sarabun New"/>
          <w:b w:val="0"/>
          <w:bCs w:val="0"/>
          <w:color w:val="000000" w:themeColor="text1"/>
        </w:rPr>
      </w:pPr>
    </w:p>
    <w:p w14:paraId="7D993870" w14:textId="755BB338" w:rsidR="00FA06B8" w:rsidRPr="00AE6892" w:rsidRDefault="00FA06B8"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hint="cs"/>
          <w:color w:val="000000" w:themeColor="text1"/>
          <w:cs/>
        </w:rPr>
        <w:t>ตารางที่  5</w:t>
      </w:r>
      <w:r w:rsidRPr="00AE6892">
        <w:rPr>
          <w:rFonts w:ascii="TH Sarabun New" w:hAnsi="TH Sarabun New" w:cs="TH Sarabun New" w:hint="cs"/>
          <w:b w:val="0"/>
          <w:bCs w:val="0"/>
          <w:color w:val="000000" w:themeColor="text1"/>
          <w:cs/>
        </w:rPr>
        <w:t xml:space="preserve">  </w:t>
      </w:r>
      <w:r w:rsidR="00CA3E39" w:rsidRPr="00AE6892">
        <w:rPr>
          <w:rFonts w:ascii="TH Sarabun New" w:hAnsi="TH Sarabun New" w:cs="TH Sarabun New"/>
          <w:b w:val="0"/>
          <w:bCs w:val="0"/>
          <w:color w:val="000000" w:themeColor="text1"/>
          <w:cs/>
        </w:rPr>
        <w:t xml:space="preserve">คะแนนความสามารถด้านการฟัง การพูดภาษาสเปนของนักเรียนชั้นมัธยมศึกษาปีที่ 4 หลังจากจัดการเรียนรู้โดยใช้แผนการจัดการเรียนรู้แบบ </w:t>
      </w:r>
      <w:r w:rsidR="00CA3E39" w:rsidRPr="00AE6892">
        <w:rPr>
          <w:rFonts w:ascii="TH Sarabun New" w:hAnsi="TH Sarabun New" w:cs="TH Sarabun New"/>
          <w:b w:val="0"/>
          <w:bCs w:val="0"/>
          <w:color w:val="000000" w:themeColor="text1"/>
        </w:rPr>
        <w:t xml:space="preserve">B-SLIM </w:t>
      </w:r>
      <w:r w:rsidR="00CA3E39" w:rsidRPr="00AE6892">
        <w:rPr>
          <w:rFonts w:ascii="TH Sarabun New" w:hAnsi="TH Sarabun New" w:cs="TH Sarabun New"/>
          <w:b w:val="0"/>
          <w:bCs w:val="0"/>
          <w:color w:val="000000" w:themeColor="text1"/>
          <w:cs/>
        </w:rPr>
        <w:t>ร่วมกับสื่อประสม วงจรปฏิบัติการที่ 1</w:t>
      </w:r>
    </w:p>
    <w:tbl>
      <w:tblPr>
        <w:tblStyle w:val="TableGrid"/>
        <w:tblW w:w="3548" w:type="dxa"/>
        <w:jc w:val="center"/>
        <w:tblLook w:val="04A0" w:firstRow="1" w:lastRow="0" w:firstColumn="1" w:lastColumn="0" w:noHBand="0" w:noVBand="1"/>
      </w:tblPr>
      <w:tblGrid>
        <w:gridCol w:w="1111"/>
        <w:gridCol w:w="909"/>
        <w:gridCol w:w="834"/>
        <w:gridCol w:w="694"/>
      </w:tblGrid>
      <w:tr w:rsidR="00AE6892" w:rsidRPr="00AE6892" w14:paraId="3FBDA831" w14:textId="77777777" w:rsidTr="00CA3E39">
        <w:trPr>
          <w:jc w:val="center"/>
        </w:trPr>
        <w:tc>
          <w:tcPr>
            <w:tcW w:w="3548" w:type="dxa"/>
            <w:gridSpan w:val="4"/>
            <w:vAlign w:val="center"/>
          </w:tcPr>
          <w:p w14:paraId="4D408867" w14:textId="77777777" w:rsidR="00CA3E39" w:rsidRPr="00AE6892" w:rsidRDefault="00CA3E39" w:rsidP="005906FE">
            <w:pPr>
              <w:pStyle w:val="iThesisStyleTemplate"/>
              <w:jc w:val="center"/>
              <w:rPr>
                <w:b/>
                <w:bCs/>
                <w:color w:val="000000" w:themeColor="text1"/>
                <w:sz w:val="22"/>
                <w:szCs w:val="22"/>
              </w:rPr>
            </w:pPr>
            <w:r w:rsidRPr="00AE6892">
              <w:rPr>
                <w:b/>
                <w:bCs/>
                <w:color w:val="000000" w:themeColor="text1"/>
                <w:sz w:val="22"/>
                <w:szCs w:val="22"/>
                <w:cs/>
              </w:rPr>
              <w:t xml:space="preserve">วงจรปฏิบัติการที่ </w:t>
            </w:r>
            <w:r w:rsidRPr="00AE6892">
              <w:rPr>
                <w:rFonts w:hint="cs"/>
                <w:b/>
                <w:bCs/>
                <w:color w:val="000000" w:themeColor="text1"/>
                <w:sz w:val="22"/>
                <w:szCs w:val="22"/>
                <w:cs/>
              </w:rPr>
              <w:t>1</w:t>
            </w:r>
          </w:p>
        </w:tc>
      </w:tr>
      <w:tr w:rsidR="00AE6892" w:rsidRPr="00AE6892" w14:paraId="07DA2501" w14:textId="77777777" w:rsidTr="00CA3E39">
        <w:trPr>
          <w:jc w:val="center"/>
        </w:trPr>
        <w:tc>
          <w:tcPr>
            <w:tcW w:w="283" w:type="dxa"/>
            <w:vAlign w:val="center"/>
          </w:tcPr>
          <w:p w14:paraId="69EA324B" w14:textId="77777777" w:rsidR="00CA3E39" w:rsidRPr="00AE6892" w:rsidRDefault="00CA3E39" w:rsidP="005906FE">
            <w:pPr>
              <w:pStyle w:val="iThesisStyleTemplate"/>
              <w:jc w:val="center"/>
              <w:rPr>
                <w:b/>
                <w:bCs/>
                <w:color w:val="000000" w:themeColor="text1"/>
                <w:sz w:val="22"/>
                <w:szCs w:val="22"/>
              </w:rPr>
            </w:pPr>
            <w:r w:rsidRPr="00AE6892">
              <w:rPr>
                <w:rFonts w:hint="cs"/>
                <w:b/>
                <w:bCs/>
                <w:color w:val="000000" w:themeColor="text1"/>
                <w:sz w:val="22"/>
                <w:szCs w:val="22"/>
                <w:cs/>
              </w:rPr>
              <w:t>ความสามารถ</w:t>
            </w:r>
          </w:p>
        </w:tc>
        <w:tc>
          <w:tcPr>
            <w:tcW w:w="1276" w:type="dxa"/>
            <w:vAlign w:val="center"/>
          </w:tcPr>
          <w:p w14:paraId="589866EC" w14:textId="77777777" w:rsidR="00CA3E39" w:rsidRPr="00AE6892" w:rsidRDefault="00CA3E39" w:rsidP="005906FE">
            <w:pPr>
              <w:pStyle w:val="iThesisStyleTemplate"/>
              <w:jc w:val="center"/>
              <w:rPr>
                <w:b/>
                <w:bCs/>
                <w:color w:val="000000" w:themeColor="text1"/>
                <w:sz w:val="22"/>
                <w:szCs w:val="22"/>
              </w:rPr>
            </w:pPr>
            <w:r w:rsidRPr="00AE6892">
              <w:rPr>
                <w:rFonts w:hint="cs"/>
                <w:b/>
                <w:bCs/>
                <w:color w:val="000000" w:themeColor="text1"/>
                <w:sz w:val="22"/>
                <w:szCs w:val="22"/>
                <w:cs/>
              </w:rPr>
              <w:t>คะแนนเฉลี่ย</w:t>
            </w:r>
          </w:p>
          <w:p w14:paraId="69B1595A" w14:textId="77777777" w:rsidR="00CA3E39" w:rsidRPr="00AE6892" w:rsidRDefault="00CA3E39" w:rsidP="005906FE">
            <w:pPr>
              <w:pStyle w:val="iThesisStyleTemplate"/>
              <w:jc w:val="center"/>
              <w:rPr>
                <w:b/>
                <w:bCs/>
                <w:color w:val="000000" w:themeColor="text1"/>
                <w:sz w:val="22"/>
                <w:szCs w:val="22"/>
                <w:cs/>
              </w:rPr>
            </w:pPr>
            <w:r w:rsidRPr="00AE6892">
              <w:rPr>
                <w:rFonts w:hint="cs"/>
                <w:b/>
                <w:bCs/>
                <w:color w:val="000000" w:themeColor="text1"/>
                <w:sz w:val="22"/>
                <w:szCs w:val="22"/>
                <w:cs/>
              </w:rPr>
              <w:t xml:space="preserve">(คะแนนเต็ม </w:t>
            </w:r>
            <w:r w:rsidRPr="00AE6892">
              <w:rPr>
                <w:b/>
                <w:bCs/>
                <w:color w:val="000000" w:themeColor="text1"/>
                <w:sz w:val="22"/>
                <w:szCs w:val="22"/>
              </w:rPr>
              <w:t>3</w:t>
            </w:r>
            <w:r w:rsidRPr="00AE6892">
              <w:rPr>
                <w:rFonts w:hint="cs"/>
                <w:b/>
                <w:bCs/>
                <w:color w:val="000000" w:themeColor="text1"/>
                <w:sz w:val="22"/>
                <w:szCs w:val="22"/>
                <w:cs/>
              </w:rPr>
              <w:t>0)</w:t>
            </w:r>
          </w:p>
        </w:tc>
        <w:tc>
          <w:tcPr>
            <w:tcW w:w="1134" w:type="dxa"/>
            <w:vAlign w:val="center"/>
          </w:tcPr>
          <w:p w14:paraId="53BDC7EE" w14:textId="77777777" w:rsidR="00CA3E39" w:rsidRPr="00AE6892" w:rsidRDefault="00CA3E39" w:rsidP="005906FE">
            <w:pPr>
              <w:pStyle w:val="iThesisStyleTemplate"/>
              <w:jc w:val="center"/>
              <w:rPr>
                <w:b/>
                <w:bCs/>
                <w:color w:val="000000" w:themeColor="text1"/>
                <w:sz w:val="22"/>
                <w:szCs w:val="22"/>
              </w:rPr>
            </w:pPr>
            <w:r w:rsidRPr="00AE6892">
              <w:rPr>
                <w:rFonts w:hint="cs"/>
                <w:b/>
                <w:bCs/>
                <w:color w:val="000000" w:themeColor="text1"/>
                <w:sz w:val="22"/>
                <w:szCs w:val="22"/>
                <w:cs/>
              </w:rPr>
              <w:t xml:space="preserve">คะแนนเฉลี่ย </w:t>
            </w:r>
            <w:r w:rsidRPr="00AE6892">
              <w:rPr>
                <w:b/>
                <w:bCs/>
                <w:color w:val="000000" w:themeColor="text1"/>
                <w:sz w:val="22"/>
                <w:szCs w:val="22"/>
                <w:cs/>
              </w:rPr>
              <w:br/>
            </w:r>
            <w:r w:rsidRPr="00AE6892">
              <w:rPr>
                <w:rFonts w:hint="cs"/>
                <w:b/>
                <w:bCs/>
                <w:color w:val="000000" w:themeColor="text1"/>
                <w:sz w:val="22"/>
                <w:szCs w:val="22"/>
                <w:cs/>
              </w:rPr>
              <w:t>(ร้อยละ)</w:t>
            </w:r>
          </w:p>
        </w:tc>
        <w:tc>
          <w:tcPr>
            <w:tcW w:w="855" w:type="dxa"/>
            <w:vAlign w:val="center"/>
          </w:tcPr>
          <w:p w14:paraId="32ABE76E" w14:textId="77777777" w:rsidR="00CA3E39" w:rsidRPr="00AE6892" w:rsidRDefault="00CA3E39" w:rsidP="005906FE">
            <w:pPr>
              <w:pStyle w:val="iThesisStyleTemplate"/>
              <w:jc w:val="center"/>
              <w:rPr>
                <w:b/>
                <w:bCs/>
                <w:color w:val="000000" w:themeColor="text1"/>
                <w:sz w:val="22"/>
                <w:szCs w:val="22"/>
                <w:cs/>
              </w:rPr>
            </w:pPr>
            <w:r w:rsidRPr="00AE6892">
              <w:rPr>
                <w:rFonts w:hint="cs"/>
                <w:b/>
                <w:bCs/>
                <w:color w:val="000000" w:themeColor="text1"/>
                <w:sz w:val="22"/>
                <w:szCs w:val="22"/>
                <w:cs/>
              </w:rPr>
              <w:t>คนที่ผ่านเกณฑ์ (คน)</w:t>
            </w:r>
          </w:p>
        </w:tc>
      </w:tr>
      <w:tr w:rsidR="00AE6892" w:rsidRPr="00AE6892" w14:paraId="16238881" w14:textId="77777777" w:rsidTr="00CA3E39">
        <w:trPr>
          <w:jc w:val="center"/>
        </w:trPr>
        <w:tc>
          <w:tcPr>
            <w:tcW w:w="283" w:type="dxa"/>
          </w:tcPr>
          <w:p w14:paraId="56CA5A20" w14:textId="77777777" w:rsidR="00CA3E39" w:rsidRPr="00AE6892" w:rsidRDefault="00CA3E39" w:rsidP="005906FE">
            <w:pPr>
              <w:pStyle w:val="iThesisStyleTemplate"/>
              <w:jc w:val="center"/>
              <w:rPr>
                <w:color w:val="000000" w:themeColor="text1"/>
                <w:sz w:val="22"/>
                <w:szCs w:val="22"/>
                <w:cs/>
              </w:rPr>
            </w:pPr>
            <w:r w:rsidRPr="00AE6892">
              <w:rPr>
                <w:rFonts w:hint="cs"/>
                <w:color w:val="000000" w:themeColor="text1"/>
                <w:sz w:val="22"/>
                <w:szCs w:val="22"/>
                <w:cs/>
              </w:rPr>
              <w:t>ด้านการฟังภาษาสเปน</w:t>
            </w:r>
          </w:p>
        </w:tc>
        <w:tc>
          <w:tcPr>
            <w:tcW w:w="1276" w:type="dxa"/>
            <w:vAlign w:val="center"/>
          </w:tcPr>
          <w:p w14:paraId="2BF05165" w14:textId="77777777" w:rsidR="00CA3E39" w:rsidRPr="00AE6892" w:rsidRDefault="00CA3E39" w:rsidP="005906FE">
            <w:pPr>
              <w:pStyle w:val="iThesisStyleTemplate"/>
              <w:jc w:val="center"/>
              <w:rPr>
                <w:color w:val="000000" w:themeColor="text1"/>
                <w:sz w:val="22"/>
                <w:szCs w:val="22"/>
              </w:rPr>
            </w:pPr>
            <w:r w:rsidRPr="00AE6892">
              <w:rPr>
                <w:color w:val="000000" w:themeColor="text1"/>
                <w:sz w:val="22"/>
                <w:szCs w:val="22"/>
              </w:rPr>
              <w:t>21.00</w:t>
            </w:r>
          </w:p>
        </w:tc>
        <w:tc>
          <w:tcPr>
            <w:tcW w:w="1134" w:type="dxa"/>
            <w:vAlign w:val="center"/>
          </w:tcPr>
          <w:p w14:paraId="3D6F6C61" w14:textId="77777777" w:rsidR="00CA3E39" w:rsidRPr="00AE6892" w:rsidRDefault="00CA3E39" w:rsidP="005906FE">
            <w:pPr>
              <w:pStyle w:val="iThesisStyleTemplate"/>
              <w:jc w:val="center"/>
              <w:rPr>
                <w:color w:val="000000" w:themeColor="text1"/>
                <w:sz w:val="22"/>
                <w:szCs w:val="22"/>
              </w:rPr>
            </w:pPr>
            <w:r w:rsidRPr="00AE6892">
              <w:rPr>
                <w:color w:val="000000" w:themeColor="text1"/>
                <w:sz w:val="22"/>
                <w:szCs w:val="22"/>
              </w:rPr>
              <w:t>77.78</w:t>
            </w:r>
          </w:p>
        </w:tc>
        <w:tc>
          <w:tcPr>
            <w:tcW w:w="855" w:type="dxa"/>
            <w:vAlign w:val="center"/>
          </w:tcPr>
          <w:p w14:paraId="769D9329" w14:textId="77777777" w:rsidR="00CA3E39" w:rsidRPr="00AE6892" w:rsidRDefault="00CA3E39" w:rsidP="005906FE">
            <w:pPr>
              <w:pStyle w:val="iThesisStyleTemplate"/>
              <w:jc w:val="center"/>
              <w:rPr>
                <w:color w:val="000000" w:themeColor="text1"/>
                <w:sz w:val="22"/>
                <w:szCs w:val="22"/>
              </w:rPr>
            </w:pPr>
            <w:r w:rsidRPr="00AE6892">
              <w:rPr>
                <w:color w:val="000000" w:themeColor="text1"/>
                <w:sz w:val="22"/>
                <w:szCs w:val="22"/>
              </w:rPr>
              <w:t>5</w:t>
            </w:r>
          </w:p>
        </w:tc>
      </w:tr>
      <w:tr w:rsidR="00CA3E39" w:rsidRPr="00AE6892" w14:paraId="592623F0" w14:textId="77777777" w:rsidTr="00CA3E39">
        <w:trPr>
          <w:jc w:val="center"/>
        </w:trPr>
        <w:tc>
          <w:tcPr>
            <w:tcW w:w="283" w:type="dxa"/>
          </w:tcPr>
          <w:p w14:paraId="6C387309" w14:textId="77777777" w:rsidR="00CA3E39" w:rsidRPr="00AE6892" w:rsidRDefault="00CA3E39" w:rsidP="005906FE">
            <w:pPr>
              <w:pStyle w:val="iThesisStyleTemplate"/>
              <w:jc w:val="center"/>
              <w:rPr>
                <w:color w:val="000000" w:themeColor="text1"/>
                <w:sz w:val="22"/>
                <w:szCs w:val="22"/>
                <w:cs/>
              </w:rPr>
            </w:pPr>
            <w:r w:rsidRPr="00AE6892">
              <w:rPr>
                <w:rFonts w:hint="cs"/>
                <w:color w:val="000000" w:themeColor="text1"/>
                <w:sz w:val="22"/>
                <w:szCs w:val="22"/>
                <w:cs/>
              </w:rPr>
              <w:t>ด้านการพูดภาษาสเปน</w:t>
            </w:r>
          </w:p>
        </w:tc>
        <w:tc>
          <w:tcPr>
            <w:tcW w:w="1276" w:type="dxa"/>
            <w:vAlign w:val="center"/>
          </w:tcPr>
          <w:p w14:paraId="4CA2069F" w14:textId="77777777" w:rsidR="00CA3E39" w:rsidRPr="00AE6892" w:rsidRDefault="00CA3E39" w:rsidP="005906FE">
            <w:pPr>
              <w:pStyle w:val="iThesisStyleTemplate"/>
              <w:jc w:val="center"/>
              <w:rPr>
                <w:color w:val="000000" w:themeColor="text1"/>
                <w:sz w:val="22"/>
                <w:szCs w:val="22"/>
              </w:rPr>
            </w:pPr>
            <w:r w:rsidRPr="00AE6892">
              <w:rPr>
                <w:rFonts w:hint="cs"/>
                <w:color w:val="000000" w:themeColor="text1"/>
                <w:sz w:val="22"/>
                <w:szCs w:val="22"/>
                <w:cs/>
              </w:rPr>
              <w:t>20.33</w:t>
            </w:r>
          </w:p>
        </w:tc>
        <w:tc>
          <w:tcPr>
            <w:tcW w:w="1134" w:type="dxa"/>
            <w:vAlign w:val="center"/>
          </w:tcPr>
          <w:p w14:paraId="7EE4E065" w14:textId="77777777" w:rsidR="00CA3E39" w:rsidRPr="00AE6892" w:rsidRDefault="00CA3E39" w:rsidP="005906FE">
            <w:pPr>
              <w:pStyle w:val="iThesisStyleTemplate"/>
              <w:jc w:val="center"/>
              <w:rPr>
                <w:color w:val="000000" w:themeColor="text1"/>
                <w:sz w:val="22"/>
                <w:szCs w:val="22"/>
              </w:rPr>
            </w:pPr>
            <w:r w:rsidRPr="00AE6892">
              <w:rPr>
                <w:rFonts w:hint="cs"/>
                <w:color w:val="000000" w:themeColor="text1"/>
                <w:sz w:val="22"/>
                <w:szCs w:val="22"/>
                <w:cs/>
              </w:rPr>
              <w:t>67.78</w:t>
            </w:r>
          </w:p>
        </w:tc>
        <w:tc>
          <w:tcPr>
            <w:tcW w:w="855" w:type="dxa"/>
            <w:vAlign w:val="center"/>
          </w:tcPr>
          <w:p w14:paraId="2D816C57" w14:textId="77777777" w:rsidR="00CA3E39" w:rsidRPr="00AE6892" w:rsidRDefault="00CA3E39" w:rsidP="005906FE">
            <w:pPr>
              <w:pStyle w:val="iThesisStyleTemplate"/>
              <w:jc w:val="center"/>
              <w:rPr>
                <w:color w:val="000000" w:themeColor="text1"/>
                <w:sz w:val="22"/>
                <w:szCs w:val="22"/>
              </w:rPr>
            </w:pPr>
            <w:r w:rsidRPr="00AE6892">
              <w:rPr>
                <w:rFonts w:hint="cs"/>
                <w:color w:val="000000" w:themeColor="text1"/>
                <w:sz w:val="22"/>
                <w:szCs w:val="22"/>
                <w:cs/>
              </w:rPr>
              <w:t>8</w:t>
            </w:r>
          </w:p>
        </w:tc>
      </w:tr>
    </w:tbl>
    <w:p w14:paraId="72131B08" w14:textId="77777777"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sz w:val="16"/>
          <w:szCs w:val="16"/>
        </w:rPr>
      </w:pPr>
    </w:p>
    <w:p w14:paraId="34E434EC" w14:textId="666281ED"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rPr>
      </w:pPr>
    </w:p>
    <w:p w14:paraId="4EA68C55" w14:textId="77777777"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t>วงจรปฏิบัติการที่ 2</w:t>
      </w:r>
    </w:p>
    <w:p w14:paraId="446F10B4" w14:textId="300655AA" w:rsidR="00FA06B8" w:rsidRPr="00AE6892" w:rsidRDefault="00CA3E39"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t xml:space="preserve">ผู้วิจัยได้ดำเนินการแก้ไขและพัฒนาใน ด้วยแผนการจัดการเรียนรู้แบบ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w:t>
      </w:r>
      <w:r w:rsidRPr="00AE6892">
        <w:rPr>
          <w:rFonts w:ascii="TH Sarabun New" w:hAnsi="TH Sarabun New" w:cs="TH Sarabun New" w:hint="cs"/>
          <w:b w:val="0"/>
          <w:bCs w:val="0"/>
          <w:color w:val="000000" w:themeColor="text1"/>
          <w:cs/>
        </w:rPr>
        <w:t xml:space="preserve"> ผลปรากฏดังนี้</w:t>
      </w:r>
    </w:p>
    <w:p w14:paraId="7E1117BF" w14:textId="3FE52DE3"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hint="cs"/>
          <w:color w:val="000000" w:themeColor="text1"/>
          <w:cs/>
        </w:rPr>
        <w:t>ตารางที่  6</w:t>
      </w:r>
      <w:r w:rsidRPr="00AE6892">
        <w:rPr>
          <w:rFonts w:ascii="TH Sarabun New" w:hAnsi="TH Sarabun New" w:cs="TH Sarabun New" w:hint="cs"/>
          <w:b w:val="0"/>
          <w:bCs w:val="0"/>
          <w:color w:val="000000" w:themeColor="text1"/>
          <w:cs/>
        </w:rPr>
        <w:t xml:space="preserve">  </w:t>
      </w:r>
      <w:r w:rsidRPr="00AE6892">
        <w:rPr>
          <w:rFonts w:ascii="TH Sarabun New" w:hAnsi="TH Sarabun New" w:cs="TH Sarabun New"/>
          <w:b w:val="0"/>
          <w:bCs w:val="0"/>
          <w:color w:val="000000" w:themeColor="text1"/>
          <w:cs/>
        </w:rPr>
        <w:t xml:space="preserve">ความสามารถด้านการฟังภาษาสเปนของนักเรียนชั้นมัธยมศึกษาปีที่ 4 หลังจากจัดการเรียนรู้โดยใช้แผนการจัดการเรียนรู้แบบ </w:t>
      </w:r>
      <w:r w:rsidRPr="00AE6892">
        <w:rPr>
          <w:rFonts w:ascii="TH Sarabun New" w:hAnsi="TH Sarabun New" w:cs="TH Sarabun New"/>
          <w:b w:val="0"/>
          <w:bCs w:val="0"/>
          <w:color w:val="000000" w:themeColor="text1"/>
        </w:rPr>
        <w:t xml:space="preserve">B-SLIM </w:t>
      </w:r>
      <w:r w:rsidRPr="00AE6892">
        <w:rPr>
          <w:rFonts w:ascii="TH Sarabun New" w:hAnsi="TH Sarabun New" w:cs="TH Sarabun New"/>
          <w:b w:val="0"/>
          <w:bCs w:val="0"/>
          <w:color w:val="000000" w:themeColor="text1"/>
          <w:cs/>
        </w:rPr>
        <w:t>ร่วมกับสื่อประสม วงจรปฏิบัติการที่ 2</w:t>
      </w:r>
    </w:p>
    <w:tbl>
      <w:tblPr>
        <w:tblStyle w:val="TableGrid1"/>
        <w:tblW w:w="3827" w:type="dxa"/>
        <w:tblLook w:val="04A0" w:firstRow="1" w:lastRow="0" w:firstColumn="1" w:lastColumn="0" w:noHBand="0" w:noVBand="1"/>
      </w:tblPr>
      <w:tblGrid>
        <w:gridCol w:w="1274"/>
        <w:gridCol w:w="1273"/>
        <w:gridCol w:w="1280"/>
      </w:tblGrid>
      <w:tr w:rsidR="00AE6892" w:rsidRPr="00AE6892" w14:paraId="6E3177FE" w14:textId="77777777" w:rsidTr="005906FE">
        <w:tc>
          <w:tcPr>
            <w:tcW w:w="3827" w:type="dxa"/>
            <w:gridSpan w:val="3"/>
          </w:tcPr>
          <w:p w14:paraId="441ED72B" w14:textId="261A8AD3" w:rsidR="00CA3E39" w:rsidRPr="00AE6892" w:rsidRDefault="00CA3E39" w:rsidP="005906FE">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rFonts w:ascii="TH Sarabun New" w:hAnsi="TH Sarabun New" w:cs="TH Sarabun New"/>
                <w:b/>
                <w:bCs/>
                <w:color w:val="000000" w:themeColor="text1"/>
                <w:sz w:val="22"/>
                <w:szCs w:val="22"/>
                <w:cs/>
              </w:rPr>
              <w:t xml:space="preserve">วงจรปฏิบัติการที่ </w:t>
            </w:r>
            <w:r w:rsidRPr="00AE6892">
              <w:rPr>
                <w:rFonts w:ascii="TH Sarabun New" w:hAnsi="TH Sarabun New" w:cs="TH Sarabun New" w:hint="cs"/>
                <w:b/>
                <w:bCs/>
                <w:color w:val="000000" w:themeColor="text1"/>
                <w:sz w:val="22"/>
                <w:szCs w:val="22"/>
                <w:cs/>
              </w:rPr>
              <w:t>2</w:t>
            </w:r>
          </w:p>
        </w:tc>
      </w:tr>
      <w:tr w:rsidR="00AE6892" w:rsidRPr="00AE6892" w14:paraId="1FAA2B40" w14:textId="77777777" w:rsidTr="00A54131">
        <w:tc>
          <w:tcPr>
            <w:tcW w:w="1274" w:type="dxa"/>
          </w:tcPr>
          <w:p w14:paraId="7AD53046" w14:textId="55462281"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b/>
                <w:bCs/>
                <w:color w:val="000000" w:themeColor="text1"/>
                <w:sz w:val="22"/>
                <w:szCs w:val="22"/>
                <w:cs/>
              </w:rPr>
              <w:t>ความสามารถ</w:t>
            </w:r>
          </w:p>
        </w:tc>
        <w:tc>
          <w:tcPr>
            <w:tcW w:w="1273" w:type="dxa"/>
          </w:tcPr>
          <w:p w14:paraId="5FA9E7F0" w14:textId="56195016"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b/>
                <w:bCs/>
                <w:color w:val="000000" w:themeColor="text1"/>
                <w:sz w:val="22"/>
                <w:szCs w:val="22"/>
                <w:cs/>
              </w:rPr>
              <w:t>ผ่านเกณฑ์จำนวน(คน)</w:t>
            </w:r>
          </w:p>
        </w:tc>
        <w:tc>
          <w:tcPr>
            <w:tcW w:w="1280" w:type="dxa"/>
          </w:tcPr>
          <w:p w14:paraId="1433BB6E" w14:textId="52749BA6"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b/>
                <w:bCs/>
                <w:color w:val="000000" w:themeColor="text1"/>
                <w:sz w:val="22"/>
                <w:szCs w:val="22"/>
              </w:rPr>
            </w:pPr>
            <w:r w:rsidRPr="00AE6892">
              <w:rPr>
                <w:b/>
                <w:bCs/>
                <w:color w:val="000000" w:themeColor="text1"/>
                <w:sz w:val="22"/>
                <w:szCs w:val="22"/>
                <w:cs/>
              </w:rPr>
              <w:t>ไม่ผ่านเกณฑ์จำนวน(คน)</w:t>
            </w:r>
          </w:p>
        </w:tc>
      </w:tr>
      <w:tr w:rsidR="00AE6892" w:rsidRPr="00AE6892" w14:paraId="5FE6143B" w14:textId="77777777" w:rsidTr="005906FE">
        <w:trPr>
          <w:trHeight w:val="240"/>
        </w:trPr>
        <w:tc>
          <w:tcPr>
            <w:tcW w:w="1274" w:type="dxa"/>
          </w:tcPr>
          <w:p w14:paraId="5E4A0A3E" w14:textId="62CD8CAC"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color w:val="000000" w:themeColor="text1"/>
                <w:sz w:val="22"/>
                <w:szCs w:val="22"/>
                <w:cs/>
              </w:rPr>
              <w:t>ด้านการฟังภาษาสเปน</w:t>
            </w:r>
          </w:p>
        </w:tc>
        <w:tc>
          <w:tcPr>
            <w:tcW w:w="1273" w:type="dxa"/>
          </w:tcPr>
          <w:p w14:paraId="5977DE1D" w14:textId="029A9C3F"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color w:val="000000" w:themeColor="text1"/>
                <w:sz w:val="22"/>
                <w:szCs w:val="22"/>
              </w:rPr>
              <w:t>18</w:t>
            </w:r>
          </w:p>
        </w:tc>
        <w:tc>
          <w:tcPr>
            <w:tcW w:w="1280" w:type="dxa"/>
          </w:tcPr>
          <w:p w14:paraId="6690E675" w14:textId="0068D6BC"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color w:val="000000" w:themeColor="text1"/>
                <w:sz w:val="22"/>
                <w:szCs w:val="22"/>
              </w:rPr>
              <w:t>4**</w:t>
            </w:r>
          </w:p>
        </w:tc>
      </w:tr>
      <w:tr w:rsidR="00AE6892" w:rsidRPr="00AE6892" w14:paraId="4CB3E84A" w14:textId="77777777" w:rsidTr="005906FE">
        <w:trPr>
          <w:trHeight w:val="210"/>
        </w:trPr>
        <w:tc>
          <w:tcPr>
            <w:tcW w:w="1274" w:type="dxa"/>
          </w:tcPr>
          <w:p w14:paraId="18A313B2" w14:textId="5102A677"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rPr>
            </w:pPr>
            <w:r w:rsidRPr="00AE6892">
              <w:rPr>
                <w:color w:val="000000" w:themeColor="text1"/>
                <w:sz w:val="22"/>
                <w:szCs w:val="22"/>
                <w:cs/>
              </w:rPr>
              <w:t>ด้านการพูดภาษาสเปน</w:t>
            </w:r>
          </w:p>
        </w:tc>
        <w:tc>
          <w:tcPr>
            <w:tcW w:w="1273" w:type="dxa"/>
          </w:tcPr>
          <w:p w14:paraId="43375B98" w14:textId="6DB90E98"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cs/>
              </w:rPr>
            </w:pPr>
            <w:r w:rsidRPr="00AE6892">
              <w:rPr>
                <w:color w:val="000000" w:themeColor="text1"/>
                <w:sz w:val="22"/>
                <w:szCs w:val="22"/>
              </w:rPr>
              <w:t>14</w:t>
            </w:r>
          </w:p>
        </w:tc>
        <w:tc>
          <w:tcPr>
            <w:tcW w:w="1280" w:type="dxa"/>
          </w:tcPr>
          <w:p w14:paraId="3DC1BE72" w14:textId="6F71D853" w:rsidR="00CA3E39" w:rsidRPr="00AE6892" w:rsidRDefault="00CA3E39" w:rsidP="00CA3E39">
            <w:pPr>
              <w:tabs>
                <w:tab w:val="clear" w:pos="567"/>
                <w:tab w:val="left" w:pos="1985"/>
                <w:tab w:val="left" w:pos="2268"/>
                <w:tab w:val="left" w:pos="2552"/>
                <w:tab w:val="left" w:pos="2835"/>
                <w:tab w:val="left" w:pos="3119"/>
                <w:tab w:val="left" w:pos="3402"/>
                <w:tab w:val="left" w:pos="3686"/>
              </w:tabs>
              <w:spacing w:line="240" w:lineRule="auto"/>
              <w:jc w:val="center"/>
              <w:rPr>
                <w:rFonts w:ascii="TH Sarabun New" w:hAnsi="TH Sarabun New" w:cs="TH Sarabun New"/>
                <w:color w:val="000000" w:themeColor="text1"/>
                <w:sz w:val="22"/>
                <w:szCs w:val="22"/>
                <w:cs/>
              </w:rPr>
            </w:pPr>
            <w:r w:rsidRPr="00AE6892">
              <w:rPr>
                <w:color w:val="000000" w:themeColor="text1"/>
                <w:sz w:val="22"/>
                <w:szCs w:val="22"/>
              </w:rPr>
              <w:t>4**</w:t>
            </w:r>
          </w:p>
        </w:tc>
      </w:tr>
    </w:tbl>
    <w:p w14:paraId="561E441E" w14:textId="74944B44"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sz w:val="22"/>
          <w:szCs w:val="22"/>
        </w:rPr>
      </w:pPr>
      <w:r w:rsidRPr="00AE6892">
        <w:rPr>
          <w:rFonts w:ascii="TH Sarabun New" w:hAnsi="TH Sarabun New" w:cs="TH Sarabun New"/>
          <w:b w:val="0"/>
          <w:bCs w:val="0"/>
          <w:color w:val="000000" w:themeColor="text1"/>
          <w:sz w:val="22"/>
          <w:szCs w:val="22"/>
          <w:cs/>
        </w:rPr>
        <w:t>**4 คนมีปัญหาความสามารถด้านการฟังและความสามารถด้านการพูด</w:t>
      </w:r>
    </w:p>
    <w:p w14:paraId="56867987" w14:textId="318B4893" w:rsidR="000D037C" w:rsidRPr="00AE6892" w:rsidRDefault="000D037C" w:rsidP="000D037C">
      <w:pPr>
        <w:pStyle w:val="Caption"/>
        <w:rPr>
          <w:i w:val="0"/>
          <w:iCs w:val="0"/>
          <w:color w:val="000000" w:themeColor="text1"/>
        </w:rPr>
      </w:pPr>
      <w:r w:rsidRPr="00AE6892">
        <w:rPr>
          <w:b/>
          <w:bCs/>
          <w:i w:val="0"/>
          <w:iCs w:val="0"/>
          <w:color w:val="000000" w:themeColor="text1"/>
          <w:cs/>
        </w:rPr>
        <w:tab/>
      </w:r>
      <w:r w:rsidRPr="00AE6892">
        <w:rPr>
          <w:rFonts w:hint="cs"/>
          <w:b/>
          <w:bCs/>
          <w:i w:val="0"/>
          <w:iCs w:val="0"/>
          <w:color w:val="000000" w:themeColor="text1"/>
          <w:cs/>
        </w:rPr>
        <w:t>ตารางที่  7</w:t>
      </w:r>
      <w:r w:rsidRPr="00AE6892">
        <w:rPr>
          <w:rFonts w:hint="cs"/>
          <w:i w:val="0"/>
          <w:iCs w:val="0"/>
          <w:color w:val="000000" w:themeColor="text1"/>
          <w:cs/>
        </w:rPr>
        <w:t xml:space="preserve">  คะแนนความสามารถด้านการฟัง การพูดภาษาสเปน</w:t>
      </w:r>
      <w:r w:rsidRPr="00AE6892">
        <w:rPr>
          <w:i w:val="0"/>
          <w:iCs w:val="0"/>
          <w:color w:val="000000" w:themeColor="text1"/>
          <w:cs/>
        </w:rPr>
        <w:t xml:space="preserve">ของนักเรียนชั้นมัธยมศึกษาปีที่ </w:t>
      </w:r>
      <w:r w:rsidRPr="00AE6892">
        <w:rPr>
          <w:rFonts w:hint="cs"/>
          <w:i w:val="0"/>
          <w:iCs w:val="0"/>
          <w:color w:val="000000" w:themeColor="text1"/>
          <w:cs/>
        </w:rPr>
        <w:t>4</w:t>
      </w:r>
      <w:r w:rsidRPr="00AE6892">
        <w:rPr>
          <w:i w:val="0"/>
          <w:iCs w:val="0"/>
          <w:color w:val="000000" w:themeColor="text1"/>
          <w:cs/>
        </w:rPr>
        <w:t xml:space="preserve"> หลังจากจัดการเรียนรู้โดยใช้แผนการจัดการเรียนรู้แบบ </w:t>
      </w:r>
      <w:r w:rsidRPr="00AE6892">
        <w:rPr>
          <w:i w:val="0"/>
          <w:iCs w:val="0"/>
          <w:color w:val="000000" w:themeColor="text1"/>
        </w:rPr>
        <w:t xml:space="preserve">B-SLIM </w:t>
      </w:r>
      <w:r w:rsidRPr="00AE6892">
        <w:rPr>
          <w:i w:val="0"/>
          <w:iCs w:val="0"/>
          <w:color w:val="000000" w:themeColor="text1"/>
          <w:cs/>
        </w:rPr>
        <w:t>ร่วมกับสื่อประสม</w:t>
      </w:r>
      <w:r w:rsidRPr="00AE6892">
        <w:rPr>
          <w:rFonts w:hint="cs"/>
          <w:i w:val="0"/>
          <w:iCs w:val="0"/>
          <w:color w:val="000000" w:themeColor="text1"/>
          <w:cs/>
        </w:rPr>
        <w:t xml:space="preserve"> วงจรปฏิบัติการที่  </w:t>
      </w:r>
      <w:r w:rsidRPr="00AE6892">
        <w:rPr>
          <w:i w:val="0"/>
          <w:iCs w:val="0"/>
          <w:color w:val="000000" w:themeColor="text1"/>
        </w:rPr>
        <w:t>2</w:t>
      </w:r>
    </w:p>
    <w:tbl>
      <w:tblPr>
        <w:tblStyle w:val="TableGrid"/>
        <w:tblW w:w="3823" w:type="dxa"/>
        <w:jc w:val="center"/>
        <w:tblLayout w:type="fixed"/>
        <w:tblLook w:val="04A0" w:firstRow="1" w:lastRow="0" w:firstColumn="1" w:lastColumn="0" w:noHBand="0" w:noVBand="1"/>
      </w:tblPr>
      <w:tblGrid>
        <w:gridCol w:w="1048"/>
        <w:gridCol w:w="1074"/>
        <w:gridCol w:w="850"/>
        <w:gridCol w:w="851"/>
      </w:tblGrid>
      <w:tr w:rsidR="00AE6892" w:rsidRPr="00AE6892" w14:paraId="1912D9F8" w14:textId="77777777" w:rsidTr="000D037C">
        <w:trPr>
          <w:jc w:val="center"/>
        </w:trPr>
        <w:tc>
          <w:tcPr>
            <w:tcW w:w="3823" w:type="dxa"/>
            <w:gridSpan w:val="4"/>
            <w:vAlign w:val="center"/>
          </w:tcPr>
          <w:p w14:paraId="19DB9C96" w14:textId="3C7DAB84" w:rsidR="000D037C" w:rsidRPr="00AE6892" w:rsidRDefault="000D037C" w:rsidP="005906FE">
            <w:pPr>
              <w:pStyle w:val="iThesisStyleTemplate"/>
              <w:jc w:val="center"/>
              <w:rPr>
                <w:b/>
                <w:bCs/>
                <w:color w:val="000000" w:themeColor="text1"/>
                <w:sz w:val="22"/>
                <w:szCs w:val="22"/>
              </w:rPr>
            </w:pPr>
            <w:r w:rsidRPr="00AE6892">
              <w:rPr>
                <w:b/>
                <w:bCs/>
                <w:color w:val="000000" w:themeColor="text1"/>
                <w:sz w:val="22"/>
                <w:szCs w:val="22"/>
                <w:cs/>
              </w:rPr>
              <w:t xml:space="preserve">วงจรปฏิบัติการที่ </w:t>
            </w:r>
            <w:r w:rsidRPr="00AE6892">
              <w:rPr>
                <w:rFonts w:hint="cs"/>
                <w:b/>
                <w:bCs/>
                <w:color w:val="000000" w:themeColor="text1"/>
                <w:sz w:val="22"/>
                <w:szCs w:val="22"/>
                <w:cs/>
              </w:rPr>
              <w:t>2</w:t>
            </w:r>
          </w:p>
        </w:tc>
      </w:tr>
      <w:tr w:rsidR="00AE6892" w:rsidRPr="00AE6892" w14:paraId="0C0CCDE7" w14:textId="77777777" w:rsidTr="000D037C">
        <w:trPr>
          <w:jc w:val="center"/>
        </w:trPr>
        <w:tc>
          <w:tcPr>
            <w:tcW w:w="1048" w:type="dxa"/>
          </w:tcPr>
          <w:p w14:paraId="0340D0C5" w14:textId="5B878F49" w:rsidR="000D037C" w:rsidRPr="00AE6892" w:rsidRDefault="000D037C" w:rsidP="000D037C">
            <w:pPr>
              <w:pStyle w:val="iThesisStyleTemplate"/>
              <w:jc w:val="center"/>
              <w:rPr>
                <w:b/>
                <w:bCs/>
                <w:color w:val="000000" w:themeColor="text1"/>
                <w:sz w:val="22"/>
                <w:szCs w:val="22"/>
              </w:rPr>
            </w:pPr>
            <w:r w:rsidRPr="00AE6892">
              <w:rPr>
                <w:b/>
                <w:bCs/>
                <w:color w:val="000000" w:themeColor="text1"/>
                <w:sz w:val="22"/>
                <w:szCs w:val="22"/>
                <w:cs/>
              </w:rPr>
              <w:t>ความสามารถ</w:t>
            </w:r>
          </w:p>
        </w:tc>
        <w:tc>
          <w:tcPr>
            <w:tcW w:w="1074" w:type="dxa"/>
          </w:tcPr>
          <w:p w14:paraId="553D3D72" w14:textId="60181AE9" w:rsidR="000D037C" w:rsidRPr="00AE6892" w:rsidRDefault="000D037C" w:rsidP="000D037C">
            <w:pPr>
              <w:pStyle w:val="iThesisStyleTemplate"/>
              <w:jc w:val="center"/>
              <w:rPr>
                <w:b/>
                <w:bCs/>
                <w:color w:val="000000" w:themeColor="text1"/>
                <w:sz w:val="22"/>
                <w:szCs w:val="22"/>
                <w:cs/>
              </w:rPr>
            </w:pPr>
            <w:r w:rsidRPr="00AE6892">
              <w:rPr>
                <w:rFonts w:hint="cs"/>
                <w:b/>
                <w:bCs/>
                <w:color w:val="000000" w:themeColor="text1"/>
                <w:sz w:val="22"/>
                <w:szCs w:val="22"/>
                <w:cs/>
              </w:rPr>
              <w:t xml:space="preserve">คะแนนเฉลี่ย(คะแนนเต็ม </w:t>
            </w:r>
            <w:r w:rsidRPr="00AE6892">
              <w:rPr>
                <w:b/>
                <w:bCs/>
                <w:color w:val="000000" w:themeColor="text1"/>
                <w:sz w:val="22"/>
                <w:szCs w:val="22"/>
              </w:rPr>
              <w:t>20</w:t>
            </w:r>
            <w:r w:rsidRPr="00AE6892">
              <w:rPr>
                <w:rFonts w:hint="cs"/>
                <w:b/>
                <w:bCs/>
                <w:color w:val="000000" w:themeColor="text1"/>
                <w:sz w:val="22"/>
                <w:szCs w:val="22"/>
                <w:cs/>
              </w:rPr>
              <w:t>)</w:t>
            </w:r>
          </w:p>
        </w:tc>
        <w:tc>
          <w:tcPr>
            <w:tcW w:w="850" w:type="dxa"/>
          </w:tcPr>
          <w:p w14:paraId="741B8AB5" w14:textId="77777777" w:rsidR="000D037C" w:rsidRPr="00AE6892" w:rsidRDefault="000D037C" w:rsidP="000D037C">
            <w:pPr>
              <w:pStyle w:val="iThesisStyleTemplate"/>
              <w:jc w:val="center"/>
              <w:rPr>
                <w:b/>
                <w:bCs/>
                <w:color w:val="000000" w:themeColor="text1"/>
                <w:sz w:val="22"/>
                <w:szCs w:val="22"/>
              </w:rPr>
            </w:pPr>
            <w:r w:rsidRPr="00AE6892">
              <w:rPr>
                <w:b/>
                <w:bCs/>
                <w:color w:val="000000" w:themeColor="text1"/>
                <w:sz w:val="22"/>
                <w:szCs w:val="22"/>
                <w:cs/>
              </w:rPr>
              <w:t xml:space="preserve">คะแนนเฉลี่ย </w:t>
            </w:r>
          </w:p>
          <w:p w14:paraId="296B212C" w14:textId="5FA53B36" w:rsidR="000D037C" w:rsidRPr="00AE6892" w:rsidRDefault="000D037C" w:rsidP="000D037C">
            <w:pPr>
              <w:pStyle w:val="iThesisStyleTemplate"/>
              <w:jc w:val="center"/>
              <w:rPr>
                <w:b/>
                <w:bCs/>
                <w:color w:val="000000" w:themeColor="text1"/>
                <w:sz w:val="22"/>
                <w:szCs w:val="22"/>
              </w:rPr>
            </w:pPr>
            <w:r w:rsidRPr="00AE6892">
              <w:rPr>
                <w:b/>
                <w:bCs/>
                <w:color w:val="000000" w:themeColor="text1"/>
                <w:sz w:val="22"/>
                <w:szCs w:val="22"/>
                <w:cs/>
              </w:rPr>
              <w:t>(ร้อยละ)</w:t>
            </w:r>
          </w:p>
        </w:tc>
        <w:tc>
          <w:tcPr>
            <w:tcW w:w="851" w:type="dxa"/>
          </w:tcPr>
          <w:p w14:paraId="0DE457E6" w14:textId="7678532C" w:rsidR="000D037C" w:rsidRPr="00AE6892" w:rsidRDefault="000D037C" w:rsidP="000D037C">
            <w:pPr>
              <w:pStyle w:val="iThesisStyleTemplate"/>
              <w:jc w:val="center"/>
              <w:rPr>
                <w:b/>
                <w:bCs/>
                <w:color w:val="000000" w:themeColor="text1"/>
                <w:sz w:val="22"/>
                <w:szCs w:val="22"/>
                <w:cs/>
              </w:rPr>
            </w:pPr>
            <w:r w:rsidRPr="00AE6892">
              <w:rPr>
                <w:b/>
                <w:bCs/>
                <w:color w:val="000000" w:themeColor="text1"/>
                <w:sz w:val="22"/>
                <w:szCs w:val="22"/>
                <w:cs/>
              </w:rPr>
              <w:t>คนที่ผ่านเกณฑ์ (คน)</w:t>
            </w:r>
          </w:p>
        </w:tc>
      </w:tr>
      <w:tr w:rsidR="00AE6892" w:rsidRPr="00AE6892" w14:paraId="39FE9B97" w14:textId="77777777" w:rsidTr="000D037C">
        <w:trPr>
          <w:jc w:val="center"/>
        </w:trPr>
        <w:tc>
          <w:tcPr>
            <w:tcW w:w="1048" w:type="dxa"/>
          </w:tcPr>
          <w:p w14:paraId="6243C4FF" w14:textId="77777777" w:rsidR="000D037C" w:rsidRPr="00AE6892" w:rsidRDefault="000D037C" w:rsidP="000D037C">
            <w:pPr>
              <w:pStyle w:val="iThesisStyleTemplate"/>
              <w:jc w:val="center"/>
              <w:rPr>
                <w:color w:val="000000" w:themeColor="text1"/>
                <w:sz w:val="22"/>
                <w:szCs w:val="22"/>
                <w:cs/>
              </w:rPr>
            </w:pPr>
            <w:r w:rsidRPr="00AE6892">
              <w:rPr>
                <w:rFonts w:hint="cs"/>
                <w:color w:val="000000" w:themeColor="text1"/>
                <w:sz w:val="22"/>
                <w:szCs w:val="22"/>
                <w:cs/>
              </w:rPr>
              <w:t>ด้านการฟังภาษาสเปน</w:t>
            </w:r>
          </w:p>
        </w:tc>
        <w:tc>
          <w:tcPr>
            <w:tcW w:w="1074" w:type="dxa"/>
            <w:vAlign w:val="center"/>
          </w:tcPr>
          <w:p w14:paraId="5CE95FAC" w14:textId="5286D1A4" w:rsidR="000D037C" w:rsidRPr="00AE6892" w:rsidRDefault="000D037C" w:rsidP="000D037C">
            <w:pPr>
              <w:pStyle w:val="iThesisStyleTemplate"/>
              <w:jc w:val="center"/>
              <w:rPr>
                <w:color w:val="000000" w:themeColor="text1"/>
                <w:sz w:val="22"/>
                <w:szCs w:val="22"/>
              </w:rPr>
            </w:pPr>
            <w:r w:rsidRPr="00AE6892">
              <w:rPr>
                <w:color w:val="000000" w:themeColor="text1"/>
                <w:sz w:val="22"/>
                <w:szCs w:val="22"/>
              </w:rPr>
              <w:t>16.73</w:t>
            </w:r>
          </w:p>
        </w:tc>
        <w:tc>
          <w:tcPr>
            <w:tcW w:w="850" w:type="dxa"/>
            <w:vAlign w:val="center"/>
          </w:tcPr>
          <w:p w14:paraId="00083F0D" w14:textId="4CD620D5" w:rsidR="000D037C" w:rsidRPr="00AE6892" w:rsidRDefault="000D037C" w:rsidP="000D037C">
            <w:pPr>
              <w:pStyle w:val="iThesisStyleTemplate"/>
              <w:jc w:val="center"/>
              <w:rPr>
                <w:color w:val="000000" w:themeColor="text1"/>
                <w:sz w:val="22"/>
                <w:szCs w:val="22"/>
              </w:rPr>
            </w:pPr>
            <w:r w:rsidRPr="00AE6892">
              <w:rPr>
                <w:color w:val="000000" w:themeColor="text1"/>
                <w:sz w:val="22"/>
                <w:szCs w:val="22"/>
              </w:rPr>
              <w:t>76.03</w:t>
            </w:r>
          </w:p>
        </w:tc>
        <w:tc>
          <w:tcPr>
            <w:tcW w:w="851" w:type="dxa"/>
            <w:vAlign w:val="center"/>
          </w:tcPr>
          <w:p w14:paraId="576788F9" w14:textId="677E7C39" w:rsidR="000D037C" w:rsidRPr="00AE6892" w:rsidRDefault="000D037C" w:rsidP="000D037C">
            <w:pPr>
              <w:pStyle w:val="iThesisStyleTemplate"/>
              <w:jc w:val="center"/>
              <w:rPr>
                <w:color w:val="000000" w:themeColor="text1"/>
                <w:sz w:val="22"/>
                <w:szCs w:val="22"/>
              </w:rPr>
            </w:pPr>
            <w:r w:rsidRPr="00AE6892">
              <w:rPr>
                <w:color w:val="000000" w:themeColor="text1"/>
                <w:sz w:val="22"/>
                <w:szCs w:val="22"/>
              </w:rPr>
              <w:t>18</w:t>
            </w:r>
          </w:p>
        </w:tc>
      </w:tr>
      <w:tr w:rsidR="00AE6892" w:rsidRPr="00AE6892" w14:paraId="734924F5" w14:textId="77777777" w:rsidTr="000D037C">
        <w:trPr>
          <w:jc w:val="center"/>
        </w:trPr>
        <w:tc>
          <w:tcPr>
            <w:tcW w:w="1048" w:type="dxa"/>
          </w:tcPr>
          <w:p w14:paraId="77A3BCE1" w14:textId="77777777" w:rsidR="000D037C" w:rsidRPr="00AE6892" w:rsidRDefault="000D037C" w:rsidP="000D037C">
            <w:pPr>
              <w:pStyle w:val="iThesisStyleTemplate"/>
              <w:jc w:val="center"/>
              <w:rPr>
                <w:color w:val="000000" w:themeColor="text1"/>
                <w:sz w:val="22"/>
                <w:szCs w:val="22"/>
                <w:cs/>
              </w:rPr>
            </w:pPr>
            <w:r w:rsidRPr="00AE6892">
              <w:rPr>
                <w:rFonts w:hint="cs"/>
                <w:color w:val="000000" w:themeColor="text1"/>
                <w:sz w:val="22"/>
                <w:szCs w:val="22"/>
                <w:cs/>
              </w:rPr>
              <w:t>ด้านการพูดภาษาสเปน</w:t>
            </w:r>
          </w:p>
        </w:tc>
        <w:tc>
          <w:tcPr>
            <w:tcW w:w="1074" w:type="dxa"/>
            <w:vAlign w:val="center"/>
          </w:tcPr>
          <w:p w14:paraId="5F91F973" w14:textId="4A159471" w:rsidR="000D037C" w:rsidRPr="00AE6892" w:rsidRDefault="000D037C" w:rsidP="000D037C">
            <w:pPr>
              <w:pStyle w:val="iThesisStyleTemplate"/>
              <w:jc w:val="center"/>
              <w:rPr>
                <w:color w:val="000000" w:themeColor="text1"/>
                <w:sz w:val="22"/>
                <w:szCs w:val="22"/>
              </w:rPr>
            </w:pPr>
            <w:r w:rsidRPr="00AE6892">
              <w:rPr>
                <w:rFonts w:hint="cs"/>
                <w:color w:val="000000" w:themeColor="text1"/>
                <w:sz w:val="22"/>
                <w:szCs w:val="22"/>
                <w:cs/>
              </w:rPr>
              <w:t>16.55</w:t>
            </w:r>
          </w:p>
        </w:tc>
        <w:tc>
          <w:tcPr>
            <w:tcW w:w="850" w:type="dxa"/>
            <w:vAlign w:val="center"/>
          </w:tcPr>
          <w:p w14:paraId="7E1B9866" w14:textId="6419ED31" w:rsidR="000D037C" w:rsidRPr="00AE6892" w:rsidRDefault="000D037C" w:rsidP="000D037C">
            <w:pPr>
              <w:pStyle w:val="iThesisStyleTemplate"/>
              <w:jc w:val="center"/>
              <w:rPr>
                <w:color w:val="000000" w:themeColor="text1"/>
                <w:sz w:val="22"/>
                <w:szCs w:val="22"/>
              </w:rPr>
            </w:pPr>
            <w:r w:rsidRPr="00AE6892">
              <w:rPr>
                <w:rFonts w:hint="cs"/>
                <w:color w:val="000000" w:themeColor="text1"/>
                <w:sz w:val="22"/>
                <w:szCs w:val="22"/>
                <w:cs/>
              </w:rPr>
              <w:t>75.21</w:t>
            </w:r>
          </w:p>
        </w:tc>
        <w:tc>
          <w:tcPr>
            <w:tcW w:w="851" w:type="dxa"/>
            <w:vAlign w:val="center"/>
          </w:tcPr>
          <w:p w14:paraId="03B28947" w14:textId="0117FB9D" w:rsidR="000D037C" w:rsidRPr="00AE6892" w:rsidRDefault="000D037C" w:rsidP="000D037C">
            <w:pPr>
              <w:pStyle w:val="iThesisStyleTemplate"/>
              <w:jc w:val="center"/>
              <w:rPr>
                <w:color w:val="000000" w:themeColor="text1"/>
                <w:sz w:val="22"/>
                <w:szCs w:val="22"/>
              </w:rPr>
            </w:pPr>
            <w:r w:rsidRPr="00AE6892">
              <w:rPr>
                <w:rFonts w:hint="cs"/>
                <w:color w:val="000000" w:themeColor="text1"/>
                <w:sz w:val="22"/>
                <w:szCs w:val="22"/>
                <w:cs/>
              </w:rPr>
              <w:t>18</w:t>
            </w:r>
          </w:p>
        </w:tc>
      </w:tr>
    </w:tbl>
    <w:p w14:paraId="610A96E7" w14:textId="77777777" w:rsidR="000D037C" w:rsidRPr="00AE6892" w:rsidRDefault="000D037C" w:rsidP="000D037C">
      <w:pPr>
        <w:pStyle w:val="kch2"/>
        <w:spacing w:before="0" w:line="240" w:lineRule="auto"/>
        <w:jc w:val="thaiDistribute"/>
        <w:rPr>
          <w:rFonts w:ascii="TH Sarabun New" w:hAnsi="TH Sarabun New" w:cs="TH Sarabun New"/>
          <w:b w:val="0"/>
          <w:bCs w:val="0"/>
          <w:color w:val="000000" w:themeColor="text1"/>
        </w:rPr>
      </w:pPr>
      <w:r w:rsidRPr="00AE6892">
        <w:rPr>
          <w:rFonts w:ascii="TH Sarabun New" w:hAnsi="TH Sarabun New" w:cs="TH Sarabun New"/>
          <w:b w:val="0"/>
          <w:bCs w:val="0"/>
          <w:color w:val="000000" w:themeColor="text1"/>
          <w:cs/>
        </w:rPr>
        <w:lastRenderedPageBreak/>
        <w:tab/>
      </w:r>
      <w:r w:rsidRPr="00AE6892">
        <w:rPr>
          <w:rFonts w:ascii="TH Sarabun New" w:hAnsi="TH Sarabun New" w:cs="TH Sarabun New" w:hint="cs"/>
          <w:b w:val="0"/>
          <w:bCs w:val="0"/>
          <w:color w:val="000000" w:themeColor="text1"/>
          <w:cs/>
        </w:rPr>
        <w:t>สรุปผลการวิจัย</w:t>
      </w:r>
    </w:p>
    <w:p w14:paraId="0AD98982" w14:textId="77777777" w:rsidR="000D037C" w:rsidRPr="00AE6892" w:rsidRDefault="000D037C" w:rsidP="000D037C">
      <w:pPr>
        <w:pStyle w:val="kch2"/>
        <w:spacing w:before="0" w:line="240" w:lineRule="auto"/>
        <w:jc w:val="thaiDistribute"/>
        <w:rPr>
          <w:b w:val="0"/>
          <w:bCs w:val="0"/>
          <w:color w:val="000000" w:themeColor="text1"/>
        </w:rPr>
      </w:pPr>
      <w:r w:rsidRPr="00AE6892">
        <w:rPr>
          <w:rFonts w:ascii="TH Sarabun New" w:hAnsi="TH Sarabun New" w:cs="TH Sarabun New"/>
          <w:b w:val="0"/>
          <w:bCs w:val="0"/>
          <w:color w:val="000000" w:themeColor="text1"/>
          <w:cs/>
        </w:rPr>
        <w:tab/>
      </w:r>
      <w:r w:rsidRPr="00AE6892">
        <w:rPr>
          <w:rFonts w:ascii="TH Sarabun New" w:hAnsi="TH Sarabun New" w:cs="TH Sarabun New"/>
          <w:b w:val="0"/>
          <w:bCs w:val="0"/>
          <w:color w:val="000000" w:themeColor="text1"/>
          <w:cs/>
        </w:rPr>
        <w:tab/>
      </w:r>
      <w:r w:rsidRPr="00AE6892">
        <w:rPr>
          <w:rFonts w:hint="cs"/>
          <w:b w:val="0"/>
          <w:bCs w:val="0"/>
          <w:color w:val="000000" w:themeColor="text1"/>
          <w:cs/>
        </w:rPr>
        <w:t xml:space="preserve">1. </w:t>
      </w:r>
      <w:r w:rsidRPr="00AE6892">
        <w:rPr>
          <w:b w:val="0"/>
          <w:bCs w:val="0"/>
          <w:color w:val="000000" w:themeColor="text1"/>
          <w:cs/>
        </w:rPr>
        <w:t>นักเรียน</w:t>
      </w:r>
      <w:r w:rsidRPr="00AE6892">
        <w:rPr>
          <w:rFonts w:hint="cs"/>
          <w:b w:val="0"/>
          <w:bCs w:val="0"/>
          <w:color w:val="000000" w:themeColor="text1"/>
          <w:cs/>
        </w:rPr>
        <w:t>จำนวน</w:t>
      </w:r>
      <w:r w:rsidRPr="00AE6892">
        <w:rPr>
          <w:b w:val="0"/>
          <w:bCs w:val="0"/>
          <w:color w:val="000000" w:themeColor="text1"/>
          <w:cs/>
        </w:rPr>
        <w:t xml:space="preserve"> </w:t>
      </w:r>
      <w:r w:rsidRPr="00AE6892">
        <w:rPr>
          <w:rFonts w:hint="cs"/>
          <w:b w:val="0"/>
          <w:bCs w:val="0"/>
          <w:color w:val="000000" w:themeColor="text1"/>
          <w:cs/>
        </w:rPr>
        <w:t>23</w:t>
      </w:r>
      <w:r w:rsidRPr="00AE6892">
        <w:rPr>
          <w:b w:val="0"/>
          <w:bCs w:val="0"/>
          <w:color w:val="000000" w:themeColor="text1"/>
          <w:cs/>
        </w:rPr>
        <w:t xml:space="preserve"> คนจากนักเรียนทั้งหมด </w:t>
      </w:r>
      <w:r w:rsidRPr="00AE6892">
        <w:rPr>
          <w:rFonts w:hint="cs"/>
          <w:b w:val="0"/>
          <w:bCs w:val="0"/>
          <w:color w:val="000000" w:themeColor="text1"/>
          <w:cs/>
        </w:rPr>
        <w:t>27</w:t>
      </w:r>
      <w:r w:rsidRPr="00AE6892">
        <w:rPr>
          <w:b w:val="0"/>
          <w:bCs w:val="0"/>
          <w:color w:val="000000" w:themeColor="text1"/>
          <w:cs/>
        </w:rPr>
        <w:t xml:space="preserve"> คน</w:t>
      </w:r>
      <w:r w:rsidRPr="00AE6892">
        <w:rPr>
          <w:b w:val="0"/>
          <w:bCs w:val="0"/>
          <w:color w:val="000000" w:themeColor="text1"/>
        </w:rPr>
        <w:t xml:space="preserve"> </w:t>
      </w:r>
      <w:r w:rsidRPr="00AE6892">
        <w:rPr>
          <w:b w:val="0"/>
          <w:bCs w:val="0"/>
          <w:color w:val="000000" w:themeColor="text1"/>
          <w:cs/>
        </w:rPr>
        <w:t xml:space="preserve">คิดเป็นร้อยละ </w:t>
      </w:r>
      <w:r w:rsidRPr="00AE6892">
        <w:rPr>
          <w:rFonts w:hint="cs"/>
          <w:b w:val="0"/>
          <w:bCs w:val="0"/>
          <w:color w:val="000000" w:themeColor="text1"/>
          <w:cs/>
        </w:rPr>
        <w:t xml:space="preserve">85.18 </w:t>
      </w:r>
      <w:r w:rsidRPr="00AE6892">
        <w:rPr>
          <w:b w:val="0"/>
          <w:bCs w:val="0"/>
          <w:color w:val="000000" w:themeColor="text1"/>
          <w:cs/>
        </w:rPr>
        <w:t xml:space="preserve">ผ่านเกณฑ์ความสามารถด้านการฟังภาษาสเปน </w:t>
      </w:r>
      <w:r w:rsidRPr="00AE6892">
        <w:rPr>
          <w:rFonts w:hint="cs"/>
          <w:b w:val="0"/>
          <w:bCs w:val="0"/>
          <w:color w:val="000000" w:themeColor="text1"/>
          <w:cs/>
        </w:rPr>
        <w:t xml:space="preserve">ซึ่งผ่านเกณฑ์ที่กำหนด </w:t>
      </w:r>
    </w:p>
    <w:p w14:paraId="0FD5B0A0" w14:textId="77777777" w:rsidR="000D037C" w:rsidRPr="00AE6892" w:rsidRDefault="000D037C" w:rsidP="000D037C">
      <w:pPr>
        <w:pStyle w:val="kch2"/>
        <w:spacing w:before="0" w:line="240" w:lineRule="auto"/>
        <w:jc w:val="thaiDistribute"/>
        <w:rPr>
          <w:b w:val="0"/>
          <w:bCs w:val="0"/>
          <w:color w:val="000000" w:themeColor="text1"/>
        </w:rPr>
      </w:pPr>
      <w:r w:rsidRPr="00AE6892">
        <w:rPr>
          <w:b w:val="0"/>
          <w:bCs w:val="0"/>
          <w:color w:val="000000" w:themeColor="text1"/>
          <w:cs/>
        </w:rPr>
        <w:tab/>
      </w:r>
      <w:r w:rsidRPr="00AE6892">
        <w:rPr>
          <w:b w:val="0"/>
          <w:bCs w:val="0"/>
          <w:color w:val="000000" w:themeColor="text1"/>
          <w:cs/>
        </w:rPr>
        <w:tab/>
        <w:t>2</w:t>
      </w:r>
      <w:r w:rsidRPr="00AE6892">
        <w:rPr>
          <w:rFonts w:hint="cs"/>
          <w:b w:val="0"/>
          <w:bCs w:val="0"/>
          <w:color w:val="000000" w:themeColor="text1"/>
          <w:cs/>
        </w:rPr>
        <w:t>.</w:t>
      </w:r>
      <w:r w:rsidRPr="00AE6892">
        <w:rPr>
          <w:b w:val="0"/>
          <w:bCs w:val="0"/>
          <w:color w:val="000000" w:themeColor="text1"/>
          <w:cs/>
        </w:rPr>
        <w:t xml:space="preserve"> นักเรียน</w:t>
      </w:r>
      <w:r w:rsidRPr="00AE6892">
        <w:rPr>
          <w:rFonts w:hint="cs"/>
          <w:b w:val="0"/>
          <w:bCs w:val="0"/>
          <w:color w:val="000000" w:themeColor="text1"/>
          <w:cs/>
        </w:rPr>
        <w:t>จำนวน</w:t>
      </w:r>
      <w:r w:rsidRPr="00AE6892">
        <w:rPr>
          <w:b w:val="0"/>
          <w:bCs w:val="0"/>
          <w:color w:val="000000" w:themeColor="text1"/>
          <w:cs/>
        </w:rPr>
        <w:t xml:space="preserve"> </w:t>
      </w:r>
      <w:r w:rsidRPr="00AE6892">
        <w:rPr>
          <w:rFonts w:hint="cs"/>
          <w:b w:val="0"/>
          <w:bCs w:val="0"/>
          <w:color w:val="000000" w:themeColor="text1"/>
          <w:cs/>
        </w:rPr>
        <w:t>26</w:t>
      </w:r>
      <w:r w:rsidRPr="00AE6892">
        <w:rPr>
          <w:b w:val="0"/>
          <w:bCs w:val="0"/>
          <w:color w:val="000000" w:themeColor="text1"/>
          <w:cs/>
        </w:rPr>
        <w:t xml:space="preserve"> คนจากนักเรียนทั้งหมด </w:t>
      </w:r>
      <w:r w:rsidRPr="00AE6892">
        <w:rPr>
          <w:rFonts w:hint="cs"/>
          <w:b w:val="0"/>
          <w:bCs w:val="0"/>
          <w:color w:val="000000" w:themeColor="text1"/>
          <w:cs/>
        </w:rPr>
        <w:t>3</w:t>
      </w:r>
      <w:r w:rsidRPr="00AE6892">
        <w:rPr>
          <w:b w:val="0"/>
          <w:bCs w:val="0"/>
          <w:color w:val="000000" w:themeColor="text1"/>
          <w:cs/>
        </w:rPr>
        <w:t>0 คน</w:t>
      </w:r>
      <w:r w:rsidRPr="00AE6892">
        <w:rPr>
          <w:b w:val="0"/>
          <w:bCs w:val="0"/>
          <w:color w:val="000000" w:themeColor="text1"/>
        </w:rPr>
        <w:t xml:space="preserve"> </w:t>
      </w:r>
      <w:r w:rsidRPr="00AE6892">
        <w:rPr>
          <w:b w:val="0"/>
          <w:bCs w:val="0"/>
          <w:color w:val="000000" w:themeColor="text1"/>
          <w:cs/>
        </w:rPr>
        <w:t xml:space="preserve">คิดเป็นร้อยละ </w:t>
      </w:r>
      <w:r w:rsidRPr="00AE6892">
        <w:rPr>
          <w:rFonts w:hint="cs"/>
          <w:b w:val="0"/>
          <w:bCs w:val="0"/>
          <w:color w:val="000000" w:themeColor="text1"/>
          <w:cs/>
        </w:rPr>
        <w:t xml:space="preserve">86.67 </w:t>
      </w:r>
      <w:r w:rsidRPr="00AE6892">
        <w:rPr>
          <w:b w:val="0"/>
          <w:bCs w:val="0"/>
          <w:color w:val="000000" w:themeColor="text1"/>
          <w:cs/>
        </w:rPr>
        <w:t>ผ่านเกณฑ์ความสามารถด้านการ</w:t>
      </w:r>
      <w:r w:rsidRPr="00AE6892">
        <w:rPr>
          <w:rFonts w:hint="cs"/>
          <w:b w:val="0"/>
          <w:bCs w:val="0"/>
          <w:color w:val="000000" w:themeColor="text1"/>
          <w:cs/>
        </w:rPr>
        <w:t>พูด</w:t>
      </w:r>
      <w:r w:rsidRPr="00AE6892">
        <w:rPr>
          <w:b w:val="0"/>
          <w:bCs w:val="0"/>
          <w:color w:val="000000" w:themeColor="text1"/>
          <w:cs/>
        </w:rPr>
        <w:t>ภาษาสเป</w:t>
      </w:r>
      <w:r w:rsidRPr="00AE6892">
        <w:rPr>
          <w:rFonts w:hint="cs"/>
          <w:b w:val="0"/>
          <w:bCs w:val="0"/>
          <w:color w:val="000000" w:themeColor="text1"/>
          <w:cs/>
          <w:lang w:val="es-ES"/>
        </w:rPr>
        <w:t>น</w:t>
      </w:r>
      <w:r w:rsidRPr="00AE6892">
        <w:rPr>
          <w:rFonts w:hint="cs"/>
          <w:b w:val="0"/>
          <w:bCs w:val="0"/>
          <w:color w:val="000000" w:themeColor="text1"/>
          <w:cs/>
        </w:rPr>
        <w:t xml:space="preserve"> ซึ่งผ่านเกณฑ์ที่กำหนด </w:t>
      </w:r>
    </w:p>
    <w:p w14:paraId="405F23CB" w14:textId="609DFDBE" w:rsidR="000D037C" w:rsidRPr="00AE6892" w:rsidRDefault="000D037C" w:rsidP="000D037C">
      <w:pPr>
        <w:pStyle w:val="kch2"/>
        <w:spacing w:before="0" w:line="240" w:lineRule="auto"/>
        <w:jc w:val="thaiDistribute"/>
        <w:rPr>
          <w:rFonts w:ascii="TH Sarabun New" w:hAnsi="TH Sarabun New" w:cs="TH Sarabun New"/>
          <w:b w:val="0"/>
          <w:bCs w:val="0"/>
          <w:color w:val="000000" w:themeColor="text1"/>
        </w:rPr>
      </w:pPr>
      <w:r w:rsidRPr="00AE6892">
        <w:rPr>
          <w:b w:val="0"/>
          <w:bCs w:val="0"/>
          <w:color w:val="000000" w:themeColor="text1"/>
          <w:cs/>
        </w:rPr>
        <w:tab/>
        <w:t xml:space="preserve">การพัฒนาความสามารถด้านการฟัง การพูดภาษาสเปนโดยใช้รูปแบบการจัดการเรียนรู้แบบ </w:t>
      </w:r>
      <w:r w:rsidRPr="00AE6892">
        <w:rPr>
          <w:b w:val="0"/>
          <w:bCs w:val="0"/>
          <w:color w:val="000000" w:themeColor="text1"/>
        </w:rPr>
        <w:t xml:space="preserve">B </w:t>
      </w:r>
      <w:r w:rsidRPr="00AE6892">
        <w:rPr>
          <w:b w:val="0"/>
          <w:bCs w:val="0"/>
          <w:color w:val="000000" w:themeColor="text1"/>
          <w:cs/>
        </w:rPr>
        <w:t xml:space="preserve">- </w:t>
      </w:r>
      <w:r w:rsidRPr="00AE6892">
        <w:rPr>
          <w:b w:val="0"/>
          <w:bCs w:val="0"/>
          <w:color w:val="000000" w:themeColor="text1"/>
        </w:rPr>
        <w:t xml:space="preserve">SLIM </w:t>
      </w:r>
      <w:r w:rsidRPr="00AE6892">
        <w:rPr>
          <w:b w:val="0"/>
          <w:bCs w:val="0"/>
          <w:color w:val="000000" w:themeColor="text1"/>
          <w:cs/>
        </w:rPr>
        <w:t>ร่วมกับสื่อประสม</w:t>
      </w:r>
      <w:r w:rsidRPr="00AE6892">
        <w:rPr>
          <w:b w:val="0"/>
          <w:bCs w:val="0"/>
          <w:color w:val="000000" w:themeColor="text1"/>
        </w:rPr>
        <w:t xml:space="preserve"> </w:t>
      </w:r>
      <w:r w:rsidRPr="00AE6892">
        <w:rPr>
          <w:b w:val="0"/>
          <w:bCs w:val="0"/>
          <w:color w:val="000000" w:themeColor="text1"/>
          <w:cs/>
        </w:rPr>
        <w:t xml:space="preserve">ทำให้ผู้เรียนสามารถพัฒนาจุดด้อยด้านการฟัง การพูดภาษาสเปนให้ดีขึ้น จึงควรส่งเสริม สนับสนุนรูปแบบ </w:t>
      </w:r>
      <w:r w:rsidRPr="00AE6892">
        <w:rPr>
          <w:b w:val="0"/>
          <w:bCs w:val="0"/>
          <w:color w:val="000000" w:themeColor="text1"/>
        </w:rPr>
        <w:t xml:space="preserve">B </w:t>
      </w:r>
      <w:r w:rsidRPr="00AE6892">
        <w:rPr>
          <w:b w:val="0"/>
          <w:bCs w:val="0"/>
          <w:color w:val="000000" w:themeColor="text1"/>
          <w:cs/>
        </w:rPr>
        <w:t xml:space="preserve">- </w:t>
      </w:r>
      <w:r w:rsidRPr="00AE6892">
        <w:rPr>
          <w:b w:val="0"/>
          <w:bCs w:val="0"/>
          <w:color w:val="000000" w:themeColor="text1"/>
        </w:rPr>
        <w:t xml:space="preserve">SLIM </w:t>
      </w:r>
      <w:r w:rsidRPr="00AE6892">
        <w:rPr>
          <w:b w:val="0"/>
          <w:bCs w:val="0"/>
          <w:color w:val="000000" w:themeColor="text1"/>
          <w:cs/>
        </w:rPr>
        <w:t>ร่วมกับสื่อประสม ไปใช้ในพัฒนาการจัดการเรียนการสอนภาษาเพื่อการสื่อสารให้เกิดประสิทธิภาพและประสบผลสำเร็จ</w:t>
      </w:r>
    </w:p>
    <w:p w14:paraId="2033AE2D" w14:textId="79ADB47C" w:rsidR="00CA3E39" w:rsidRPr="00AE6892" w:rsidRDefault="00CA3E39" w:rsidP="00FA06B8">
      <w:pPr>
        <w:pStyle w:val="kch2"/>
        <w:spacing w:before="0" w:line="240" w:lineRule="auto"/>
        <w:jc w:val="thaiDistribute"/>
        <w:rPr>
          <w:rFonts w:ascii="TH Sarabun New" w:hAnsi="TH Sarabun New" w:cs="TH Sarabun New"/>
          <w:b w:val="0"/>
          <w:bCs w:val="0"/>
          <w:color w:val="000000" w:themeColor="text1"/>
        </w:rPr>
      </w:pPr>
    </w:p>
    <w:p w14:paraId="382ECCCF" w14:textId="77777777" w:rsidR="00644FEF" w:rsidRPr="00AE6892" w:rsidRDefault="0036382F" w:rsidP="00DE7EEA">
      <w:pPr>
        <w:spacing w:line="240" w:lineRule="auto"/>
        <w:rPr>
          <w:rFonts w:ascii="TH Sarabun New" w:hAnsi="TH Sarabun New" w:cs="TH Sarabun New"/>
          <w:b/>
          <w:bCs/>
          <w:color w:val="000000" w:themeColor="text1"/>
        </w:rPr>
      </w:pPr>
      <w:r w:rsidRPr="00AE6892">
        <w:rPr>
          <w:rFonts w:ascii="TH Sarabun New" w:hAnsi="TH Sarabun New" w:cs="TH Sarabun New" w:hint="cs"/>
          <w:b/>
          <w:bCs/>
          <w:color w:val="000000" w:themeColor="text1"/>
          <w:cs/>
        </w:rPr>
        <w:t>5</w:t>
      </w:r>
      <w:r w:rsidR="00644FEF" w:rsidRPr="00AE6892">
        <w:rPr>
          <w:rFonts w:ascii="TH Sarabun New" w:hAnsi="TH Sarabun New" w:cs="TH Sarabun New"/>
          <w:b/>
          <w:bCs/>
          <w:color w:val="000000" w:themeColor="text1"/>
          <w:cs/>
        </w:rPr>
        <w:t>.  อภิปรายผล</w:t>
      </w:r>
    </w:p>
    <w:p w14:paraId="5E709926" w14:textId="545ECEB0" w:rsidR="00203A86" w:rsidRPr="00AE6892" w:rsidRDefault="00A46AD7"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00203A86" w:rsidRPr="00AE6892">
        <w:rPr>
          <w:rFonts w:ascii="TH Sarabun New" w:hAnsi="TH Sarabun New" w:cs="TH Sarabun New"/>
          <w:color w:val="000000" w:themeColor="text1"/>
          <w:cs/>
        </w:rPr>
        <w:t>1. ผลการพัฒนาความสามารถด้านการฟังภาษาสเปน</w:t>
      </w:r>
    </w:p>
    <w:p w14:paraId="20B03B9F" w14:textId="77777777"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t xml:space="preserve">1.1 วงจรปฏิบัติการที่ 1 ผลการพัฒนาความสามารถด้านการฟังภาษาสเปนของนักเรียนชั้นมัธยมศึกษาปีที่ 4 โดยใช้แผนการจัดการเรียนรู้แบบ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w:t>
      </w:r>
      <w:r w:rsidRPr="00AE6892">
        <w:rPr>
          <w:rFonts w:ascii="TH Sarabun New" w:hAnsi="TH Sarabun New" w:cs="TH Sarabun New"/>
          <w:color w:val="000000" w:themeColor="text1"/>
          <w:cs/>
        </w:rPr>
        <w:t xml:space="preserve">สื่อประสม นักเรียนมีคะแนนความสามารถด้านการฟังภาษาสเปน โดยรวมมีค่าเฉลี่ยเท่ากับ 21.00 จากคะแนนเต็ม 30 คะแนน คิดเป็นร้อยละ 77.78 มีจำนวนนักเรียนที่ผ่านเกณฑ์ทั้งหมด 5 คน จากนักเรียนทั้งหมด 27 คน คิดเป็นร้อยละ 18.52 ซึ่งต่ำกว่าเกณฑ์ที่กำหนดไว้คือร้อยละ 75 ผลเป็นเช่นนี้เนื่องจาก การใช้แผนการจัดการเรียนรู้แบบ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ร่วมกับสื่อประสมเป็นการสอนทำให้ผู้เรียนมีการฝึกความสามารถด้านการฟัง ซ้ำๆ ทำให้เกิดการพัฒนาความสามารถด้านการฟังภาษาสเปนดีขึ้นตามลำดับแต่อาจจะยังพัฒนาได้ไม่ทั้งหมด </w:t>
      </w:r>
    </w:p>
    <w:p w14:paraId="23EBFD0F" w14:textId="77777777"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t xml:space="preserve">1.2 วงจรปฏิบัติการที่ 2 ผลการพัฒนาความสามารถด้านการฟังภาษาสเปนของนักเรียนชั้นมัธยมศึกษาปีที่ 4 โดยใช้แผนการจัดการเรียนรู้แบบ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 นักเรียนมีคะแนนความสามารถด้านการฟังภาษาสเปน โดยรวมมีค่าเฉลี่ยเท่ากับ 16.73 จากคะแนนเต็ม 20 คะแนน คิดเป็นร้อยละ 76.03 มีจำนวนนักเรียนที่ผ่านเกณฑ์ทั้งหมด 18 คน จากนักเรียนทั้งหมด 22 คน คิดเป็นร้อยละ 81.82 ซึ่งสูงกว่าเกณฑ์ที่กำหนดไว้คือร้อยละ 75 จากการที่ผลการวิจัยปรากฏสามารถอภิปรายได้ว่า </w:t>
      </w:r>
      <w:r w:rsidRPr="00AE6892">
        <w:rPr>
          <w:rFonts w:ascii="TH Sarabun New" w:hAnsi="TH Sarabun New" w:cs="TH Sarabun New"/>
          <w:color w:val="000000" w:themeColor="text1"/>
          <w:cs/>
        </w:rPr>
        <w:lastRenderedPageBreak/>
        <w:t xml:space="preserve">ผู้สอนใช้แผนการจัดการเรียนรู้แบบ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ร่วมกับสื่อประสมที่และเอียดและเข้มข้นมากยิ่งขึ้น โดยครูผู้สอนให้ความสำคัญกับขั้นตอนการป้อนความรู้ใหม่โดยการป้อนที่ละเอียดชัดเจน มีการอธิบาย บรรยายเพิ่มเติม มีการใช้สื่อประสมมาช่วยในการเรียนรู้ด้านการฟัง นอกจากนี้นักเรียนมีเวลามากขึ้นในขั้นตอนการฝึกทำกิจกรรม โดยฝึกความสามรถด้านการฟังซ้ำๆ ย้ำๆ ไปเรื่อยๆและจนทำให้ผู้เรียนเกิดพัฒนาการด้านการฟังทำให้สามารถฟังได้อย่างชัดเจนและจับประเด็นต่างๆได้ด้วยตนเองได้เป็นอย่างมีประสิทธิภาพ</w:t>
      </w:r>
    </w:p>
    <w:p w14:paraId="2F57E811" w14:textId="283BF365" w:rsidR="00203A86" w:rsidRPr="00AE6892" w:rsidRDefault="00203A86" w:rsidP="001F69F2">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t xml:space="preserve">ด้วยเหตุผลข้างต้นและการจัดการเรียนรู้แบบ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ร่วมกับสื่อประสมจึงทำให้ผลการพัฒนาความสามารถด้านการฟังภาษาสเปนของนักเรียนชั้นมัธยมศึกษาปีที่ 4 ให้มีจำนวนนักเรียนอย่างน้อยร้อยละ 75 มีคะแนนไม่น้อยกว่าร้อยละ 75 ซึ่งสอดคล้องกับงานวิจัยของ </w:t>
      </w:r>
      <w:bookmarkStart w:id="3" w:name="_Hlk44610402"/>
      <w:r w:rsidR="001F69F2" w:rsidRPr="00AE6892">
        <w:rPr>
          <w:rFonts w:ascii="TH Sarabun New" w:hAnsi="TH Sarabun New" w:cs="TH Sarabun New" w:hint="cs"/>
          <w:color w:val="000000" w:themeColor="text1"/>
          <w:cs/>
        </w:rPr>
        <w:t>(</w:t>
      </w:r>
      <w:r w:rsidR="001F69F2" w:rsidRPr="00AE6892">
        <w:rPr>
          <w:rFonts w:ascii="TH Sarabun New" w:hAnsi="TH Sarabun New" w:cs="TH Sarabun New"/>
          <w:color w:val="000000" w:themeColor="text1"/>
          <w:cs/>
        </w:rPr>
        <w:t>อุดม นวน</w:t>
      </w:r>
      <w:r w:rsidR="001F69F2" w:rsidRPr="00AE6892">
        <w:rPr>
          <w:rFonts w:ascii="TH Sarabun New" w:hAnsi="TH Sarabun New" w:cs="TH Sarabun New"/>
          <w:color w:val="000000" w:themeColor="text1"/>
        </w:rPr>
        <w:t>,  2560</w:t>
      </w:r>
      <w:r w:rsidR="001F69F2" w:rsidRPr="00AE6892">
        <w:rPr>
          <w:rFonts w:ascii="TH Sarabun New" w:hAnsi="TH Sarabun New" w:cs="TH Sarabun New" w:hint="cs"/>
          <w:color w:val="000000" w:themeColor="text1"/>
          <w:cs/>
        </w:rPr>
        <w:t xml:space="preserve">)  </w:t>
      </w:r>
      <w:bookmarkEnd w:id="3"/>
      <w:r w:rsidR="001F69F2" w:rsidRPr="00AE6892">
        <w:rPr>
          <w:rFonts w:ascii="TH Sarabun New" w:hAnsi="TH Sarabun New" w:cs="TH Sarabun New" w:hint="cs"/>
          <w:color w:val="000000" w:themeColor="text1"/>
          <w:cs/>
        </w:rPr>
        <w:t>ที่ได้ศึกษา</w:t>
      </w:r>
      <w:bookmarkStart w:id="4" w:name="_Hlk44610424"/>
      <w:r w:rsidR="001F69F2" w:rsidRPr="00AE6892">
        <w:rPr>
          <w:rFonts w:ascii="TH Sarabun New" w:hAnsi="TH Sarabun New" w:cs="TH Sarabun New"/>
          <w:color w:val="000000" w:themeColor="text1"/>
          <w:cs/>
        </w:rPr>
        <w:t>แนวทางพัฒนาทักษะการสอนภาษาอังกฤษเพื่อการสื่อสาร โรงเรียนสังกัดสำนักงานเขตพื้นที่25: กรณีศึกษา โรงเรียนหนองขามพิทยาคม</w:t>
      </w:r>
      <w:r w:rsidR="001F69F2" w:rsidRPr="00AE6892">
        <w:rPr>
          <w:rFonts w:ascii="TH Sarabun New" w:hAnsi="TH Sarabun New" w:cs="TH Sarabun New" w:hint="cs"/>
          <w:color w:val="000000" w:themeColor="text1"/>
          <w:cs/>
        </w:rPr>
        <w:t xml:space="preserve"> </w:t>
      </w:r>
      <w:bookmarkEnd w:id="4"/>
      <w:r w:rsidR="001F69F2" w:rsidRPr="00AE6892">
        <w:rPr>
          <w:rFonts w:ascii="TH Sarabun New" w:hAnsi="TH Sarabun New" w:cs="TH Sarabun New" w:hint="cs"/>
          <w:color w:val="000000" w:themeColor="text1"/>
          <w:cs/>
        </w:rPr>
        <w:t xml:space="preserve"> พบว่า  </w:t>
      </w:r>
      <w:r w:rsidR="001F69F2" w:rsidRPr="00AE6892">
        <w:rPr>
          <w:rFonts w:ascii="TH Sarabun New" w:hAnsi="TH Sarabun New" w:cs="TH Sarabun New"/>
          <w:color w:val="000000" w:themeColor="text1"/>
          <w:cs/>
        </w:rPr>
        <w:t>ด้านการฟัง โดยรวมอยู่ในระดับปานกลาง ข้อที่ปฏิบัติ</w:t>
      </w:r>
      <w:r w:rsidR="001F69F2" w:rsidRPr="00AE6892">
        <w:rPr>
          <w:rFonts w:ascii="TH Sarabun New" w:hAnsi="TH Sarabun New" w:cs="TH Sarabun New"/>
          <w:color w:val="000000" w:themeColor="text1"/>
          <w:cs/>
        </w:rPr>
        <w:t xml:space="preserve">สูงสุดคือ ครูได้ตั้งจุดประสงค์ในการฟังและนำองค์ความรู้ในหัวข้อที่ฟังมาพิจารณา </w:t>
      </w:r>
      <w:r w:rsidR="001F69F2" w:rsidRPr="00AE6892">
        <w:rPr>
          <w:rFonts w:ascii="TH Sarabun New" w:hAnsi="TH Sarabun New" w:cs="TH Sarabun New" w:hint="cs"/>
          <w:color w:val="000000" w:themeColor="text1"/>
          <w:cs/>
        </w:rPr>
        <w:t>ส่วน</w:t>
      </w:r>
      <w:r w:rsidR="001F69F2" w:rsidRPr="00AE6892">
        <w:rPr>
          <w:rFonts w:ascii="TH Sarabun New" w:hAnsi="TH Sarabun New" w:cs="TH Sarabun New"/>
          <w:color w:val="000000" w:themeColor="text1"/>
          <w:cs/>
        </w:rPr>
        <w:t xml:space="preserve">ด้านการพูด โดยรวมอยู่ในระดับปานกลาง ข้อที่ปฏิบัติสูงสุดคือ นักเรียนได้ฝึกมีการสนทนาภาษาอังกฤษเพื่อการสื่อสารในชีวิตประจำวัน </w:t>
      </w:r>
      <w:r w:rsidRPr="00AE6892">
        <w:rPr>
          <w:rFonts w:ascii="TH Sarabun New" w:hAnsi="TH Sarabun New" w:cs="TH Sarabun New"/>
          <w:color w:val="000000" w:themeColor="text1"/>
          <w:cs/>
        </w:rPr>
        <w:t>และสอดคล้องกับทฤษฎีของ (ธูปทอง กว้าง</w:t>
      </w:r>
      <w:r w:rsidR="001F69F2" w:rsidRPr="00AE6892">
        <w:rPr>
          <w:rFonts w:ascii="TH Sarabun New" w:hAnsi="TH Sarabun New" w:cs="TH Sarabun New" w:hint="cs"/>
          <w:color w:val="000000" w:themeColor="text1"/>
          <w:cs/>
        </w:rPr>
        <w:t>ม</w:t>
      </w:r>
      <w:r w:rsidRPr="00AE6892">
        <w:rPr>
          <w:rFonts w:ascii="TH Sarabun New" w:hAnsi="TH Sarabun New" w:cs="TH Sarabun New"/>
          <w:color w:val="000000" w:themeColor="text1"/>
          <w:cs/>
        </w:rPr>
        <w:t>สวาสดิ์</w:t>
      </w:r>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 xml:space="preserve">2549) รูปแบบการสอนแบบ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เป็นรูปแบบการสอน</w:t>
      </w:r>
      <w:r w:rsidR="00FB4BA7"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ที่ประสบความสำเร็จในการพัฒนาผู้เรียน</w:t>
      </w:r>
      <w:r w:rsidR="00FB4BA7"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ให้สามารถสื่อสารโดยใช้ความสามารถด้านต่าง ๆ ทั้งการฟัง พูด อ่านและเขียน โดยเน้นการให้ปัจจัยตัวป้อนที่มีความหมายเข้าใจได้และอยู่บนความรู้เดิมของนักเรียน ซึ่งนักเรียนจะประสบผลสำเร็จดังที่คาดหมายได้ หากครูเข้าใจวิธีการจัดปัจจัยตัวป้อน (</w:t>
      </w:r>
      <w:r w:rsidRPr="00AE6892">
        <w:rPr>
          <w:rFonts w:ascii="TH Sarabun New" w:hAnsi="TH Sarabun New" w:cs="TH Sarabun New"/>
          <w:color w:val="000000" w:themeColor="text1"/>
        </w:rPr>
        <w:t xml:space="preserve">Input) </w:t>
      </w:r>
      <w:r w:rsidRPr="00AE6892">
        <w:rPr>
          <w:rFonts w:ascii="TH Sarabun New" w:hAnsi="TH Sarabun New" w:cs="TH Sarabun New"/>
          <w:color w:val="000000" w:themeColor="text1"/>
          <w:cs/>
        </w:rPr>
        <w:t xml:space="preserve">เตรียมสื่ออุปกรณ์ และจัดกิจกรรม ให้นักเรียนเข้าใจและจำบทเรียน โดยการให้นักเรียนได้ฝึกกิจกรรมที่หลากหลาย เช่น กิจกรรมเดี่ยว กิจกรรมคู่ และกิจกรรมกลุ่ม ในการฝึกกิจกรรมนักเรียนได้ฝึกความสามารถทางภาษา ทั้ง 4 คือ การฟัง การพูด การอ่านและการเขียน </w:t>
      </w:r>
    </w:p>
    <w:p w14:paraId="5A6E8FD1" w14:textId="77777777"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t>2. ผลการพัฒนาความสามารถด้านการพูดภาษาสเปน</w:t>
      </w:r>
    </w:p>
    <w:p w14:paraId="5E90353E" w14:textId="0A83F05C"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lastRenderedPageBreak/>
        <w:tab/>
      </w:r>
      <w:r w:rsidRPr="00AE6892">
        <w:rPr>
          <w:rFonts w:ascii="TH Sarabun New" w:hAnsi="TH Sarabun New" w:cs="TH Sarabun New"/>
          <w:color w:val="000000" w:themeColor="text1"/>
          <w:cs/>
        </w:rPr>
        <w:tab/>
        <w:t xml:space="preserve">2.1 วงจรปฏิบัติการที่ 1 ผลการพัฒนาความสามารถการพูดภาษาสเปนของนักเรียนชั้นมัธยมศึกษาปีที่ 4 โดยใช้แผนการจัดการเรียนรู้แบบ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 นักเรียนมีคะแนนความสามารถด้านการพูดภาษาสเปน โดยรวมมีค่าเฉลี่ยเท่ากับ 20.33 จากคะแนนเต็ม 30 คะแนน คิดเป็นร้อยละ 67.78 มีจำนวนนักเรียนที่ผ่านเกณฑ์ทั้งหมด 8 คน จากนักเรียนทั้งหมด 30 คน คิดเป็นร้อยละ 26.67 ซึ่งต่ำกว่าเกณฑ์ที่กำหนดไว้คือร้อยละ 75  ผลเป็นเช่นนี้เนื่องจาก การใช้แผนการจัดการเรียนรู้แบบ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ร่วมกับสื่อประสมเป็นการสอนทำให้ผู้เรียนมีการฝึกความสามารถด้านการพูด ซ้ำๆ ทำให้เกิดการพัฒนาความสามารถด้านการพูดภาษาสเปนดีขึ้นตามลำดับแต่อาจจะยังพัฒนาได้ไม่ทั้งหมด</w:t>
      </w:r>
    </w:p>
    <w:p w14:paraId="5D577013" w14:textId="19D01E52"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t xml:space="preserve">2.2 วงจรปฏิบัติการที่ 2 ผลการพัฒนาความสามารถด้านการพูดภาษาสเปนของนักเรียนชั้นมัธยมศึกษาปีที่ 4 โดยใช้แผนการจัดการเรียนรู้แบบ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 นักเรียนมีคะแนนความสามารถด้านการพูดภาษาสเปน โดยรวมมีค่าเฉลี่ยเท่ากับ 16.73 จากคะแนนเต็ม 20 คะแนน คิดเป็นร้อยละ 76.03 มีจำนวนนักเรียนที่ผ่านเกณฑ์</w:t>
      </w:r>
      <w:r w:rsidRPr="00AE6892">
        <w:rPr>
          <w:rFonts w:ascii="TH Sarabun New" w:hAnsi="TH Sarabun New" w:cs="TH Sarabun New"/>
          <w:color w:val="000000" w:themeColor="text1"/>
          <w:cs/>
        </w:rPr>
        <w:t xml:space="preserve">ทั้งหมด 18 คน จากนักเรียนทั้งหมด 22 คน คิดเป็นร้อยละ 81.82 ซึ่งสูงกว่าเกณฑ์ที่กำหนดไว้คือร้อยละ 75  จากการที่ผลการวิจัยปรากฏสามารถอภิปรายได้ว่า ผู้สอนใช้แผนการจัดการเรียนรู้แบบ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ร่วมกับสื่อประสมที่และเอียดและเข้มข้นมากยิ่งขึ้น โดยครูผู้สอนให้ความสำคัญกับขั้นตอนการป้อนความรู้ใหม่โดยการป้อนที่ละเอียดชัดเจน มีการอธิบาย บรรยายเพิ่มเติม มีการใช้สื่อประสมมาช่วยในการเรียนรู้ด้านการพูด นอกจากนี้นักเรียนมีเวลามากขึ้นในขั้นตอนการฝึกทำกิจกรรม โดยฝึกความสามรถด้านการพูดซ้ำๆ ย้ำๆ ไปเรื่อยๆและจนทำให้ผู้เรียนเกิดพัฒนาการด้านการพูดทำให้สามารถพูดสื่อสารสิ่งที่ต้องการได้อย่างชัดเจนด้วยตนเองได้เป็นอย่างมีประสิทธิภาพ</w:t>
      </w:r>
    </w:p>
    <w:p w14:paraId="7E737FF6" w14:textId="33451D9B" w:rsidR="00203A86"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t xml:space="preserve">ด้วยเหตุผลข้างต้นและการจัดการเรียนรู้แบบ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ร่วมกับสื่อประสมทำให้ผลการพัฒนาความสามารถด้านการพูดภาษาสเปนของนักเรียนชั้นมัธยมศึกษาปีที่ 4 ให้มีจำนวนนักเรียนอย่างน้อยร้อยละ 75 มีคะแนนไม่น้อยกว่าร้อยละ 75 ซึ่งสอดคล้องกับงานวิจัยของ (บุญยืน</w:t>
      </w:r>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 xml:space="preserve">2548) </w:t>
      </w:r>
      <w:r w:rsidRPr="00AE6892">
        <w:rPr>
          <w:rFonts w:ascii="TH Sarabun New" w:hAnsi="TH Sarabun New" w:cs="TH Sarabun New" w:hint="cs"/>
          <w:color w:val="000000" w:themeColor="text1"/>
          <w:cs/>
        </w:rPr>
        <w:t>ที่</w:t>
      </w:r>
      <w:r w:rsidRPr="00AE6892">
        <w:rPr>
          <w:rFonts w:ascii="TH Sarabun New" w:hAnsi="TH Sarabun New" w:cs="TH Sarabun New"/>
          <w:color w:val="000000" w:themeColor="text1"/>
          <w:cs/>
        </w:rPr>
        <w:t>พบว่า การพัฒนาความสามารถภาษาอังกฤษเพื่อการ</w:t>
      </w:r>
      <w:r w:rsidRPr="00AE6892">
        <w:rPr>
          <w:rFonts w:ascii="TH Sarabun New" w:hAnsi="TH Sarabun New" w:cs="TH Sarabun New"/>
          <w:color w:val="000000" w:themeColor="text1"/>
          <w:cs/>
        </w:rPr>
        <w:lastRenderedPageBreak/>
        <w:t xml:space="preserve">สื่อสารของนักเรียนชั้นประถมศึกษาปีที่ 5 โดยใช้ </w:t>
      </w:r>
      <w:r w:rsidRPr="00AE6892">
        <w:rPr>
          <w:rFonts w:ascii="TH Sarabun New" w:hAnsi="TH Sarabun New" w:cs="TH Sarabun New"/>
          <w:color w:val="000000" w:themeColor="text1"/>
        </w:rPr>
        <w:t xml:space="preserve">B-SLIM Model </w:t>
      </w:r>
      <w:r w:rsidRPr="00AE6892">
        <w:rPr>
          <w:rFonts w:ascii="TH Sarabun New" w:hAnsi="TH Sarabun New" w:cs="TH Sarabun New"/>
          <w:color w:val="000000" w:themeColor="text1"/>
          <w:cs/>
        </w:rPr>
        <w:t>ตามขั้นตอนการวิจัยเชิงปฏิบัติการ ซึ่งในแต่ละวงรอบปฏิบัติการศึกษาค้นคว้าได้ดำเนิน การพัฒนาความสามารถทั้ง 4 ด้าน คือ ฟัง พูด อ่านและเขียนไปพร้อม ๆ กันทำให้ครูและนักเรียน มีความกระตือรือร้นเป็นอย่างมาก นักเรียนจะมีพัฒนาการทั้ง 4 ความสามารถคือ ฟัง พูด อ่านและเขียนดีขึ้นเรื่อย ๆ โดยเฉพาะครูต้องจัดกิจกรรมอย่างต่อเนื่องตามขั้นตอน สอดคล้องกับผลการศึกษาของ (โชติกลาง</w:t>
      </w:r>
      <w:r w:rsidR="00C043DF" w:rsidRPr="00AE6892">
        <w:rPr>
          <w:rFonts w:ascii="TH Sarabun New" w:hAnsi="TH Sarabun New" w:cs="TH Sarabun New"/>
          <w:color w:val="000000" w:themeColor="text1"/>
        </w:rPr>
        <w:t xml:space="preserve">  </w:t>
      </w:r>
      <w:r w:rsidR="00C043DF" w:rsidRPr="00AE6892">
        <w:rPr>
          <w:rFonts w:ascii="TH Sarabun New" w:hAnsi="TH Sarabun New" w:cs="TH Sarabun New"/>
          <w:color w:val="000000" w:themeColor="text1"/>
          <w:cs/>
        </w:rPr>
        <w:t>ษมาสิริ</w:t>
      </w:r>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 xml:space="preserve">2546) พบว่า การพัฒนาความสามารถการฟัง-พูด นักเรียนชั้นประถมศึกษาปีที่ 2 โดยใช้ </w:t>
      </w:r>
      <w:r w:rsidRPr="00AE6892">
        <w:rPr>
          <w:rFonts w:ascii="TH Sarabun New" w:hAnsi="TH Sarabun New" w:cs="TH Sarabun New"/>
          <w:color w:val="000000" w:themeColor="text1"/>
        </w:rPr>
        <w:t xml:space="preserve">B-SLIM Model </w:t>
      </w:r>
      <w:r w:rsidRPr="00AE6892">
        <w:rPr>
          <w:rFonts w:ascii="TH Sarabun New" w:hAnsi="TH Sarabun New" w:cs="TH Sarabun New"/>
          <w:color w:val="000000" w:themeColor="text1"/>
          <w:cs/>
        </w:rPr>
        <w:t xml:space="preserve">ผู้เรียนมีความสนใจเรียน มีความสนุกสนานในการเรียน มีความมั่นใจและกล้าแสดงออก ผู้เรียนฟังแล้วสามารถปฏิบัติตามได้ ฟังแล้วพูดตามได้ ฟังแล้วสามารถตอบคำถามได้ และสามารถพูดตามสถานการณ์ที่กำหนดให้ได้นักเรียนเกิดการเรียนรู้และมีพัฒนาการด้านความสามารถการฟัง-พูด เพิ่มขึ้น ที่กล่าวมาทั้งหมดอาจเป็นส่วนหนึ่งที่แผนการจัดการเรียนรู้แบบ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ร่วมกับสื่อประสมสามารถพัฒนาความสามารถด้านการพูดภาษาสเปนของนักเรียนชั้นมัธยมศึกษาปีที่ 4 </w:t>
      </w:r>
      <w:r w:rsidRPr="00AE6892">
        <w:rPr>
          <w:rFonts w:ascii="TH Sarabun New" w:hAnsi="TH Sarabun New" w:cs="TH Sarabun New"/>
          <w:color w:val="000000" w:themeColor="text1"/>
          <w:cs/>
        </w:rPr>
        <w:t>โดยใช้มีประสิทธิภาพเป็นไปตามเกณฑ์ที่ตั้งไว้ และสอดคล้องกับทฤษฎีของ (ธูปทอง กว้างสวาสดิ์</w:t>
      </w:r>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 xml:space="preserve">2549) การจัดกิจกรรมการเรียนรู้แบบ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การสอนภาษาอังกฤษเป็นภาษาที่สองของ </w:t>
      </w:r>
      <w:proofErr w:type="spellStart"/>
      <w:r w:rsidRPr="00AE6892">
        <w:rPr>
          <w:rFonts w:ascii="TH Sarabun New" w:hAnsi="TH Sarabun New" w:cs="TH Sarabun New"/>
          <w:color w:val="000000" w:themeColor="text1"/>
        </w:rPr>
        <w:t>Bilash’s</w:t>
      </w:r>
      <w:proofErr w:type="spellEnd"/>
      <w:r w:rsidRPr="00AE6892">
        <w:rPr>
          <w:rFonts w:ascii="TH Sarabun New" w:hAnsi="TH Sarabun New" w:cs="TH Sarabun New"/>
          <w:color w:val="000000" w:themeColor="text1"/>
        </w:rPr>
        <w:t xml:space="preserve"> Second Language Instructional Method </w:t>
      </w:r>
      <w:r w:rsidRPr="00AE6892">
        <w:rPr>
          <w:rFonts w:ascii="TH Sarabun New" w:hAnsi="TH Sarabun New" w:cs="TH Sarabun New"/>
          <w:color w:val="000000" w:themeColor="text1"/>
          <w:cs/>
        </w:rPr>
        <w:t xml:space="preserve">เป็นการพัฒนาการจัดการเรียนรู้ตามรูปแบบการสอนภาษาที่สองที่มีวัตถุประสงค์ เพื่อให้ผู้เรียนสามารถ ใช้ภาษาเพื่อการสื่อสารได้ โดยการป้อนข้อมูลใหม่ที่อยู่บนฐานความรู้เดิม มีการใช้สื่อสภาพจริงเปิดโอกาสให้ผู้เรียนได้ใช้ภาษาเพื่อการสื่อสาร มุ่งเน้นกิจกรรมที่เหมาะสมกับความสามารถของผู้เรียน สร้างความมั่นใจ ลดความวิตกกังวลเรียนรู้จากสิ่งที่ง่ายไปยาก เพื่อลดเงื่อนไขทางด้านจิตใจทำให้เกิดแรงจูงใจ การสอนภาษาที่สองตามแนวทางการสอนภาษาเพื่อการสื่อสารและกำหนดขั้นตอนการจัดกิจกรรมสอดคล้องกับกระบวนการรับรู้ เพื่อมุ่งเน้นการสื่อสาร ผู้วิจัยเชื่อว่าการจัดการเรียนการสอนที่มุ่งเน้นความสามารถการสื่อสาร การจัดกิจกรรมการเรียนรู้แบบ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เป็นแนวทางในการพัฒนาการจัดการเรียนการสอนกลุ่มสาระการเรียนรู้ภาษาต่างประเทศ (ภาษาสเปน) </w:t>
      </w:r>
      <w:r w:rsidRPr="00AE6892">
        <w:rPr>
          <w:rFonts w:ascii="TH Sarabun New" w:hAnsi="TH Sarabun New" w:cs="TH Sarabun New"/>
          <w:color w:val="000000" w:themeColor="text1"/>
          <w:cs/>
        </w:rPr>
        <w:lastRenderedPageBreak/>
        <w:t>ให้เป็นไปอย่างมีประสิทธิภาพและประสิทธิผลต่อไป</w:t>
      </w:r>
    </w:p>
    <w:p w14:paraId="3000F242" w14:textId="798FDDBB" w:rsidR="00203A86" w:rsidRPr="00AE6892" w:rsidRDefault="00177E42"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rPr>
        <w:tab/>
      </w:r>
      <w:r w:rsidR="00203A86" w:rsidRPr="00AE6892">
        <w:rPr>
          <w:rFonts w:ascii="TH Sarabun New" w:hAnsi="TH Sarabun New" w:cs="TH Sarabun New"/>
          <w:color w:val="000000" w:themeColor="text1"/>
          <w:cs/>
        </w:rPr>
        <w:t>3. ผลการศึกษากลวิธีการเรียนรู้ภาษาสเปน</w:t>
      </w:r>
    </w:p>
    <w:p w14:paraId="2F5AAB6A" w14:textId="17E16729" w:rsidR="00203A86" w:rsidRPr="00AE6892" w:rsidRDefault="00177E42"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rPr>
        <w:tab/>
      </w:r>
      <w:r w:rsidRPr="00AE6892">
        <w:rPr>
          <w:rFonts w:ascii="TH Sarabun New" w:hAnsi="TH Sarabun New" w:cs="TH Sarabun New"/>
          <w:color w:val="000000" w:themeColor="text1"/>
        </w:rPr>
        <w:tab/>
      </w:r>
      <w:r w:rsidR="00203A86" w:rsidRPr="00AE6892">
        <w:rPr>
          <w:rFonts w:ascii="TH Sarabun New" w:hAnsi="TH Sarabun New" w:cs="TH Sarabun New"/>
          <w:color w:val="000000" w:themeColor="text1"/>
          <w:cs/>
        </w:rPr>
        <w:t xml:space="preserve">ผลการศึกษากลวิธีการเรียนรู้ภาษาสเปนของนักเรียนชั้นมัธยมศึกษาปีที่ 4 โดยใช้แผนการจัดการเรียนรู้แบบ </w:t>
      </w:r>
      <w:r w:rsidR="00203A86" w:rsidRPr="00AE6892">
        <w:rPr>
          <w:rFonts w:ascii="TH Sarabun New" w:hAnsi="TH Sarabun New" w:cs="TH Sarabun New"/>
          <w:color w:val="000000" w:themeColor="text1"/>
        </w:rPr>
        <w:t xml:space="preserve">B-SLIM </w:t>
      </w:r>
      <w:r w:rsidR="00203A86" w:rsidRPr="00AE6892">
        <w:rPr>
          <w:rFonts w:ascii="TH Sarabun New" w:hAnsi="TH Sarabun New" w:cs="TH Sarabun New"/>
          <w:color w:val="000000" w:themeColor="text1"/>
          <w:cs/>
        </w:rPr>
        <w:t>ร่วมกับสื่อประสม สรุปได้ว่า ผู้เรียนใช้กลวิธีการเรียนภาษาสเปนเหมือนกับกลวิธีการเรียนรู้ทางภาษาอื่นๆ ผู้เรียนมีการใช้กลวิธีการเรียนรู้ที่หลายหลายตามแต่ละสถานการณ์และประสบการณ์พื้นฐาน โดยส่วนใหญ่นักเรียนจะใช้การฝึกฝนบ่อยๆ ทำซ้ำๆ อาจจะมีการจดหรือการท่องจำเข้ามาเกี่ยวข้องด้วยในตอนแรกแต่เมื่อนักเรียนฝึกฝนมากขึ้นก็จะมีความสามารถในการฟัง การพูดภาษาสเปนที่เพิ่มขึ้น โดยเรียงจากกลวิธีที่ใช้มากที่สุด คือ กลวิธีพุทธิปัญญา กลวิธีการจำ กลวิธีอภิปัญญา กลวิธีด้านสังคม กลวิธีด้านอารมณ์ และกลวิธีกลวิธีทดแทน ตามลำดับ อย่างไรก็ตามเมื่อวิเคราะห์ข้อมูลในรายละเอียดพบว่า ผู้เรียนมีกลุ่มมีลักษณะการใช้กลวิธีที่แตกต่างกันนั้นน่าจะมีปัจจัยหนึ่งมาจากพื้นฐานทางการเรียนของผู้เรียน การหล่อหลอมมาจาก</w:t>
      </w:r>
      <w:r w:rsidR="00203A86" w:rsidRPr="00AE6892">
        <w:rPr>
          <w:rFonts w:ascii="TH Sarabun New" w:hAnsi="TH Sarabun New" w:cs="TH Sarabun New"/>
          <w:color w:val="000000" w:themeColor="text1"/>
          <w:cs/>
        </w:rPr>
        <w:t xml:space="preserve">ประสบการณ์ต่างๆ ในชีวิตจริง และในห้องเรียน แม้ว่าพื้นฐานและประสบการณ์จะไม่ได้เป็นปัจจัยเดียวที่มีผลต่อการเรียนภาษาสเปน แต่พื้นฐานและประสบการณ์เป็นปัจจัยหนึ่งที่สำคัญต่อการเรียน และการใช้กลวิธีการเรียนภาษาของผู้เรียน มีผลต่อการเลือกใช้กลวิธีการเรียนภาษา และเป็นปัจจัยสำคัญต่อการเลือกใช้กลวิธีต่างๆ ในการเรียนภาษาสเปน </w:t>
      </w:r>
    </w:p>
    <w:p w14:paraId="0A33D3C2" w14:textId="7D8D9341" w:rsidR="00611DD5" w:rsidRPr="00AE6892" w:rsidRDefault="00203A86" w:rsidP="00203A86">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t xml:space="preserve">ด้วยเหตุผลข้างต้นและการจัดการเรียนรู้แบบ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 xml:space="preserve">ร่วมกับสื่อประสมทำผลการศึกษากลวิธีการเรียนรู้ภาษาสเปนของนักเรียนชั้นมัธยมศึกษาปีที่ 4 </w:t>
      </w:r>
      <w:r w:rsidR="002330B8" w:rsidRPr="00AE6892">
        <w:rPr>
          <w:rFonts w:ascii="TH Sarabun New" w:hAnsi="TH Sarabun New" w:cs="TH Sarabun New" w:hint="cs"/>
          <w:color w:val="000000" w:themeColor="text1"/>
          <w:cs/>
        </w:rPr>
        <w:t>สอดคล้องกับ (สนใจ  ไชยบุญเรือง</w:t>
      </w:r>
      <w:r w:rsidR="002330B8" w:rsidRPr="00AE6892">
        <w:rPr>
          <w:rFonts w:ascii="TH Sarabun New" w:hAnsi="TH Sarabun New" w:cs="TH Sarabun New"/>
          <w:color w:val="000000" w:themeColor="text1"/>
        </w:rPr>
        <w:t>, 2563</w:t>
      </w:r>
      <w:r w:rsidR="002330B8" w:rsidRPr="00AE6892">
        <w:rPr>
          <w:rFonts w:ascii="TH Sarabun New" w:hAnsi="TH Sarabun New" w:cs="TH Sarabun New" w:hint="cs"/>
          <w:color w:val="000000" w:themeColor="text1"/>
          <w:cs/>
        </w:rPr>
        <w:t>)</w:t>
      </w:r>
      <w:r w:rsidR="002330B8" w:rsidRPr="00AE6892">
        <w:rPr>
          <w:rFonts w:ascii="TH Sarabun New" w:hAnsi="TH Sarabun New" w:cs="TH Sarabun New"/>
          <w:color w:val="000000" w:themeColor="text1"/>
        </w:rPr>
        <w:t xml:space="preserve"> </w:t>
      </w:r>
      <w:r w:rsidR="002330B8" w:rsidRPr="00AE6892">
        <w:rPr>
          <w:rFonts w:ascii="TH Sarabun New" w:hAnsi="TH Sarabun New" w:cs="TH Sarabun New" w:hint="cs"/>
          <w:color w:val="000000" w:themeColor="text1"/>
          <w:cs/>
        </w:rPr>
        <w:t>ได้ศึกษา</w:t>
      </w:r>
      <w:r w:rsidR="002330B8" w:rsidRPr="00AE6892">
        <w:rPr>
          <w:rFonts w:ascii="TH Sarabun New" w:hAnsi="TH Sarabun New" w:cs="TH Sarabun New"/>
          <w:color w:val="000000" w:themeColor="text1"/>
          <w:cs/>
        </w:rPr>
        <w:t>การพัฒนาความสามารถในการพูดภาษาอังกฤษของนักเรียนระดับชั้นมัธยมศึกษาตอนปลาย โรงเรียนกีฬาจังหวัดขอนแก่น</w:t>
      </w:r>
      <w:r w:rsidR="002330B8" w:rsidRPr="00AE6892">
        <w:rPr>
          <w:rFonts w:ascii="TH Sarabun New" w:hAnsi="TH Sarabun New" w:cs="TH Sarabun New" w:hint="cs"/>
          <w:color w:val="000000" w:themeColor="text1"/>
          <w:cs/>
        </w:rPr>
        <w:t xml:space="preserve">  พบว่า  </w:t>
      </w:r>
      <w:r w:rsidR="002330B8" w:rsidRPr="00AE6892">
        <w:rPr>
          <w:rFonts w:ascii="TH Sarabun New" w:hAnsi="TH Sarabun New" w:cs="TH Sarabun New"/>
          <w:color w:val="000000" w:themeColor="text1"/>
          <w:cs/>
        </w:rPr>
        <w:t>การพัฒนาความสามารถในการพูดภาษาอังกฤษของนักเรียนระดับชั้นมัธยมศึกษาตอนปลายโรงเรียนกีฬาจังหวัดขอนแก่น ตามหลักการเรียนการสอนภาษาอังกฤษที่เน้นการพูดเป็นหลัก</w:t>
      </w:r>
      <w:r w:rsidR="002330B8" w:rsidRPr="00AE6892">
        <w:rPr>
          <w:rFonts w:ascii="TH Sarabun New" w:hAnsi="TH Sarabun New" w:cs="TH Sarabun New" w:hint="cs"/>
          <w:color w:val="000000" w:themeColor="text1"/>
          <w:cs/>
        </w:rPr>
        <w:t xml:space="preserve">  ผู้สอนต้องนำ</w:t>
      </w:r>
      <w:r w:rsidR="002330B8" w:rsidRPr="00AE6892">
        <w:rPr>
          <w:rFonts w:ascii="TH Sarabun New" w:hAnsi="TH Sarabun New" w:cs="TH Sarabun New"/>
          <w:color w:val="000000" w:themeColor="text1"/>
          <w:cs/>
        </w:rPr>
        <w:t>หลักการสอนของวิธีการสอนบางวิธีและเทคนิคการสอน</w:t>
      </w:r>
      <w:r w:rsidR="002330B8" w:rsidRPr="00AE6892">
        <w:rPr>
          <w:rFonts w:ascii="TH Sarabun New" w:hAnsi="TH Sarabun New" w:cs="TH Sarabun New" w:hint="cs"/>
          <w:color w:val="000000" w:themeColor="text1"/>
          <w:cs/>
        </w:rPr>
        <w:t>ไปใช้ร่วมกับการจัดกิจกรรม</w:t>
      </w:r>
      <w:r w:rsidR="002330B8" w:rsidRPr="00AE6892">
        <w:rPr>
          <w:rFonts w:ascii="TH Sarabun New" w:hAnsi="TH Sarabun New" w:cs="TH Sarabun New"/>
          <w:color w:val="000000" w:themeColor="text1"/>
          <w:cs/>
        </w:rPr>
        <w:t>ส</w:t>
      </w:r>
      <w:r w:rsidR="002330B8" w:rsidRPr="00AE6892">
        <w:rPr>
          <w:rFonts w:ascii="TH Sarabun New" w:hAnsi="TH Sarabun New" w:cs="TH Sarabun New" w:hint="cs"/>
          <w:color w:val="000000" w:themeColor="text1"/>
          <w:cs/>
        </w:rPr>
        <w:t>ำ</w:t>
      </w:r>
      <w:r w:rsidR="002330B8" w:rsidRPr="00AE6892">
        <w:rPr>
          <w:rFonts w:ascii="TH Sarabun New" w:hAnsi="TH Sarabun New" w:cs="TH Sarabun New"/>
          <w:color w:val="000000" w:themeColor="text1"/>
          <w:cs/>
        </w:rPr>
        <w:t>หรับนักเรียน</w:t>
      </w:r>
      <w:r w:rsidR="002330B8" w:rsidRPr="00AE6892">
        <w:rPr>
          <w:rFonts w:ascii="TH Sarabun New" w:hAnsi="TH Sarabun New" w:cs="TH Sarabun New" w:hint="cs"/>
          <w:color w:val="000000" w:themeColor="text1"/>
          <w:cs/>
        </w:rPr>
        <w:t xml:space="preserve"> เพื่อให้การพัฒนาการพูดภาษาอังกฤษเกิดประสิทธิภาพ</w:t>
      </w:r>
      <w:r w:rsidR="002330B8" w:rsidRPr="00AE6892">
        <w:rPr>
          <w:rFonts w:ascii="TH Sarabun New" w:hAnsi="TH Sarabun New" w:cs="TH Sarabun New" w:hint="cs"/>
          <w:color w:val="000000" w:themeColor="text1"/>
          <w:cs/>
        </w:rPr>
        <w:lastRenderedPageBreak/>
        <w:t>แก่ผู้เรียนมากยิ่งขึ้น</w:t>
      </w:r>
      <w:r w:rsidRPr="00AE6892">
        <w:rPr>
          <w:rFonts w:ascii="TH Sarabun New" w:hAnsi="TH Sarabun New" w:cs="TH Sarabun New"/>
          <w:color w:val="000000" w:themeColor="text1"/>
          <w:cs/>
        </w:rPr>
        <w:t>และสอดคล้องกับทฤษฎีของ (</w:t>
      </w:r>
      <w:r w:rsidRPr="00AE6892">
        <w:rPr>
          <w:rFonts w:ascii="TH Sarabun New" w:hAnsi="TH Sarabun New" w:cs="TH Sarabun New"/>
          <w:color w:val="000000" w:themeColor="text1"/>
        </w:rPr>
        <w:t xml:space="preserve">Oxford, </w:t>
      </w:r>
      <w:r w:rsidRPr="00AE6892">
        <w:rPr>
          <w:rFonts w:ascii="TH Sarabun New" w:hAnsi="TH Sarabun New" w:cs="TH Sarabun New"/>
          <w:color w:val="000000" w:themeColor="text1"/>
          <w:cs/>
        </w:rPr>
        <w:t>1990) ได้แบ่งกลวิธีการเรียนภาษาไว้ 2 กลวิธี คือ กลวิธีการเรียนภาษาโดยตรง และกลวิธีการเรียนภาษาโดยอ้อม การศึกษาครั้งนี้ศึกษาเฉพาะกลวิธีการเรียนภาษาโดยตรงเท่านั้นเนื่องจากการศึกษากลวิธีในการเรียนภาษาสเปนในฐานะภาษาต่างประเทศนั้นยังไม่มีการศึกษาไว้มากนัก ซึ่งเมื่อเรียนภาษาผู้เรียนจำเป็นต้องเกี่ยวข้องกับเนื้อหาการเรียนโดยตรง การศึกษาเฉพาะกลวิธีการเรียนโดยตรงเพียงกลวิธีเดียวก่อนนั้นจะช่วยให้ได้ข้อมูลที่ละเอียดมากขึ้น</w:t>
      </w:r>
    </w:p>
    <w:p w14:paraId="42394ECA" w14:textId="77777777" w:rsidR="002330B8" w:rsidRPr="00AE6892" w:rsidRDefault="002330B8" w:rsidP="00203A86">
      <w:pPr>
        <w:spacing w:line="240" w:lineRule="auto"/>
        <w:rPr>
          <w:rFonts w:ascii="TH Sarabun New" w:hAnsi="TH Sarabun New" w:cs="TH Sarabun New" w:hint="cs"/>
          <w:color w:val="000000" w:themeColor="text1"/>
        </w:rPr>
      </w:pPr>
    </w:p>
    <w:p w14:paraId="014F5EF2" w14:textId="77777777" w:rsidR="00644FEF" w:rsidRPr="00AE6892" w:rsidRDefault="00611DD5" w:rsidP="00DE7EEA">
      <w:pPr>
        <w:spacing w:line="240" w:lineRule="auto"/>
        <w:rPr>
          <w:rFonts w:ascii="TH Sarabun New" w:hAnsi="TH Sarabun New" w:cs="TH Sarabun New"/>
          <w:b/>
          <w:bCs/>
          <w:color w:val="000000" w:themeColor="text1"/>
        </w:rPr>
      </w:pPr>
      <w:r w:rsidRPr="00AE6892">
        <w:rPr>
          <w:rFonts w:ascii="TH Sarabun New" w:hAnsi="TH Sarabun New" w:cs="TH Sarabun New" w:hint="cs"/>
          <w:b/>
          <w:bCs/>
          <w:color w:val="000000" w:themeColor="text1"/>
          <w:cs/>
        </w:rPr>
        <w:t>6</w:t>
      </w:r>
      <w:r w:rsidR="00644FEF" w:rsidRPr="00AE6892">
        <w:rPr>
          <w:rFonts w:ascii="TH Sarabun New" w:hAnsi="TH Sarabun New" w:cs="TH Sarabun New"/>
          <w:b/>
          <w:bCs/>
          <w:color w:val="000000" w:themeColor="text1"/>
          <w:cs/>
        </w:rPr>
        <w:t>.  ข้อเสนอแนะ</w:t>
      </w:r>
    </w:p>
    <w:p w14:paraId="3E3671EA" w14:textId="1C312031" w:rsidR="00644FEF" w:rsidRPr="00AE6892" w:rsidRDefault="009B64FF" w:rsidP="00DE7EEA">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1. ข้อเสนอแนะทั่วไป</w:t>
      </w:r>
    </w:p>
    <w:p w14:paraId="23ACA895" w14:textId="212AC71F" w:rsidR="009B64FF" w:rsidRPr="00AE6892" w:rsidRDefault="009B64FF" w:rsidP="00DE7EEA">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 xml:space="preserve">1.1 ในการจัดการเรียนรู้แบบ </w:t>
      </w:r>
      <w:r w:rsidRPr="00AE6892">
        <w:rPr>
          <w:rFonts w:ascii="TH Sarabun New" w:hAnsi="TH Sarabun New" w:cs="TH Sarabun New" w:hint="cs"/>
          <w:color w:val="000000" w:themeColor="text1"/>
          <w:cs/>
        </w:rPr>
        <w:t xml:space="preserve">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ร่วมกับสื่อประสมทั้ง 5 ขั้น</w:t>
      </w:r>
      <w:r w:rsidRPr="00AE6892">
        <w:rPr>
          <w:rFonts w:ascii="TH Sarabun New" w:hAnsi="TH Sarabun New" w:cs="TH Sarabun New" w:hint="cs"/>
          <w:color w:val="000000" w:themeColor="text1"/>
          <w:cs/>
        </w:rPr>
        <w:t xml:space="preserve">  </w:t>
      </w:r>
      <w:r w:rsidRPr="00AE6892">
        <w:rPr>
          <w:rFonts w:ascii="TH Sarabun New" w:hAnsi="TH Sarabun New" w:cs="TH Sarabun New"/>
          <w:color w:val="000000" w:themeColor="text1"/>
          <w:cs/>
        </w:rPr>
        <w:t>จากการเรียนการสอนพบว่าขั้นตอนการป้อนข้อมูลและการเรียนรู้โดยการทำกิจกรรมเป็นขั้นตอนที่มีความสำคัญมาก ครูจึงควรวางแผนการจัดการเรียนรู้ให้รัดกุม โดยขั้นป้อนข้อมูลต้องสอนอย่างละเอียดชัดเจน ไม่ช้าหรือเร็วจนเกินไป ใช้สื่อให้เหมาะสมและ</w:t>
      </w:r>
      <w:r w:rsidRPr="00AE6892">
        <w:rPr>
          <w:rFonts w:ascii="TH Sarabun New" w:hAnsi="TH Sarabun New" w:cs="TH Sarabun New"/>
          <w:color w:val="000000" w:themeColor="text1"/>
          <w:cs/>
        </w:rPr>
        <w:t>ส่งเสริมให้นักเรียนฟังและพูดภาษาสเปนตามไปพร้อมๆกันได้</w:t>
      </w:r>
    </w:p>
    <w:p w14:paraId="0125BC65" w14:textId="7C21E5DB" w:rsidR="009B64FF" w:rsidRPr="00AE6892" w:rsidRDefault="009B64FF" w:rsidP="00DE7EEA">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r>
      <w:proofErr w:type="gramStart"/>
      <w:r w:rsidRPr="00AE6892">
        <w:rPr>
          <w:rFonts w:ascii="TH Sarabun New" w:hAnsi="TH Sarabun New" w:cs="TH Sarabun New"/>
          <w:color w:val="000000" w:themeColor="text1"/>
        </w:rPr>
        <w:t xml:space="preserve">1.2  </w:t>
      </w:r>
      <w:r w:rsidRPr="00AE6892">
        <w:rPr>
          <w:rFonts w:ascii="TH Sarabun New" w:hAnsi="TH Sarabun New" w:cs="TH Sarabun New"/>
          <w:color w:val="000000" w:themeColor="text1"/>
          <w:cs/>
        </w:rPr>
        <w:t>ควรนำการจัดการเรียนรู้แบบ</w:t>
      </w:r>
      <w:proofErr w:type="gramEnd"/>
      <w:r w:rsidRPr="00AE6892">
        <w:rPr>
          <w:rFonts w:ascii="TH Sarabun New" w:hAnsi="TH Sarabun New" w:cs="TH Sarabun New"/>
          <w:color w:val="000000" w:themeColor="text1"/>
          <w:cs/>
        </w:rPr>
        <w:t xml:space="preserve"> </w:t>
      </w:r>
      <w:r w:rsidRPr="00AE6892">
        <w:rPr>
          <w:rFonts w:ascii="TH Sarabun New" w:hAnsi="TH Sarabun New" w:cs="TH Sarabun New"/>
          <w:color w:val="000000" w:themeColor="text1"/>
        </w:rPr>
        <w:t xml:space="preserve">B-SLIM </w:t>
      </w:r>
      <w:r w:rsidRPr="00AE6892">
        <w:rPr>
          <w:rFonts w:ascii="TH Sarabun New" w:hAnsi="TH Sarabun New" w:cs="TH Sarabun New"/>
          <w:color w:val="000000" w:themeColor="text1"/>
          <w:cs/>
        </w:rPr>
        <w:t>ร่วมกับสื่อประสม ไปใช้ในกิจกรรมการเรียนรู้ทางภาษาอย่างต่อเนื่อง เพราะเป็นกระบวนการขั้นตอนที่นำไปสู่การพัฒนาความสามารถการฟัง การพูด และยังช่วยกระตุ้นให้ผู้เรียนได้ลงมือทำกิจกรรมและฝึกฝนการสื่อสารแต่ต้องคำนึงถึงความเหมาะสมของเนื้อหาที่จะใช้ในการจัดกิจกรรมการเรียนรู้</w:t>
      </w:r>
    </w:p>
    <w:p w14:paraId="587E8A66" w14:textId="1B15E39B" w:rsidR="009B64FF" w:rsidRPr="00AE6892" w:rsidRDefault="000834D4" w:rsidP="00DE7EEA">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2. ข้อเสนอแนะสำหรับการวิจัยครั้งต่อไป</w:t>
      </w:r>
    </w:p>
    <w:p w14:paraId="27B5D390" w14:textId="77777777" w:rsidR="000834D4" w:rsidRPr="00AE6892" w:rsidRDefault="000834D4" w:rsidP="000834D4">
      <w:pPr>
        <w:spacing w:line="240" w:lineRule="auto"/>
        <w:rPr>
          <w:rFonts w:ascii="TH Sarabun New" w:hAnsi="TH Sarabun New" w:cs="TH Sarabun New"/>
          <w:color w:val="000000" w:themeColor="text1"/>
        </w:rPr>
      </w:pP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ab/>
      </w:r>
      <w:r w:rsidRPr="00AE6892">
        <w:rPr>
          <w:rFonts w:ascii="TH Sarabun New" w:hAnsi="TH Sarabun New" w:cs="TH Sarabun New"/>
          <w:color w:val="000000" w:themeColor="text1"/>
          <w:cs/>
        </w:rPr>
        <w:t>2.1 ควรมีการศึกษาการจัดการเรียนรู้</w:t>
      </w:r>
      <w:r w:rsidRPr="00AE6892">
        <w:rPr>
          <w:rFonts w:ascii="TH Sarabun New" w:hAnsi="TH Sarabun New" w:cs="TH Sarabun New" w:hint="cs"/>
          <w:color w:val="000000" w:themeColor="text1"/>
          <w:cs/>
        </w:rPr>
        <w:t xml:space="preserve">ทางภาษาเพื่อการสื่อสารในรูปแบบหรือเทคนิคอื่น ที่สัมพันธ์กับ </w:t>
      </w:r>
      <w:r w:rsidRPr="00AE6892">
        <w:rPr>
          <w:rFonts w:ascii="TH Sarabun New" w:hAnsi="TH Sarabun New" w:cs="TH Sarabun New"/>
          <w:color w:val="000000" w:themeColor="text1"/>
          <w:lang w:val="es-ES"/>
        </w:rPr>
        <w:t xml:space="preserve">B-SLIM </w:t>
      </w:r>
      <w:r w:rsidRPr="00AE6892">
        <w:rPr>
          <w:rFonts w:ascii="TH Sarabun New" w:hAnsi="TH Sarabun New" w:cs="TH Sarabun New" w:hint="cs"/>
          <w:color w:val="000000" w:themeColor="text1"/>
          <w:cs/>
        </w:rPr>
        <w:t>เพื่อที่จะได้มีเกิดเทคนิควิธีใหม่ๆในการสอนภาษาเพื่อการสื่อสาร เพื่อจะได้พัฒนาความสามารถทางการสื่อสารภาษาต่างประเทศของผู้เรียนให้ดียิ่งขึ้น</w:t>
      </w:r>
      <w:r w:rsidRPr="00AE6892">
        <w:rPr>
          <w:rFonts w:ascii="TH Sarabun New" w:hAnsi="TH Sarabun New" w:cs="TH Sarabun New"/>
          <w:color w:val="000000" w:themeColor="text1"/>
          <w:cs/>
        </w:rPr>
        <w:t xml:space="preserve"> </w:t>
      </w:r>
    </w:p>
    <w:p w14:paraId="0581F6E2" w14:textId="77777777" w:rsidR="000834D4" w:rsidRPr="000834D4" w:rsidRDefault="000834D4" w:rsidP="000834D4">
      <w:pPr>
        <w:spacing w:line="240" w:lineRule="auto"/>
        <w:rPr>
          <w:rFonts w:ascii="TH Sarabun New" w:hAnsi="TH Sarabun New" w:cs="TH Sarabun New"/>
          <w:color w:val="000000" w:themeColor="text1"/>
          <w:lang w:val="es-ES"/>
        </w:rPr>
      </w:pPr>
      <w:r w:rsidRPr="000834D4">
        <w:rPr>
          <w:rFonts w:ascii="TH Sarabun New" w:hAnsi="TH Sarabun New" w:cs="TH Sarabun New"/>
          <w:color w:val="000000" w:themeColor="text1"/>
          <w:cs/>
        </w:rPr>
        <w:tab/>
      </w:r>
      <w:r w:rsidRPr="000834D4">
        <w:rPr>
          <w:rFonts w:ascii="TH Sarabun New" w:hAnsi="TH Sarabun New" w:cs="TH Sarabun New"/>
          <w:color w:val="000000" w:themeColor="text1"/>
          <w:cs/>
        </w:rPr>
        <w:tab/>
      </w:r>
      <w:r w:rsidRPr="000834D4">
        <w:rPr>
          <w:rFonts w:ascii="TH Sarabun New" w:hAnsi="TH Sarabun New" w:cs="TH Sarabun New" w:hint="cs"/>
          <w:color w:val="000000" w:themeColor="text1"/>
          <w:cs/>
        </w:rPr>
        <w:t>2.2 ควรมีการศึกษาการจัดการเรียนรู้ทางภาษากับตัวแปรอื่น เช่น ความสามารถด้านการอ่าน การเขียน เพื่อจะได้พัฒนาความสามารถทางการสื่อสาร</w:t>
      </w:r>
      <w:r w:rsidRPr="000834D4">
        <w:rPr>
          <w:rFonts w:ascii="TH Sarabun New" w:hAnsi="TH Sarabun New" w:cs="TH Sarabun New" w:hint="cs"/>
          <w:color w:val="000000" w:themeColor="text1"/>
          <w:cs/>
        </w:rPr>
        <w:lastRenderedPageBreak/>
        <w:t>ภาษาต่างประเทศของผู้เรียนให้ครบทุกความสามารถ</w:t>
      </w:r>
    </w:p>
    <w:p w14:paraId="31C96576" w14:textId="65E8FF16" w:rsidR="000834D4" w:rsidRPr="00AE6892" w:rsidRDefault="000834D4" w:rsidP="00DE7EEA">
      <w:pPr>
        <w:spacing w:line="240" w:lineRule="auto"/>
        <w:rPr>
          <w:rFonts w:ascii="TH Sarabun New" w:hAnsi="TH Sarabun New" w:cs="TH Sarabun New" w:hint="cs"/>
          <w:color w:val="000000" w:themeColor="text1"/>
        </w:rPr>
      </w:pPr>
    </w:p>
    <w:p w14:paraId="49BCE81D" w14:textId="77777777" w:rsidR="00644FEF" w:rsidRPr="00AE6892" w:rsidRDefault="00611DD5" w:rsidP="00DE7EEA">
      <w:pPr>
        <w:spacing w:line="240" w:lineRule="auto"/>
        <w:rPr>
          <w:rFonts w:ascii="TH Sarabun New" w:hAnsi="TH Sarabun New" w:cs="TH Sarabun New"/>
          <w:b/>
          <w:bCs/>
          <w:color w:val="000000" w:themeColor="text1"/>
        </w:rPr>
      </w:pPr>
      <w:r w:rsidRPr="00AE6892">
        <w:rPr>
          <w:rFonts w:ascii="TH Sarabun New" w:hAnsi="TH Sarabun New" w:cs="TH Sarabun New" w:hint="cs"/>
          <w:b/>
          <w:bCs/>
          <w:color w:val="000000" w:themeColor="text1"/>
          <w:cs/>
        </w:rPr>
        <w:t xml:space="preserve">7. </w:t>
      </w:r>
      <w:r w:rsidR="00644FEF" w:rsidRPr="00AE6892">
        <w:rPr>
          <w:rFonts w:ascii="TH Sarabun New" w:hAnsi="TH Sarabun New" w:cs="TH Sarabun New"/>
          <w:b/>
          <w:bCs/>
          <w:color w:val="000000" w:themeColor="text1"/>
          <w:cs/>
        </w:rPr>
        <w:t>เอกสารอ้างอิง</w:t>
      </w:r>
    </w:p>
    <w:p w14:paraId="115D131C" w14:textId="77777777" w:rsidR="00C043DF" w:rsidRPr="00AE6892" w:rsidRDefault="00803CDE" w:rsidP="00803CDE">
      <w:pPr>
        <w:rPr>
          <w:rFonts w:ascii="TH Sarabun New" w:hAnsi="TH Sarabun New" w:cs="TH Sarabun New"/>
          <w:b/>
          <w:bCs/>
          <w:color w:val="000000" w:themeColor="text1"/>
        </w:rPr>
      </w:pPr>
      <w:r w:rsidRPr="00AE6892">
        <w:rPr>
          <w:rFonts w:ascii="TH Sarabun New" w:hAnsi="TH Sarabun New" w:cs="TH Sarabun New" w:hint="cs"/>
          <w:color w:val="000000" w:themeColor="text1"/>
          <w:cs/>
        </w:rPr>
        <w:t>1.</w:t>
      </w:r>
      <w:r w:rsidRPr="00AE6892">
        <w:rPr>
          <w:rFonts w:ascii="TH Sarabun New" w:hAnsi="TH Sarabun New" w:cs="TH Sarabun New" w:hint="cs"/>
          <w:color w:val="000000" w:themeColor="text1"/>
          <w:cs/>
        </w:rPr>
        <w:tab/>
      </w:r>
      <w:r w:rsidR="00C043DF" w:rsidRPr="00AE6892">
        <w:rPr>
          <w:rFonts w:ascii="TH Sarabun New" w:hAnsi="TH Sarabun New" w:cs="TH Sarabun New"/>
          <w:color w:val="000000" w:themeColor="text1"/>
          <w:cs/>
        </w:rPr>
        <w:t xml:space="preserve">กระทรวงศึกษาธิการ. (2551). </w:t>
      </w:r>
      <w:r w:rsidR="00C043DF" w:rsidRPr="00AE6892">
        <w:rPr>
          <w:rFonts w:ascii="TH Sarabun New" w:hAnsi="TH Sarabun New" w:cs="TH Sarabun New"/>
          <w:color w:val="000000" w:themeColor="text1"/>
        </w:rPr>
        <w:tab/>
      </w:r>
      <w:r w:rsidR="00C043DF" w:rsidRPr="00AE6892">
        <w:rPr>
          <w:rFonts w:ascii="TH Sarabun New" w:hAnsi="TH Sarabun New" w:cs="TH Sarabun New"/>
          <w:b/>
          <w:bCs/>
          <w:color w:val="000000" w:themeColor="text1"/>
          <w:cs/>
        </w:rPr>
        <w:t>หลักสูตรแกนกลางการศึกษาขั้น</w:t>
      </w:r>
    </w:p>
    <w:p w14:paraId="409079F1" w14:textId="50C51D17" w:rsidR="00C043DF" w:rsidRPr="00AE6892" w:rsidRDefault="00C043DF" w:rsidP="00803CDE">
      <w:pPr>
        <w:rPr>
          <w:rFonts w:ascii="TH Sarabun New" w:hAnsi="TH Sarabun New" w:cs="TH Sarabun New"/>
          <w:color w:val="000000" w:themeColor="text1"/>
        </w:rPr>
      </w:pP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พื้นฐาน พุทธศักราช 2551</w:t>
      </w:r>
      <w:r w:rsidRPr="00AE6892">
        <w:rPr>
          <w:rFonts w:ascii="TH Sarabun New" w:hAnsi="TH Sarabun New" w:cs="TH Sarabun New"/>
          <w:b/>
          <w:bCs/>
          <w:color w:val="000000" w:themeColor="text1"/>
        </w:rPr>
        <w:t>.</w:t>
      </w:r>
      <w:r w:rsidRPr="00AE6892">
        <w:rPr>
          <w:rFonts w:ascii="TH Sarabun New" w:hAnsi="TH Sarabun New" w:cs="TH Sarabun New"/>
          <w:b/>
          <w:bCs/>
          <w:color w:val="000000" w:themeColor="text1"/>
          <w:cs/>
        </w:rPr>
        <w:t xml:space="preserve"> </w:t>
      </w:r>
      <w:r w:rsidRPr="00AE6892">
        <w:rPr>
          <w:rFonts w:ascii="TH Sarabun New" w:hAnsi="TH Sarabun New" w:cs="TH Sarabun New"/>
          <w:b/>
          <w:bCs/>
          <w:color w:val="000000" w:themeColor="text1"/>
        </w:rPr>
        <w:t xml:space="preserve"> </w:t>
      </w:r>
      <w:r w:rsidRPr="00AE6892">
        <w:rPr>
          <w:rFonts w:ascii="TH Sarabun New" w:hAnsi="TH Sarabun New" w:cs="TH Sarabun New"/>
          <w:b/>
          <w:bCs/>
          <w:color w:val="000000" w:themeColor="text1"/>
          <w:cs/>
        </w:rPr>
        <w:tab/>
      </w:r>
      <w:r w:rsidRPr="00AE6892">
        <w:rPr>
          <w:rFonts w:ascii="TH Sarabun New" w:hAnsi="TH Sarabun New" w:cs="TH Sarabun New" w:hint="cs"/>
          <w:color w:val="000000" w:themeColor="text1"/>
          <w:cs/>
        </w:rPr>
        <w:t>กรุงเทพฯ</w:t>
      </w:r>
    </w:p>
    <w:p w14:paraId="57A41428" w14:textId="573D9260" w:rsidR="00C043DF" w:rsidRPr="00AE6892" w:rsidRDefault="00C043DF" w:rsidP="00C043DF">
      <w:pPr>
        <w:rPr>
          <w:rFonts w:ascii="TH Sarabun New" w:hAnsi="TH Sarabun New" w:cs="TH Sarabun New"/>
          <w:b/>
          <w:bCs/>
          <w:color w:val="000000" w:themeColor="text1"/>
        </w:rPr>
      </w:pPr>
      <w:r w:rsidRPr="00AE6892">
        <w:rPr>
          <w:rFonts w:ascii="TH Sarabun New" w:hAnsi="TH Sarabun New" w:cs="TH Sarabun New"/>
          <w:color w:val="000000" w:themeColor="text1"/>
        </w:rPr>
        <w:t>2</w:t>
      </w:r>
      <w:r w:rsidRPr="00AE6892">
        <w:rPr>
          <w:rFonts w:ascii="TH Sarabun New" w:hAnsi="TH Sarabun New" w:cs="TH Sarabun New"/>
          <w:color w:val="000000" w:themeColor="text1"/>
        </w:rPr>
        <w:tab/>
      </w:r>
      <w:proofErr w:type="gramStart"/>
      <w:r w:rsidRPr="00AE6892">
        <w:rPr>
          <w:rFonts w:ascii="TH Sarabun New" w:hAnsi="TH Sarabun New" w:cs="TH Sarabun New"/>
          <w:color w:val="000000" w:themeColor="text1"/>
          <w:cs/>
        </w:rPr>
        <w:t>โชติกลาง</w:t>
      </w:r>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ษมาสิริ</w:t>
      </w:r>
      <w:proofErr w:type="gramEnd"/>
      <w:r w:rsidRPr="00AE6892">
        <w:rPr>
          <w:rFonts w:ascii="TH Sarabun New" w:hAnsi="TH Sarabun New" w:cs="TH Sarabun New"/>
          <w:color w:val="000000" w:themeColor="text1"/>
          <w:cs/>
        </w:rPr>
        <w:t xml:space="preserve">. (2546). </w:t>
      </w:r>
      <w:r w:rsidRPr="00AE6892">
        <w:rPr>
          <w:rFonts w:ascii="TH Sarabun New" w:hAnsi="TH Sarabun New" w:cs="TH Sarabun New"/>
          <w:b/>
          <w:bCs/>
          <w:color w:val="000000" w:themeColor="text1"/>
          <w:cs/>
        </w:rPr>
        <w:t>การ</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 xml:space="preserve">พัฒนาความสามารถการฟัง-พูด </w:t>
      </w:r>
      <w:r w:rsidRPr="00AE6892">
        <w:rPr>
          <w:rFonts w:ascii="TH Sarabun New" w:hAnsi="TH Sarabun New" w:cs="TH Sarabun New"/>
          <w:b/>
          <w:bCs/>
          <w:color w:val="000000" w:themeColor="text1"/>
        </w:rPr>
        <w:t xml:space="preserve">       </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 xml:space="preserve">ชั้นประถมศึกษาปีที่ 2 โดยใช้ </w:t>
      </w:r>
      <w:r w:rsidRPr="00AE6892">
        <w:rPr>
          <w:rFonts w:ascii="TH Sarabun New" w:hAnsi="TH Sarabun New" w:cs="TH Sarabun New"/>
          <w:b/>
          <w:bCs/>
          <w:color w:val="000000" w:themeColor="text1"/>
        </w:rPr>
        <w:t>B-</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 xml:space="preserve">SLIM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Model.</w:t>
      </w:r>
    </w:p>
    <w:p w14:paraId="70254F1A" w14:textId="59EF15EB" w:rsidR="00C043DF" w:rsidRPr="00AE6892" w:rsidRDefault="00C043DF" w:rsidP="00C043DF">
      <w:pPr>
        <w:rPr>
          <w:rFonts w:ascii="TH Sarabun New" w:hAnsi="TH Sarabun New" w:cs="TH Sarabun New"/>
          <w:color w:val="000000" w:themeColor="text1"/>
        </w:rPr>
      </w:pPr>
      <w:r w:rsidRPr="00AE6892">
        <w:rPr>
          <w:rFonts w:ascii="TH Sarabun New" w:hAnsi="TH Sarabun New" w:cs="TH Sarabun New"/>
          <w:color w:val="000000" w:themeColor="text1"/>
        </w:rPr>
        <w:t>3</w:t>
      </w:r>
      <w:r w:rsidRPr="00AE6892">
        <w:rPr>
          <w:rFonts w:ascii="TH Sarabun New" w:hAnsi="TH Sarabun New" w:cs="TH Sarabun New"/>
          <w:color w:val="000000" w:themeColor="text1"/>
        </w:rPr>
        <w:tab/>
      </w:r>
      <w:r w:rsidRPr="00AE6892">
        <w:rPr>
          <w:rFonts w:ascii="TH Sarabun New" w:hAnsi="TH Sarabun New" w:cs="TH Sarabun New"/>
          <w:color w:val="000000" w:themeColor="text1"/>
          <w:cs/>
        </w:rPr>
        <w:t xml:space="preserve">ธีรวุฒิ เอกะกุล. </w:t>
      </w:r>
      <w:r w:rsidRPr="00AE6892">
        <w:rPr>
          <w:rFonts w:ascii="TH Sarabun New" w:hAnsi="TH Sarabun New" w:cs="TH Sarabun New"/>
          <w:color w:val="000000" w:themeColor="text1"/>
        </w:rPr>
        <w:t xml:space="preserve">2549.  </w:t>
      </w:r>
      <w:r w:rsidRPr="00AE6892">
        <w:rPr>
          <w:rFonts w:ascii="TH Sarabun New" w:hAnsi="TH Sarabun New" w:cs="TH Sarabun New"/>
          <w:b/>
          <w:bCs/>
          <w:color w:val="000000" w:themeColor="text1"/>
          <w:cs/>
        </w:rPr>
        <w:t>ระเบียบวิธี</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วิจัยทางพฤติกรรมศาสตร์และ</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สังคมศาสตร์.</w:t>
      </w:r>
      <w:r w:rsidRPr="00AE6892">
        <w:rPr>
          <w:rFonts w:ascii="TH Sarabun New" w:hAnsi="TH Sarabun New" w:cs="TH Sarabun New"/>
          <w:color w:val="000000" w:themeColor="text1"/>
          <w:cs/>
        </w:rPr>
        <w:t xml:space="preserve"> (พิมพ์ครั้งที่ </w:t>
      </w:r>
      <w:r w:rsidRPr="00AE6892">
        <w:rPr>
          <w:rFonts w:ascii="TH Sarabun New" w:hAnsi="TH Sarabun New" w:cs="TH Sarabun New"/>
          <w:color w:val="000000" w:themeColor="text1"/>
        </w:rPr>
        <w:t xml:space="preserve">4). </w:t>
      </w:r>
      <w:r w:rsidRPr="00AE6892">
        <w:rPr>
          <w:rFonts w:ascii="TH Sarabun New" w:hAnsi="TH Sarabun New" w:cs="TH Sarabun New"/>
          <w:color w:val="000000" w:themeColor="text1"/>
          <w:cs/>
        </w:rPr>
        <w:t>อุ</w:t>
      </w:r>
      <w:r w:rsidRPr="00AE6892">
        <w:rPr>
          <w:rFonts w:ascii="TH Sarabun New" w:hAnsi="TH Sarabun New" w:cs="TH Sarabun New"/>
          <w:color w:val="000000" w:themeColor="text1"/>
        </w:rPr>
        <w:tab/>
      </w:r>
      <w:r w:rsidRPr="00AE6892">
        <w:rPr>
          <w:rFonts w:ascii="TH Sarabun New" w:hAnsi="TH Sarabun New" w:cs="TH Sarabun New"/>
          <w:color w:val="000000" w:themeColor="text1"/>
          <w:cs/>
        </w:rPr>
        <w:t>บลราชธานี : วิทยาออฟเซทการพิมพ์.</w:t>
      </w:r>
    </w:p>
    <w:p w14:paraId="4428B9B4" w14:textId="26665D2C" w:rsidR="00C043DF" w:rsidRPr="00AE6892" w:rsidRDefault="00C043DF" w:rsidP="00C043DF">
      <w:pPr>
        <w:rPr>
          <w:rFonts w:ascii="TH Sarabun New" w:hAnsi="TH Sarabun New" w:cs="TH Sarabun New"/>
          <w:color w:val="000000" w:themeColor="text1"/>
        </w:rPr>
      </w:pPr>
      <w:r w:rsidRPr="00AE6892">
        <w:rPr>
          <w:rFonts w:ascii="TH Sarabun New" w:hAnsi="TH Sarabun New" w:cs="TH Sarabun New"/>
          <w:color w:val="000000" w:themeColor="text1"/>
        </w:rPr>
        <w:t>4</w:t>
      </w:r>
      <w:r w:rsidRPr="00AE6892">
        <w:rPr>
          <w:rFonts w:ascii="TH Sarabun New" w:hAnsi="TH Sarabun New" w:cs="TH Sarabun New"/>
          <w:color w:val="000000" w:themeColor="text1"/>
        </w:rPr>
        <w:tab/>
      </w:r>
      <w:proofErr w:type="gramStart"/>
      <w:r w:rsidRPr="00AE6892">
        <w:rPr>
          <w:rFonts w:ascii="TH Sarabun New" w:hAnsi="TH Sarabun New" w:cs="TH Sarabun New"/>
          <w:color w:val="000000" w:themeColor="text1"/>
          <w:cs/>
        </w:rPr>
        <w:t>ธูปทอง  กว้างสวาสดิ์</w:t>
      </w:r>
      <w:proofErr w:type="gramEnd"/>
      <w:r w:rsidRPr="00AE6892">
        <w:rPr>
          <w:rFonts w:ascii="TH Sarabun New" w:hAnsi="TH Sarabun New" w:cs="TH Sarabun New"/>
          <w:color w:val="000000" w:themeColor="text1"/>
        </w:rPr>
        <w:t xml:space="preserve">, 2549)  </w:t>
      </w:r>
      <w:r w:rsidRPr="00AE6892">
        <w:rPr>
          <w:rFonts w:ascii="TH Sarabun New" w:hAnsi="TH Sarabun New" w:cs="TH Sarabun New"/>
          <w:b/>
          <w:bCs/>
          <w:color w:val="000000" w:themeColor="text1"/>
          <w:cs/>
        </w:rPr>
        <w:t>คู่มือ</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การสอนภาษาอังกฤษ.</w:t>
      </w:r>
      <w:r w:rsidRPr="00AE6892">
        <w:rPr>
          <w:rFonts w:ascii="TH Sarabun New" w:hAnsi="TH Sarabun New" w:cs="TH Sarabun New"/>
          <w:color w:val="000000" w:themeColor="text1"/>
          <w:cs/>
        </w:rPr>
        <w:t xml:space="preserve"> มหาสารคาม </w:t>
      </w:r>
      <w:r w:rsidRPr="00AE6892">
        <w:rPr>
          <w:rFonts w:ascii="TH Sarabun New" w:hAnsi="TH Sarabun New" w:cs="TH Sarabun New"/>
          <w:color w:val="000000" w:themeColor="text1"/>
        </w:rPr>
        <w:tab/>
      </w:r>
      <w:r w:rsidRPr="00AE6892">
        <w:rPr>
          <w:rFonts w:ascii="TH Sarabun New" w:hAnsi="TH Sarabun New" w:cs="TH Sarabun New"/>
          <w:color w:val="000000" w:themeColor="text1"/>
          <w:cs/>
        </w:rPr>
        <w:t>: มหาวิทยาลัย มหาสารคาม</w:t>
      </w:r>
    </w:p>
    <w:p w14:paraId="401139DA" w14:textId="6AD1F36D" w:rsidR="00C043DF" w:rsidRPr="00AE6892" w:rsidRDefault="00C043DF" w:rsidP="00C043DF">
      <w:pPr>
        <w:rPr>
          <w:rFonts w:ascii="TH Sarabun New" w:hAnsi="TH Sarabun New" w:cs="TH Sarabun New"/>
          <w:b/>
          <w:bCs/>
          <w:color w:val="000000" w:themeColor="text1"/>
        </w:rPr>
      </w:pPr>
      <w:r w:rsidRPr="00AE6892">
        <w:rPr>
          <w:rFonts w:ascii="TH Sarabun New" w:hAnsi="TH Sarabun New" w:cs="TH Sarabun New"/>
          <w:color w:val="000000" w:themeColor="text1"/>
        </w:rPr>
        <w:t>5</w:t>
      </w:r>
      <w:r w:rsidRPr="00AE6892">
        <w:rPr>
          <w:rFonts w:ascii="TH Sarabun New" w:hAnsi="TH Sarabun New" w:cs="TH Sarabun New"/>
          <w:color w:val="000000" w:themeColor="text1"/>
        </w:rPr>
        <w:tab/>
      </w:r>
      <w:r w:rsidR="00B82724" w:rsidRPr="00AE6892">
        <w:rPr>
          <w:rFonts w:ascii="TH Sarabun New" w:hAnsi="TH Sarabun New" w:cs="TH Sarabun New"/>
          <w:color w:val="000000" w:themeColor="text1"/>
          <w:cs/>
        </w:rPr>
        <w:t>บุญยืน.อรวรรณ. (</w:t>
      </w:r>
      <w:r w:rsidR="00B82724" w:rsidRPr="00AE6892">
        <w:rPr>
          <w:rFonts w:ascii="TH Sarabun New" w:hAnsi="TH Sarabun New" w:cs="TH Sarabun New"/>
          <w:color w:val="000000" w:themeColor="text1"/>
        </w:rPr>
        <w:t xml:space="preserve">2548). </w:t>
      </w:r>
      <w:r w:rsidR="00B82724" w:rsidRPr="00AE6892">
        <w:rPr>
          <w:rFonts w:ascii="TH Sarabun New" w:hAnsi="TH Sarabun New" w:cs="TH Sarabun New"/>
          <w:b/>
          <w:bCs/>
          <w:color w:val="000000" w:themeColor="text1"/>
          <w:cs/>
        </w:rPr>
        <w:t>การพัฒนา</w:t>
      </w:r>
      <w:r w:rsidR="00B82724" w:rsidRPr="00AE6892">
        <w:rPr>
          <w:rFonts w:ascii="TH Sarabun New" w:hAnsi="TH Sarabun New" w:cs="TH Sarabun New"/>
          <w:b/>
          <w:bCs/>
          <w:color w:val="000000" w:themeColor="text1"/>
        </w:rPr>
        <w:tab/>
      </w:r>
      <w:r w:rsidR="00B82724" w:rsidRPr="00AE6892">
        <w:rPr>
          <w:rFonts w:ascii="TH Sarabun New" w:hAnsi="TH Sarabun New" w:cs="TH Sarabun New"/>
          <w:b/>
          <w:bCs/>
          <w:color w:val="000000" w:themeColor="text1"/>
          <w:cs/>
        </w:rPr>
        <w:t>ความสามารถภาษาอังกฤษเพื่อ</w:t>
      </w:r>
      <w:r w:rsidR="00B82724" w:rsidRPr="00AE6892">
        <w:rPr>
          <w:rFonts w:ascii="TH Sarabun New" w:hAnsi="TH Sarabun New" w:cs="TH Sarabun New"/>
          <w:b/>
          <w:bCs/>
          <w:color w:val="000000" w:themeColor="text1"/>
        </w:rPr>
        <w:tab/>
      </w:r>
      <w:r w:rsidR="00B82724" w:rsidRPr="00AE6892">
        <w:rPr>
          <w:rFonts w:ascii="TH Sarabun New" w:hAnsi="TH Sarabun New" w:cs="TH Sarabun New"/>
          <w:b/>
          <w:bCs/>
          <w:color w:val="000000" w:themeColor="text1"/>
          <w:cs/>
        </w:rPr>
        <w:t>การสื่อสารของนักเรียนชั้น</w:t>
      </w:r>
      <w:r w:rsidR="00B82724" w:rsidRPr="00AE6892">
        <w:rPr>
          <w:rFonts w:ascii="TH Sarabun New" w:hAnsi="TH Sarabun New" w:cs="TH Sarabun New"/>
          <w:b/>
          <w:bCs/>
          <w:color w:val="000000" w:themeColor="text1"/>
        </w:rPr>
        <w:tab/>
      </w:r>
      <w:r w:rsidR="00B82724" w:rsidRPr="00AE6892">
        <w:rPr>
          <w:rFonts w:ascii="TH Sarabun New" w:hAnsi="TH Sarabun New" w:cs="TH Sarabun New"/>
          <w:b/>
          <w:bCs/>
          <w:color w:val="000000" w:themeColor="text1"/>
          <w:cs/>
        </w:rPr>
        <w:t xml:space="preserve">ประถมศึกษาปีที่ </w:t>
      </w:r>
      <w:r w:rsidR="00B82724" w:rsidRPr="00AE6892">
        <w:rPr>
          <w:rFonts w:ascii="TH Sarabun New" w:hAnsi="TH Sarabun New" w:cs="TH Sarabun New"/>
          <w:b/>
          <w:bCs/>
          <w:color w:val="000000" w:themeColor="text1"/>
        </w:rPr>
        <w:t xml:space="preserve">5 </w:t>
      </w:r>
      <w:r w:rsidR="00B82724" w:rsidRPr="00AE6892">
        <w:rPr>
          <w:rFonts w:ascii="TH Sarabun New" w:hAnsi="TH Sarabun New" w:cs="TH Sarabun New"/>
          <w:b/>
          <w:bCs/>
          <w:color w:val="000000" w:themeColor="text1"/>
          <w:cs/>
        </w:rPr>
        <w:t xml:space="preserve">โดยใช้ </w:t>
      </w:r>
      <w:r w:rsidR="00B82724" w:rsidRPr="00AE6892">
        <w:rPr>
          <w:rFonts w:ascii="TH Sarabun New" w:hAnsi="TH Sarabun New" w:cs="TH Sarabun New"/>
          <w:b/>
          <w:bCs/>
          <w:color w:val="000000" w:themeColor="text1"/>
        </w:rPr>
        <w:t xml:space="preserve">B-SLIM </w:t>
      </w:r>
      <w:r w:rsidR="00B82724" w:rsidRPr="00AE6892">
        <w:rPr>
          <w:rFonts w:ascii="TH Sarabun New" w:hAnsi="TH Sarabun New" w:cs="TH Sarabun New"/>
          <w:b/>
          <w:bCs/>
          <w:color w:val="000000" w:themeColor="text1"/>
        </w:rPr>
        <w:tab/>
      </w:r>
      <w:r w:rsidR="00B82724" w:rsidRPr="00AE6892">
        <w:rPr>
          <w:rFonts w:ascii="TH Sarabun New" w:hAnsi="TH Sarabun New" w:cs="TH Sarabun New"/>
          <w:b/>
          <w:bCs/>
          <w:color w:val="000000" w:themeColor="text1"/>
        </w:rPr>
        <w:t>Model.</w:t>
      </w:r>
    </w:p>
    <w:p w14:paraId="1374959C" w14:textId="7A9C42A2" w:rsidR="00B82724" w:rsidRPr="00AE6892" w:rsidRDefault="00B82724" w:rsidP="00C043DF">
      <w:pPr>
        <w:rPr>
          <w:rFonts w:ascii="TH Sarabun New" w:hAnsi="TH Sarabun New" w:cs="TH Sarabun New"/>
          <w:b/>
          <w:bCs/>
          <w:color w:val="000000" w:themeColor="text1"/>
        </w:rPr>
      </w:pPr>
    </w:p>
    <w:p w14:paraId="57B52D32" w14:textId="77777777" w:rsidR="00B82724" w:rsidRPr="00AE6892" w:rsidRDefault="00B82724" w:rsidP="00C043DF">
      <w:pPr>
        <w:rPr>
          <w:rFonts w:ascii="TH Sarabun New" w:hAnsi="TH Sarabun New" w:cs="TH Sarabun New"/>
          <w:b/>
          <w:bCs/>
          <w:color w:val="000000" w:themeColor="text1"/>
        </w:rPr>
      </w:pPr>
    </w:p>
    <w:p w14:paraId="02D1553F" w14:textId="77777777" w:rsidR="00B82724" w:rsidRPr="00AE6892" w:rsidRDefault="00B82724" w:rsidP="00B82724">
      <w:pPr>
        <w:rPr>
          <w:rFonts w:ascii="TH Sarabun New" w:hAnsi="TH Sarabun New" w:cs="TH Sarabun New"/>
          <w:b/>
          <w:bCs/>
          <w:color w:val="000000" w:themeColor="text1"/>
        </w:rPr>
      </w:pPr>
      <w:r w:rsidRPr="00AE6892">
        <w:rPr>
          <w:rFonts w:ascii="TH Sarabun New" w:hAnsi="TH Sarabun New" w:cs="TH Sarabun New"/>
          <w:color w:val="000000" w:themeColor="text1"/>
        </w:rPr>
        <w:t>6</w:t>
      </w:r>
      <w:r w:rsidRPr="00AE6892">
        <w:rPr>
          <w:rFonts w:ascii="TH Sarabun New" w:hAnsi="TH Sarabun New" w:cs="TH Sarabun New"/>
          <w:color w:val="000000" w:themeColor="text1"/>
        </w:rPr>
        <w:tab/>
      </w:r>
      <w:proofErr w:type="gramStart"/>
      <w:r w:rsidRPr="00AE6892">
        <w:rPr>
          <w:rFonts w:ascii="TH Sarabun New" w:hAnsi="TH Sarabun New" w:cs="TH Sarabun New"/>
          <w:color w:val="000000" w:themeColor="text1"/>
          <w:cs/>
        </w:rPr>
        <w:t>สนใจ  ไชยบุญเรือง</w:t>
      </w:r>
      <w:proofErr w:type="gramEnd"/>
      <w:r w:rsidRPr="00AE6892">
        <w:rPr>
          <w:rFonts w:ascii="TH Sarabun New" w:hAnsi="TH Sarabun New" w:cs="TH Sarabun New"/>
          <w:color w:val="000000" w:themeColor="text1"/>
          <w:cs/>
        </w:rPr>
        <w:t xml:space="preserve">  </w:t>
      </w:r>
      <w:r w:rsidRPr="00AE6892">
        <w:rPr>
          <w:rFonts w:ascii="TH Sarabun New" w:hAnsi="TH Sarabun New" w:cs="TH Sarabun New"/>
          <w:color w:val="000000" w:themeColor="text1"/>
        </w:rPr>
        <w:t>2563</w:t>
      </w:r>
      <w:r w:rsidRPr="00AE6892">
        <w:rPr>
          <w:rFonts w:ascii="TH Sarabun New" w:hAnsi="TH Sarabun New" w:cs="TH Sarabun New"/>
          <w:color w:val="000000" w:themeColor="text1"/>
        </w:rPr>
        <w:t>.</w:t>
      </w:r>
      <w:r w:rsidRPr="00AE6892">
        <w:rPr>
          <w:rFonts w:ascii="TH Sarabun New" w:hAnsi="TH Sarabun New" w:cs="TH Sarabun New"/>
          <w:color w:val="000000" w:themeColor="text1"/>
          <w:cs/>
        </w:rPr>
        <w:t xml:space="preserve">  </w:t>
      </w:r>
      <w:r w:rsidRPr="00AE6892">
        <w:rPr>
          <w:rFonts w:ascii="TH Sarabun New" w:hAnsi="TH Sarabun New" w:cs="TH Sarabun New"/>
          <w:b/>
          <w:bCs/>
          <w:color w:val="000000" w:themeColor="text1"/>
          <w:cs/>
        </w:rPr>
        <w:t>การ</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พัฒนาความสามารถในการพูด</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ภาษาอังกฤษของนักเรียนระดับ</w:t>
      </w:r>
    </w:p>
    <w:p w14:paraId="764F4DC1" w14:textId="3767B8CB" w:rsidR="00B82724" w:rsidRPr="00AE6892" w:rsidRDefault="00B82724" w:rsidP="00B82724">
      <w:pPr>
        <w:rPr>
          <w:rFonts w:ascii="TH Sarabun New" w:hAnsi="TH Sarabun New" w:cs="TH Sarabun New"/>
          <w:color w:val="000000" w:themeColor="text1"/>
        </w:rPr>
      </w:pP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 xml:space="preserve">ชั้นมัธยมศึกษาตอนปลาย </w:t>
      </w:r>
      <w:r w:rsidRPr="00AE6892">
        <w:rPr>
          <w:rFonts w:ascii="TH Sarabun New" w:hAnsi="TH Sarabun New" w:cs="TH Sarabun New"/>
          <w:b/>
          <w:bCs/>
          <w:color w:val="000000" w:themeColor="text1"/>
        </w:rPr>
        <w:tab/>
      </w:r>
      <w:r w:rsidRPr="00AE6892">
        <w:rPr>
          <w:rFonts w:ascii="TH Sarabun New" w:hAnsi="TH Sarabun New" w:cs="TH Sarabun New"/>
          <w:b/>
          <w:bCs/>
          <w:color w:val="000000" w:themeColor="text1"/>
          <w:cs/>
        </w:rPr>
        <w:t>โรงเรียนกีฬาจังหวัดขอนแก่น</w:t>
      </w:r>
      <w:r w:rsidRPr="00AE6892">
        <w:rPr>
          <w:rFonts w:ascii="TH Sarabun New" w:hAnsi="TH Sarabun New" w:cs="TH Sarabun New"/>
          <w:color w:val="000000" w:themeColor="text1"/>
          <w:cs/>
        </w:rPr>
        <w:t xml:space="preserve">  ปีที่ </w:t>
      </w:r>
      <w:r w:rsidRPr="00AE6892">
        <w:rPr>
          <w:rFonts w:ascii="TH Sarabun New" w:hAnsi="TH Sarabun New" w:cs="TH Sarabun New"/>
          <w:color w:val="000000" w:themeColor="text1"/>
        </w:rPr>
        <w:tab/>
      </w:r>
      <w:r w:rsidRPr="00AE6892">
        <w:rPr>
          <w:rFonts w:ascii="TH Sarabun New" w:hAnsi="TH Sarabun New" w:cs="TH Sarabun New"/>
          <w:color w:val="000000" w:themeColor="text1"/>
        </w:rPr>
        <w:t>10</w:t>
      </w:r>
      <w:r w:rsidRPr="00AE6892">
        <w:rPr>
          <w:rFonts w:ascii="TH Sarabun New" w:hAnsi="TH Sarabun New" w:cs="TH Sarabun New"/>
          <w:color w:val="000000" w:themeColor="text1"/>
          <w:cs/>
        </w:rPr>
        <w:t xml:space="preserve"> ฉบับที่ </w:t>
      </w:r>
      <w:r w:rsidRPr="00AE6892">
        <w:rPr>
          <w:rFonts w:ascii="TH Sarabun New" w:hAnsi="TH Sarabun New" w:cs="TH Sarabun New"/>
          <w:color w:val="000000" w:themeColor="text1"/>
        </w:rPr>
        <w:t>2</w:t>
      </w:r>
      <w:r w:rsidRPr="00AE6892">
        <w:rPr>
          <w:rFonts w:ascii="TH Sarabun New" w:hAnsi="TH Sarabun New" w:cs="TH Sarabun New"/>
          <w:color w:val="000000" w:themeColor="text1"/>
          <w:cs/>
        </w:rPr>
        <w:t xml:space="preserve"> เมษายน–มิถุนายน </w:t>
      </w:r>
      <w:r w:rsidRPr="00AE6892">
        <w:rPr>
          <w:rFonts w:ascii="TH Sarabun New" w:hAnsi="TH Sarabun New" w:cs="TH Sarabun New"/>
          <w:color w:val="000000" w:themeColor="text1"/>
        </w:rPr>
        <w:t>2563</w:t>
      </w:r>
    </w:p>
    <w:p w14:paraId="4EAAF7B1" w14:textId="662D1BBC" w:rsidR="002C38D0" w:rsidRPr="00AE6892" w:rsidRDefault="00B82724" w:rsidP="002C38D0">
      <w:pPr>
        <w:rPr>
          <w:rFonts w:ascii="TH Sarabun New" w:hAnsi="TH Sarabun New" w:cs="TH Sarabun New"/>
          <w:color w:val="000000" w:themeColor="text1"/>
        </w:rPr>
      </w:pPr>
      <w:r w:rsidRPr="00AE6892">
        <w:rPr>
          <w:rFonts w:ascii="TH Sarabun New" w:hAnsi="TH Sarabun New" w:cs="TH Sarabun New"/>
          <w:color w:val="000000" w:themeColor="text1"/>
        </w:rPr>
        <w:t>7</w:t>
      </w:r>
      <w:r w:rsidRPr="00AE6892">
        <w:rPr>
          <w:rFonts w:ascii="TH Sarabun New" w:hAnsi="TH Sarabun New" w:cs="TH Sarabun New"/>
          <w:color w:val="000000" w:themeColor="text1"/>
        </w:rPr>
        <w:tab/>
      </w:r>
      <w:r w:rsidR="002C38D0" w:rsidRPr="00AE6892">
        <w:rPr>
          <w:rFonts w:ascii="TH Sarabun New" w:hAnsi="TH Sarabun New" w:cs="TH Sarabun New"/>
          <w:color w:val="000000" w:themeColor="text1"/>
          <w:cs/>
        </w:rPr>
        <w:t xml:space="preserve">อุดม </w:t>
      </w:r>
      <w:proofErr w:type="gramStart"/>
      <w:r w:rsidR="002C38D0" w:rsidRPr="00AE6892">
        <w:rPr>
          <w:rFonts w:ascii="TH Sarabun New" w:hAnsi="TH Sarabun New" w:cs="TH Sarabun New"/>
          <w:color w:val="000000" w:themeColor="text1"/>
          <w:cs/>
        </w:rPr>
        <w:t>นวน</w:t>
      </w:r>
      <w:r w:rsidR="002C38D0" w:rsidRPr="00AE6892">
        <w:rPr>
          <w:rFonts w:ascii="TH Sarabun New" w:hAnsi="TH Sarabun New" w:cs="TH Sarabun New"/>
          <w:color w:val="000000" w:themeColor="text1"/>
        </w:rPr>
        <w:t>,  2560</w:t>
      </w:r>
      <w:proofErr w:type="gramEnd"/>
      <w:r w:rsidR="002C38D0" w:rsidRPr="00AE6892">
        <w:rPr>
          <w:rFonts w:ascii="TH Sarabun New" w:hAnsi="TH Sarabun New" w:cs="TH Sarabun New"/>
          <w:color w:val="000000" w:themeColor="text1"/>
        </w:rPr>
        <w:t xml:space="preserve">  .</w:t>
      </w:r>
      <w:r w:rsidR="002C38D0" w:rsidRPr="00AE6892">
        <w:rPr>
          <w:rFonts w:ascii="TH Sarabun New" w:hAnsi="TH Sarabun New" w:cs="TH Sarabun New"/>
          <w:b/>
          <w:bCs/>
          <w:color w:val="000000" w:themeColor="text1"/>
          <w:cs/>
        </w:rPr>
        <w:t>แนวทางพัฒนา</w:t>
      </w:r>
      <w:r w:rsidR="002C38D0" w:rsidRPr="00AE6892">
        <w:rPr>
          <w:rFonts w:ascii="TH Sarabun New" w:hAnsi="TH Sarabun New" w:cs="TH Sarabun New"/>
          <w:b/>
          <w:bCs/>
          <w:color w:val="000000" w:themeColor="text1"/>
        </w:rPr>
        <w:tab/>
      </w:r>
      <w:r w:rsidR="002C38D0" w:rsidRPr="00AE6892">
        <w:rPr>
          <w:rFonts w:ascii="TH Sarabun New" w:hAnsi="TH Sarabun New" w:cs="TH Sarabun New"/>
          <w:b/>
          <w:bCs/>
          <w:color w:val="000000" w:themeColor="text1"/>
          <w:cs/>
        </w:rPr>
        <w:t>ทักษะการสอนภาษาอังกฤษเพื่อ</w:t>
      </w:r>
      <w:r w:rsidR="002C38D0" w:rsidRPr="00AE6892">
        <w:rPr>
          <w:rFonts w:ascii="TH Sarabun New" w:hAnsi="TH Sarabun New" w:cs="TH Sarabun New"/>
          <w:b/>
          <w:bCs/>
          <w:color w:val="000000" w:themeColor="text1"/>
        </w:rPr>
        <w:tab/>
      </w:r>
      <w:r w:rsidR="002C38D0" w:rsidRPr="00AE6892">
        <w:rPr>
          <w:rFonts w:ascii="TH Sarabun New" w:hAnsi="TH Sarabun New" w:cs="TH Sarabun New"/>
          <w:b/>
          <w:bCs/>
          <w:color w:val="000000" w:themeColor="text1"/>
          <w:cs/>
        </w:rPr>
        <w:t>การสื่อสาร โรงเรียนสังกัด</w:t>
      </w:r>
      <w:r w:rsidR="002C38D0" w:rsidRPr="00AE6892">
        <w:rPr>
          <w:rFonts w:ascii="TH Sarabun New" w:hAnsi="TH Sarabun New" w:cs="TH Sarabun New"/>
          <w:b/>
          <w:bCs/>
          <w:color w:val="000000" w:themeColor="text1"/>
        </w:rPr>
        <w:tab/>
      </w:r>
      <w:r w:rsidR="002C38D0" w:rsidRPr="00AE6892">
        <w:rPr>
          <w:rFonts w:ascii="TH Sarabun New" w:hAnsi="TH Sarabun New" w:cs="TH Sarabun New"/>
          <w:b/>
          <w:bCs/>
          <w:color w:val="000000" w:themeColor="text1"/>
          <w:cs/>
        </w:rPr>
        <w:t>สำนักงานเขตพื้นที่</w:t>
      </w:r>
      <w:r w:rsidR="002C38D0" w:rsidRPr="00AE6892">
        <w:rPr>
          <w:rFonts w:ascii="TH Sarabun New" w:hAnsi="TH Sarabun New" w:cs="TH Sarabun New"/>
          <w:b/>
          <w:bCs/>
          <w:color w:val="000000" w:themeColor="text1"/>
        </w:rPr>
        <w:t xml:space="preserve">25: </w:t>
      </w:r>
      <w:r w:rsidR="002C38D0" w:rsidRPr="00AE6892">
        <w:rPr>
          <w:rFonts w:ascii="TH Sarabun New" w:hAnsi="TH Sarabun New" w:cs="TH Sarabun New"/>
          <w:b/>
          <w:bCs/>
          <w:color w:val="000000" w:themeColor="text1"/>
        </w:rPr>
        <w:tab/>
      </w:r>
      <w:r w:rsidR="002C38D0" w:rsidRPr="00AE6892">
        <w:rPr>
          <w:rFonts w:ascii="TH Sarabun New" w:hAnsi="TH Sarabun New" w:cs="TH Sarabun New"/>
          <w:b/>
          <w:bCs/>
          <w:color w:val="000000" w:themeColor="text1"/>
          <w:cs/>
        </w:rPr>
        <w:t>กรณีศึกษา โรงเรียนหนองขาม</w:t>
      </w:r>
      <w:r w:rsidR="002C38D0" w:rsidRPr="00AE6892">
        <w:rPr>
          <w:rFonts w:ascii="TH Sarabun New" w:hAnsi="TH Sarabun New" w:cs="TH Sarabun New"/>
          <w:b/>
          <w:bCs/>
          <w:color w:val="000000" w:themeColor="text1"/>
        </w:rPr>
        <w:tab/>
      </w:r>
      <w:r w:rsidR="002C38D0" w:rsidRPr="00AE6892">
        <w:rPr>
          <w:rFonts w:ascii="TH Sarabun New" w:hAnsi="TH Sarabun New" w:cs="TH Sarabun New"/>
          <w:b/>
          <w:bCs/>
          <w:color w:val="000000" w:themeColor="text1"/>
          <w:cs/>
        </w:rPr>
        <w:t>พิทยาคม.</w:t>
      </w:r>
      <w:r w:rsidR="002C38D0" w:rsidRPr="00AE6892">
        <w:rPr>
          <w:rFonts w:ascii="TH Sarabun New" w:hAnsi="TH Sarabun New" w:cs="TH Sarabun New"/>
          <w:color w:val="000000" w:themeColor="text1"/>
          <w:cs/>
        </w:rPr>
        <w:t xml:space="preserve">  วารสารวิทยาลัยบัณฑิต</w:t>
      </w:r>
      <w:r w:rsidR="002C38D0" w:rsidRPr="00AE6892">
        <w:rPr>
          <w:rFonts w:ascii="TH Sarabun New" w:hAnsi="TH Sarabun New" w:cs="TH Sarabun New"/>
          <w:color w:val="000000" w:themeColor="text1"/>
        </w:rPr>
        <w:tab/>
      </w:r>
      <w:r w:rsidR="002C38D0" w:rsidRPr="00AE6892">
        <w:rPr>
          <w:rFonts w:ascii="TH Sarabun New" w:hAnsi="TH Sarabun New" w:cs="TH Sarabun New"/>
          <w:color w:val="000000" w:themeColor="text1"/>
          <w:cs/>
        </w:rPr>
        <w:t xml:space="preserve">เอเซีย.  ปีที่ </w:t>
      </w:r>
      <w:r w:rsidR="002C38D0" w:rsidRPr="00AE6892">
        <w:rPr>
          <w:rFonts w:ascii="TH Sarabun New" w:hAnsi="TH Sarabun New" w:cs="TH Sarabun New"/>
          <w:color w:val="000000" w:themeColor="text1"/>
        </w:rPr>
        <w:t>7</w:t>
      </w:r>
      <w:r w:rsidR="002C38D0" w:rsidRPr="00AE6892">
        <w:rPr>
          <w:rFonts w:ascii="TH Sarabun New" w:hAnsi="TH Sarabun New" w:cs="TH Sarabun New"/>
          <w:color w:val="000000" w:themeColor="text1"/>
          <w:cs/>
        </w:rPr>
        <w:t xml:space="preserve"> ฉบับที่ </w:t>
      </w:r>
      <w:r w:rsidR="002C38D0" w:rsidRPr="00AE6892">
        <w:rPr>
          <w:rFonts w:ascii="TH Sarabun New" w:hAnsi="TH Sarabun New" w:cs="TH Sarabun New"/>
          <w:color w:val="000000" w:themeColor="text1"/>
        </w:rPr>
        <w:t>2</w:t>
      </w:r>
      <w:r w:rsidR="002C38D0" w:rsidRPr="00AE6892">
        <w:rPr>
          <w:rFonts w:ascii="TH Sarabun New" w:hAnsi="TH Sarabun New" w:cs="TH Sarabun New"/>
          <w:color w:val="000000" w:themeColor="text1"/>
          <w:cs/>
        </w:rPr>
        <w:t xml:space="preserve"> กรกฎาคม - </w:t>
      </w:r>
      <w:r w:rsidR="002C38D0" w:rsidRPr="00AE6892">
        <w:rPr>
          <w:rFonts w:ascii="TH Sarabun New" w:hAnsi="TH Sarabun New" w:cs="TH Sarabun New"/>
          <w:color w:val="000000" w:themeColor="text1"/>
        </w:rPr>
        <w:tab/>
      </w:r>
      <w:r w:rsidR="002C38D0" w:rsidRPr="00AE6892">
        <w:rPr>
          <w:rFonts w:ascii="TH Sarabun New" w:hAnsi="TH Sarabun New" w:cs="TH Sarabun New"/>
          <w:color w:val="000000" w:themeColor="text1"/>
          <w:cs/>
        </w:rPr>
        <w:t xml:space="preserve">ธันวาคม </w:t>
      </w:r>
      <w:r w:rsidR="002C38D0" w:rsidRPr="00AE6892">
        <w:rPr>
          <w:rFonts w:ascii="TH Sarabun New" w:hAnsi="TH Sarabun New" w:cs="TH Sarabun New"/>
          <w:color w:val="000000" w:themeColor="text1"/>
        </w:rPr>
        <w:t>2560</w:t>
      </w:r>
    </w:p>
    <w:p w14:paraId="0FED2A0E" w14:textId="19B7D3C2" w:rsidR="002C38D0" w:rsidRPr="00AE6892" w:rsidRDefault="002C38D0" w:rsidP="002C38D0">
      <w:pPr>
        <w:rPr>
          <w:rFonts w:ascii="TH Sarabun New" w:hAnsi="TH Sarabun New" w:cs="TH Sarabun New"/>
          <w:color w:val="000000" w:themeColor="text1"/>
        </w:rPr>
      </w:pPr>
      <w:r w:rsidRPr="00AE6892">
        <w:rPr>
          <w:rFonts w:ascii="TH Sarabun New" w:hAnsi="TH Sarabun New" w:cs="TH Sarabun New"/>
          <w:color w:val="000000" w:themeColor="text1"/>
        </w:rPr>
        <w:t>8</w:t>
      </w:r>
      <w:r w:rsidRPr="00AE6892">
        <w:rPr>
          <w:rFonts w:ascii="TH Sarabun New" w:hAnsi="TH Sarabun New" w:cs="TH Sarabun New"/>
          <w:color w:val="000000" w:themeColor="text1"/>
          <w:cs/>
        </w:rPr>
        <w:tab/>
      </w:r>
      <w:proofErr w:type="spellStart"/>
      <w:r w:rsidRPr="00AE6892">
        <w:rPr>
          <w:rFonts w:ascii="TH Sarabun New" w:hAnsi="TH Sarabun New" w:cs="TH Sarabun New"/>
          <w:color w:val="000000" w:themeColor="text1"/>
        </w:rPr>
        <w:t>Bilash</w:t>
      </w:r>
      <w:proofErr w:type="spellEnd"/>
      <w:r w:rsidRPr="00AE6892">
        <w:rPr>
          <w:rFonts w:ascii="TH Sarabun New" w:hAnsi="TH Sarabun New" w:cs="TH Sarabun New"/>
          <w:color w:val="000000" w:themeColor="text1"/>
        </w:rPr>
        <w:t xml:space="preserve">, O. (2002b). </w:t>
      </w:r>
      <w:r w:rsidRPr="00AE6892">
        <w:rPr>
          <w:rFonts w:ascii="TH Sarabun New" w:hAnsi="TH Sarabun New" w:cs="TH Sarabun New"/>
          <w:b/>
          <w:bCs/>
          <w:color w:val="000000" w:themeColor="text1"/>
        </w:rPr>
        <w:t xml:space="preserve">No </w:t>
      </w:r>
      <w:proofErr w:type="spellStart"/>
      <w:r w:rsidRPr="00AE6892">
        <w:rPr>
          <w:rFonts w:ascii="TH Sarabun New" w:hAnsi="TH Sarabun New" w:cs="TH Sarabun New"/>
          <w:b/>
          <w:bCs/>
          <w:color w:val="000000" w:themeColor="text1"/>
        </w:rPr>
        <w:t>TitleThe</w:t>
      </w:r>
      <w:proofErr w:type="spellEnd"/>
      <w:r w:rsidRPr="00AE6892">
        <w:rPr>
          <w:rFonts w:ascii="TH Sarabun New" w:hAnsi="TH Sarabun New" w:cs="TH Sarabun New"/>
          <w:b/>
          <w:bCs/>
          <w:color w:val="000000" w:themeColor="text1"/>
        </w:rPr>
        <w:t xml:space="preserve">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 xml:space="preserve">Challenges and successes of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 xml:space="preserve">Developing a Literacy Community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 xml:space="preserve">in a Minority Language in Western </w:t>
      </w:r>
      <w:r w:rsidRPr="00AE6892">
        <w:rPr>
          <w:rFonts w:ascii="TH Sarabun New" w:hAnsi="TH Sarabun New" w:cs="TH Sarabun New"/>
          <w:b/>
          <w:bCs/>
          <w:color w:val="000000" w:themeColor="text1"/>
          <w:cs/>
        </w:rPr>
        <w:tab/>
      </w:r>
      <w:proofErr w:type="gramStart"/>
      <w:r w:rsidRPr="00AE6892">
        <w:rPr>
          <w:rFonts w:ascii="TH Sarabun New" w:hAnsi="TH Sarabun New" w:cs="TH Sarabun New"/>
          <w:b/>
          <w:bCs/>
          <w:color w:val="000000" w:themeColor="text1"/>
        </w:rPr>
        <w:t>Canada</w:t>
      </w:r>
      <w:r w:rsidRPr="00AE6892">
        <w:rPr>
          <w:rFonts w:ascii="Arial" w:hAnsi="Arial" w:cs="Arial"/>
          <w:b/>
          <w:bCs/>
          <w:color w:val="000000" w:themeColor="text1"/>
        </w:rPr>
        <w:t> </w:t>
      </w:r>
      <w:r w:rsidRPr="00AE6892">
        <w:rPr>
          <w:rFonts w:ascii="TH Sarabun New" w:hAnsi="TH Sarabun New" w:cs="TH Sarabun New"/>
          <w:b/>
          <w:bCs/>
          <w:color w:val="000000" w:themeColor="text1"/>
        </w:rPr>
        <w:t>:</w:t>
      </w:r>
      <w:proofErr w:type="gramEnd"/>
      <w:r w:rsidRPr="00AE6892">
        <w:rPr>
          <w:rFonts w:ascii="TH Sarabun New" w:hAnsi="TH Sarabun New" w:cs="TH Sarabun New"/>
          <w:color w:val="000000" w:themeColor="text1"/>
        </w:rPr>
        <w:t xml:space="preserve"> An Action Research </w:t>
      </w:r>
      <w:r w:rsidRPr="00AE6892">
        <w:rPr>
          <w:rFonts w:ascii="TH Sarabun New" w:hAnsi="TH Sarabun New" w:cs="TH Sarabun New"/>
          <w:color w:val="000000" w:themeColor="text1"/>
          <w:cs/>
        </w:rPr>
        <w:tab/>
      </w:r>
      <w:r w:rsidRPr="00AE6892">
        <w:rPr>
          <w:rFonts w:ascii="TH Sarabun New" w:hAnsi="TH Sarabun New" w:cs="TH Sarabun New"/>
          <w:color w:val="000000" w:themeColor="text1"/>
        </w:rPr>
        <w:t>Study,.</w:t>
      </w:r>
    </w:p>
    <w:p w14:paraId="212905AF" w14:textId="742937C4" w:rsidR="00B82724" w:rsidRPr="00AE6892" w:rsidRDefault="002C38D0" w:rsidP="002C38D0">
      <w:pPr>
        <w:rPr>
          <w:rFonts w:ascii="TH Sarabun New" w:hAnsi="TH Sarabun New" w:cs="TH Sarabun New"/>
          <w:color w:val="000000" w:themeColor="text1"/>
        </w:rPr>
      </w:pPr>
      <w:r w:rsidRPr="00AE6892">
        <w:rPr>
          <w:rFonts w:ascii="TH Sarabun New" w:hAnsi="TH Sarabun New" w:cs="TH Sarabun New"/>
          <w:color w:val="000000" w:themeColor="text1"/>
        </w:rPr>
        <w:t xml:space="preserve">Oxford, R. (1990). </w:t>
      </w:r>
      <w:r w:rsidRPr="00AE6892">
        <w:rPr>
          <w:rFonts w:ascii="TH Sarabun New" w:hAnsi="TH Sarabun New" w:cs="TH Sarabun New"/>
          <w:b/>
          <w:bCs/>
          <w:color w:val="000000" w:themeColor="text1"/>
        </w:rPr>
        <w:t xml:space="preserve">Language Learning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 xml:space="preserve">Strategies: What Every Teacher </w:t>
      </w:r>
      <w:r w:rsidRPr="00AE6892">
        <w:rPr>
          <w:rFonts w:ascii="TH Sarabun New" w:hAnsi="TH Sarabun New" w:cs="TH Sarabun New"/>
          <w:b/>
          <w:bCs/>
          <w:color w:val="000000" w:themeColor="text1"/>
          <w:cs/>
        </w:rPr>
        <w:tab/>
      </w:r>
      <w:r w:rsidRPr="00AE6892">
        <w:rPr>
          <w:rFonts w:ascii="TH Sarabun New" w:hAnsi="TH Sarabun New" w:cs="TH Sarabun New"/>
          <w:b/>
          <w:bCs/>
          <w:color w:val="000000" w:themeColor="text1"/>
        </w:rPr>
        <w:t>Should Know.</w:t>
      </w:r>
      <w:r w:rsidRPr="00AE6892">
        <w:rPr>
          <w:rFonts w:ascii="TH Sarabun New" w:hAnsi="TH Sarabun New" w:cs="TH Sarabun New"/>
          <w:color w:val="000000" w:themeColor="text1"/>
        </w:rPr>
        <w:t xml:space="preserve"> </w:t>
      </w:r>
      <w:proofErr w:type="gramStart"/>
      <w:r w:rsidRPr="00AE6892">
        <w:rPr>
          <w:rFonts w:ascii="TH Sarabun New" w:hAnsi="TH Sarabun New" w:cs="TH Sarabun New"/>
          <w:color w:val="000000" w:themeColor="text1"/>
        </w:rPr>
        <w:t>Massachusetts,:</w:t>
      </w:r>
      <w:proofErr w:type="gramEnd"/>
      <w:r w:rsidRPr="00AE6892">
        <w:rPr>
          <w:rFonts w:ascii="TH Sarabun New" w:hAnsi="TH Sarabun New" w:cs="TH Sarabun New"/>
          <w:color w:val="000000" w:themeColor="text1"/>
        </w:rPr>
        <w:t xml:space="preserve"> </w:t>
      </w:r>
      <w:r w:rsidRPr="00AE6892">
        <w:rPr>
          <w:rFonts w:ascii="TH Sarabun New" w:hAnsi="TH Sarabun New" w:cs="TH Sarabun New"/>
          <w:color w:val="000000" w:themeColor="text1"/>
          <w:cs/>
        </w:rPr>
        <w:tab/>
      </w:r>
      <w:proofErr w:type="spellStart"/>
      <w:r w:rsidRPr="00AE6892">
        <w:rPr>
          <w:rFonts w:ascii="TH Sarabun New" w:hAnsi="TH Sarabun New" w:cs="TH Sarabun New"/>
          <w:color w:val="000000" w:themeColor="text1"/>
        </w:rPr>
        <w:t>Heinle</w:t>
      </w:r>
      <w:proofErr w:type="spellEnd"/>
      <w:r w:rsidRPr="00AE6892">
        <w:rPr>
          <w:rFonts w:ascii="TH Sarabun New" w:hAnsi="TH Sarabun New" w:cs="TH Sarabun New"/>
          <w:color w:val="000000" w:themeColor="text1"/>
        </w:rPr>
        <w:t xml:space="preserve"> and </w:t>
      </w:r>
      <w:proofErr w:type="spellStart"/>
      <w:r w:rsidRPr="00AE6892">
        <w:rPr>
          <w:rFonts w:ascii="TH Sarabun New" w:hAnsi="TH Sarabun New" w:cs="TH Sarabun New"/>
          <w:color w:val="000000" w:themeColor="text1"/>
        </w:rPr>
        <w:t>Heinle</w:t>
      </w:r>
      <w:proofErr w:type="spellEnd"/>
      <w:r w:rsidRPr="00AE6892">
        <w:rPr>
          <w:rFonts w:ascii="TH Sarabun New" w:hAnsi="TH Sarabun New" w:cs="TH Sarabun New"/>
          <w:color w:val="000000" w:themeColor="text1"/>
        </w:rPr>
        <w:t xml:space="preserve"> Publishers.</w:t>
      </w:r>
    </w:p>
    <w:p w14:paraId="3EFF8BDA" w14:textId="4CEEC827" w:rsidR="00644FEF" w:rsidRPr="00AE6892" w:rsidRDefault="00644FEF" w:rsidP="007401F1">
      <w:pPr>
        <w:pStyle w:val="EndNoteBibliography"/>
        <w:rPr>
          <w:rFonts w:ascii="TH Sarabun New" w:hAnsi="TH Sarabun New" w:cs="TH Sarabun New" w:hint="cs"/>
          <w:color w:val="000000" w:themeColor="text1"/>
        </w:rPr>
      </w:pPr>
    </w:p>
    <w:sectPr w:rsidR="00644FEF" w:rsidRPr="00AE6892" w:rsidSect="00DE7EEA">
      <w:type w:val="continuous"/>
      <w:pgSz w:w="10943" w:h="14742" w:code="9"/>
      <w:pgMar w:top="1701" w:right="1418" w:bottom="1701" w:left="1418"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1901" w14:textId="77777777" w:rsidR="0019338A" w:rsidRDefault="0019338A" w:rsidP="008C0279">
      <w:r>
        <w:separator/>
      </w:r>
    </w:p>
  </w:endnote>
  <w:endnote w:type="continuationSeparator" w:id="0">
    <w:p w14:paraId="3D12F813" w14:textId="77777777" w:rsidR="0019338A" w:rsidRDefault="0019338A" w:rsidP="008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 New">
    <w:altName w:val="Cordia New"/>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45C1" w14:textId="77777777" w:rsidR="0019338A" w:rsidRDefault="0019338A" w:rsidP="008C0279">
      <w:r>
        <w:separator/>
      </w:r>
    </w:p>
  </w:footnote>
  <w:footnote w:type="continuationSeparator" w:id="0">
    <w:p w14:paraId="37960681" w14:textId="77777777" w:rsidR="0019338A" w:rsidRDefault="0019338A" w:rsidP="008C0279">
      <w:r>
        <w:continuationSeparator/>
      </w:r>
    </w:p>
  </w:footnote>
  <w:footnote w:id="1">
    <w:p w14:paraId="289FC2BE" w14:textId="2866E4E7" w:rsidR="00644FEF" w:rsidRPr="000252B7" w:rsidRDefault="00644FEF" w:rsidP="00814A39">
      <w:pPr>
        <w:pStyle w:val="kch4"/>
        <w:rPr>
          <w:cs/>
        </w:rPr>
      </w:pPr>
      <w:r w:rsidRPr="00DE7EEA">
        <w:rPr>
          <w:rStyle w:val="FootnoteReference"/>
          <w:rFonts w:ascii="TH Sarabun New" w:hAnsi="TH Sarabun New" w:cs="TH Sarabun New"/>
          <w:sz w:val="28"/>
          <w:szCs w:val="28"/>
          <w:vertAlign w:val="baseline"/>
        </w:rPr>
        <w:footnoteRef/>
      </w:r>
      <w:r w:rsidRPr="00DE7EEA">
        <w:rPr>
          <w:rFonts w:ascii="TH Sarabun New" w:hAnsi="TH Sarabun New" w:cs="TH Sarabun New"/>
        </w:rPr>
        <w:t xml:space="preserve"> </w:t>
      </w:r>
      <w:r w:rsidRPr="000252B7">
        <w:rPr>
          <w:rFonts w:hint="cs"/>
          <w:cs/>
        </w:rPr>
        <w:t>สาขาวิชา</w:t>
      </w:r>
      <w:r w:rsidR="009652BD" w:rsidRPr="000252B7">
        <w:rPr>
          <w:rFonts w:hint="cs"/>
          <w:cs/>
        </w:rPr>
        <w:t>หลักสูตรและการสอน</w:t>
      </w:r>
      <w:r w:rsidRPr="000252B7">
        <w:rPr>
          <w:rFonts w:hint="cs"/>
          <w:cs/>
        </w:rPr>
        <w:t xml:space="preserve">  คณะ</w:t>
      </w:r>
      <w:r w:rsidR="000252B7" w:rsidRPr="000252B7">
        <w:rPr>
          <w:rFonts w:hint="cs"/>
          <w:cs/>
        </w:rPr>
        <w:t>ศึกษาศาสตร์</w:t>
      </w:r>
      <w:r w:rsidRPr="000252B7">
        <w:rPr>
          <w:rFonts w:hint="cs"/>
          <w:cs/>
        </w:rPr>
        <w:t xml:space="preserve">  มหาวิทยาลัยมหาสารคาม</w:t>
      </w:r>
    </w:p>
  </w:footnote>
  <w:footnote w:id="2">
    <w:p w14:paraId="49FD2F1B" w14:textId="77777777" w:rsidR="000252B7" w:rsidRDefault="00644FEF" w:rsidP="00814A39">
      <w:pPr>
        <w:pStyle w:val="kch4"/>
      </w:pPr>
      <w:r w:rsidRPr="000252B7">
        <w:rPr>
          <w:rStyle w:val="FootnoteReference"/>
          <w:rFonts w:hint="cs"/>
          <w:sz w:val="28"/>
          <w:szCs w:val="28"/>
          <w:vertAlign w:val="baseline"/>
        </w:rPr>
        <w:footnoteRef/>
      </w:r>
      <w:r w:rsidRPr="000252B7">
        <w:rPr>
          <w:rFonts w:hint="cs"/>
        </w:rPr>
        <w:t xml:space="preserve"> </w:t>
      </w:r>
      <w:r w:rsidRPr="000252B7">
        <w:rPr>
          <w:rFonts w:hint="cs"/>
          <w:cs/>
        </w:rPr>
        <w:t xml:space="preserve">ผู้ช่วยศาตราจารย์ ดร. </w:t>
      </w:r>
      <w:r w:rsidR="000252B7" w:rsidRPr="000252B7">
        <w:rPr>
          <w:rFonts w:hint="cs"/>
          <w:cs/>
        </w:rPr>
        <w:t>สาขาวิชาหลักสูตรและการสอน  คณะศึกษาศาสตร์  มหาวิทยาลัยมหาสารคาม</w:t>
      </w:r>
    </w:p>
    <w:p w14:paraId="2BF88628" w14:textId="6141C916" w:rsidR="00644FEF" w:rsidRPr="000252B7" w:rsidRDefault="00644FEF" w:rsidP="00814A39">
      <w:pPr>
        <w:pStyle w:val="kch4"/>
      </w:pPr>
      <w:r w:rsidRPr="000252B7">
        <w:rPr>
          <w:rFonts w:hint="cs"/>
          <w:cs/>
        </w:rPr>
        <w:t xml:space="preserve">* </w:t>
      </w:r>
      <w:r w:rsidRPr="000252B7">
        <w:rPr>
          <w:rFonts w:hint="cs"/>
        </w:rPr>
        <w:t xml:space="preserve">Corresponding author, E-Mail </w:t>
      </w:r>
      <w:r w:rsidR="005E057E">
        <w:rPr>
          <w:rFonts w:hint="cs"/>
          <w:cs/>
        </w:rPr>
        <w:t xml:space="preserve"> </w:t>
      </w:r>
      <w:r w:rsidRPr="000252B7">
        <w:rPr>
          <w:rFonts w:hint="cs"/>
        </w:rPr>
        <w:t xml:space="preserve">: </w:t>
      </w:r>
      <w:r w:rsidR="005E057E">
        <w:rPr>
          <w:rFonts w:hint="cs"/>
          <w:cs/>
        </w:rPr>
        <w:t xml:space="preserve"> </w:t>
      </w:r>
      <w:r w:rsidR="005E057E" w:rsidRPr="005E057E">
        <w:t>belenillita@gmail.com</w:t>
      </w:r>
      <w:r w:rsidRPr="000252B7">
        <w:rPr>
          <w:rFonts w:hint="cs"/>
        </w:rPr>
        <w:t>, Tel. 089-</w:t>
      </w:r>
      <w:r w:rsidR="005E057E">
        <w:rPr>
          <w:rFonts w:hint="cs"/>
          <w:cs/>
        </w:rPr>
        <w:t>3565963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CED9" w14:textId="77777777" w:rsidR="00644FEF" w:rsidRDefault="00644FEF" w:rsidP="008C0279">
    <w:pPr>
      <w:rPr>
        <w:rStyle w:val="PageNumber"/>
      </w:rPr>
    </w:pPr>
    <w:r>
      <w:rPr>
        <w:rStyle w:val="PageNumber"/>
      </w:rPr>
      <w:fldChar w:fldCharType="begin"/>
    </w:r>
    <w:r>
      <w:rPr>
        <w:rStyle w:val="PageNumber"/>
      </w:rPr>
      <w:instrText xml:space="preserve">PAGE  </w:instrText>
    </w:r>
    <w:r>
      <w:rPr>
        <w:rStyle w:val="PageNumber"/>
      </w:rPr>
      <w:fldChar w:fldCharType="end"/>
    </w:r>
  </w:p>
  <w:p w14:paraId="374503F8" w14:textId="77777777" w:rsidR="00644FEF" w:rsidRDefault="00644FEF" w:rsidP="008C02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06FC" w14:textId="77777777" w:rsidR="00644FEF" w:rsidRPr="00611DD5" w:rsidRDefault="00644FEF" w:rsidP="00AC6EE9">
    <w:pPr>
      <w:pStyle w:val="kch1"/>
      <w:rPr>
        <w:rStyle w:val="PageNumber"/>
        <w:rFonts w:ascii="TH Sarabun New" w:hAnsi="TH Sarabun New" w:cs="TH Sarabun New"/>
        <w:sz w:val="32"/>
        <w:szCs w:val="32"/>
      </w:rPr>
    </w:pPr>
    <w:r w:rsidRPr="00611DD5">
      <w:rPr>
        <w:rStyle w:val="PageNumber"/>
        <w:rFonts w:ascii="TH Sarabun New" w:hAnsi="TH Sarabun New" w:cs="TH Sarabun New"/>
        <w:sz w:val="32"/>
        <w:szCs w:val="32"/>
      </w:rPr>
      <w:fldChar w:fldCharType="begin"/>
    </w:r>
    <w:r w:rsidRPr="00611DD5">
      <w:rPr>
        <w:rStyle w:val="PageNumber"/>
        <w:rFonts w:ascii="TH Sarabun New" w:hAnsi="TH Sarabun New" w:cs="TH Sarabun New"/>
        <w:sz w:val="32"/>
        <w:szCs w:val="32"/>
      </w:rPr>
      <w:instrText xml:space="preserve">PAGE  </w:instrText>
    </w:r>
    <w:r w:rsidRPr="00611DD5">
      <w:rPr>
        <w:rStyle w:val="PageNumber"/>
        <w:rFonts w:ascii="TH Sarabun New" w:hAnsi="TH Sarabun New" w:cs="TH Sarabun New"/>
        <w:sz w:val="32"/>
        <w:szCs w:val="32"/>
      </w:rPr>
      <w:fldChar w:fldCharType="separate"/>
    </w:r>
    <w:r w:rsidR="007401F1">
      <w:rPr>
        <w:rStyle w:val="PageNumber"/>
        <w:rFonts w:ascii="TH Sarabun New" w:hAnsi="TH Sarabun New" w:cs="TH Sarabun New"/>
        <w:noProof/>
        <w:sz w:val="32"/>
        <w:szCs w:val="32"/>
      </w:rPr>
      <w:t>8</w:t>
    </w:r>
    <w:r w:rsidRPr="00611DD5">
      <w:rPr>
        <w:rStyle w:val="PageNumber"/>
        <w:rFonts w:ascii="TH Sarabun New" w:hAnsi="TH Sarabun New" w:cs="TH Sarabun New"/>
        <w:sz w:val="32"/>
        <w:szCs w:val="32"/>
      </w:rPr>
      <w:fldChar w:fldCharType="end"/>
    </w:r>
  </w:p>
  <w:p w14:paraId="15ADFF3D" w14:textId="77777777" w:rsidR="00644FEF" w:rsidRDefault="00644FEF" w:rsidP="008C0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B2715"/>
    <w:multiLevelType w:val="hybridMultilevel"/>
    <w:tmpl w:val="F86E1A30"/>
    <w:lvl w:ilvl="0" w:tplc="12EE9CFC">
      <w:start w:val="1"/>
      <w:numFmt w:val="thaiNumbers"/>
      <w:lvlText w:val="%1."/>
      <w:lvlJc w:val="left"/>
      <w:pPr>
        <w:tabs>
          <w:tab w:val="num" w:pos="720"/>
        </w:tabs>
        <w:ind w:left="720" w:hanging="360"/>
      </w:pPr>
      <w:rPr>
        <w:rFonts w:hint="default"/>
        <w:lang w:val="en-US"/>
      </w:rPr>
    </w:lvl>
    <w:lvl w:ilvl="1" w:tplc="6346F058">
      <w:start w:val="1"/>
      <w:numFmt w:val="thaiNumbers"/>
      <w:lvlText w:val="%2."/>
      <w:lvlJc w:val="left"/>
      <w:pPr>
        <w:tabs>
          <w:tab w:val="num" w:pos="1440"/>
        </w:tabs>
        <w:ind w:left="1440" w:hanging="360"/>
      </w:pPr>
      <w:rPr>
        <w:rFonts w:hint="default"/>
      </w:rPr>
    </w:lvl>
    <w:lvl w:ilvl="2" w:tplc="F2B6EB9C">
      <w:start w:val="1"/>
      <w:numFmt w:val="lowerRoman"/>
      <w:lvlText w:val="%3."/>
      <w:lvlJc w:val="right"/>
      <w:pPr>
        <w:tabs>
          <w:tab w:val="num" w:pos="2160"/>
        </w:tabs>
        <w:ind w:left="2160" w:hanging="180"/>
      </w:pPr>
      <w:rPr>
        <w:lang w:bidi="th-TH"/>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66418F"/>
    <w:multiLevelType w:val="hybridMultilevel"/>
    <w:tmpl w:val="609A5B36"/>
    <w:lvl w:ilvl="0" w:tplc="7368F3EC">
      <w:start w:val="4"/>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83C4C"/>
    <w:multiLevelType w:val="hybridMultilevel"/>
    <w:tmpl w:val="FAE0176A"/>
    <w:lvl w:ilvl="0" w:tplc="7AD6D5BC">
      <w:start w:val="1"/>
      <w:numFmt w:val="thaiNumbers"/>
      <w:pStyle w:val="1"/>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7A864AEC"/>
    <w:multiLevelType w:val="hybridMultilevel"/>
    <w:tmpl w:val="40709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H SarabunPSK&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0efxe2jtdpdqe95whx0xtx0zx0r2serv9v&quot;&gt;My EndNote Library&lt;record-ids&gt;&lt;item&gt;3&lt;/item&gt;&lt;item&gt;6&lt;/item&gt;&lt;item&gt;7&lt;/item&gt;&lt;item&gt;8&lt;/item&gt;&lt;item&gt;10&lt;/item&gt;&lt;item&gt;26&lt;/item&gt;&lt;item&gt;29&lt;/item&gt;&lt;item&gt;31&lt;/item&gt;&lt;item&gt;32&lt;/item&gt;&lt;item&gt;34&lt;/item&gt;&lt;item&gt;37&lt;/item&gt;&lt;item&gt;41&lt;/item&gt;&lt;item&gt;45&lt;/item&gt;&lt;/record-ids&gt;&lt;/item&gt;&lt;/Libraries&gt;"/>
  </w:docVars>
  <w:rsids>
    <w:rsidRoot w:val="003554B7"/>
    <w:rsid w:val="0000144B"/>
    <w:rsid w:val="000033F4"/>
    <w:rsid w:val="00006A43"/>
    <w:rsid w:val="00010527"/>
    <w:rsid w:val="000122EB"/>
    <w:rsid w:val="00013E15"/>
    <w:rsid w:val="00023FA4"/>
    <w:rsid w:val="000252B7"/>
    <w:rsid w:val="00043B42"/>
    <w:rsid w:val="0005001B"/>
    <w:rsid w:val="00054B26"/>
    <w:rsid w:val="00056119"/>
    <w:rsid w:val="000672AE"/>
    <w:rsid w:val="0007214F"/>
    <w:rsid w:val="000813F5"/>
    <w:rsid w:val="000834D4"/>
    <w:rsid w:val="000864E0"/>
    <w:rsid w:val="000873BB"/>
    <w:rsid w:val="000919FA"/>
    <w:rsid w:val="000A2D4B"/>
    <w:rsid w:val="000A57C6"/>
    <w:rsid w:val="000B59FA"/>
    <w:rsid w:val="000D037C"/>
    <w:rsid w:val="000D57DA"/>
    <w:rsid w:val="000F1065"/>
    <w:rsid w:val="000F5C98"/>
    <w:rsid w:val="00102169"/>
    <w:rsid w:val="001067FF"/>
    <w:rsid w:val="00120F11"/>
    <w:rsid w:val="001467BE"/>
    <w:rsid w:val="0014746D"/>
    <w:rsid w:val="00152677"/>
    <w:rsid w:val="001609AC"/>
    <w:rsid w:val="00166DDA"/>
    <w:rsid w:val="00177E42"/>
    <w:rsid w:val="00186FD9"/>
    <w:rsid w:val="001879F6"/>
    <w:rsid w:val="00191404"/>
    <w:rsid w:val="001930A2"/>
    <w:rsid w:val="0019338A"/>
    <w:rsid w:val="001A4A6F"/>
    <w:rsid w:val="001A4EAE"/>
    <w:rsid w:val="001A7800"/>
    <w:rsid w:val="001B1E47"/>
    <w:rsid w:val="001C3F73"/>
    <w:rsid w:val="001C6212"/>
    <w:rsid w:val="001D0AB0"/>
    <w:rsid w:val="001D6E76"/>
    <w:rsid w:val="001F2A33"/>
    <w:rsid w:val="001F69F2"/>
    <w:rsid w:val="00203A86"/>
    <w:rsid w:val="00205AED"/>
    <w:rsid w:val="00211679"/>
    <w:rsid w:val="00220F5A"/>
    <w:rsid w:val="00226C26"/>
    <w:rsid w:val="00232319"/>
    <w:rsid w:val="002330B8"/>
    <w:rsid w:val="002355C7"/>
    <w:rsid w:val="00240C5C"/>
    <w:rsid w:val="00244488"/>
    <w:rsid w:val="002445C0"/>
    <w:rsid w:val="00262A96"/>
    <w:rsid w:val="00262E88"/>
    <w:rsid w:val="002757B3"/>
    <w:rsid w:val="00281CA0"/>
    <w:rsid w:val="00283310"/>
    <w:rsid w:val="00283843"/>
    <w:rsid w:val="00292910"/>
    <w:rsid w:val="002B2B3B"/>
    <w:rsid w:val="002B749B"/>
    <w:rsid w:val="002C2900"/>
    <w:rsid w:val="002C38D0"/>
    <w:rsid w:val="002C38E5"/>
    <w:rsid w:val="002C3BEE"/>
    <w:rsid w:val="002C5B86"/>
    <w:rsid w:val="002C758F"/>
    <w:rsid w:val="002D5272"/>
    <w:rsid w:val="002D589F"/>
    <w:rsid w:val="002E2948"/>
    <w:rsid w:val="002F59CC"/>
    <w:rsid w:val="00304716"/>
    <w:rsid w:val="00314035"/>
    <w:rsid w:val="00316BD2"/>
    <w:rsid w:val="00323619"/>
    <w:rsid w:val="00330A25"/>
    <w:rsid w:val="00340054"/>
    <w:rsid w:val="00340C23"/>
    <w:rsid w:val="00345101"/>
    <w:rsid w:val="00353B77"/>
    <w:rsid w:val="0035425E"/>
    <w:rsid w:val="003554B7"/>
    <w:rsid w:val="0036382F"/>
    <w:rsid w:val="00375BA1"/>
    <w:rsid w:val="00376192"/>
    <w:rsid w:val="00383696"/>
    <w:rsid w:val="003904CF"/>
    <w:rsid w:val="00391CEF"/>
    <w:rsid w:val="00393373"/>
    <w:rsid w:val="0039573B"/>
    <w:rsid w:val="003971F3"/>
    <w:rsid w:val="003A0EF8"/>
    <w:rsid w:val="003B323F"/>
    <w:rsid w:val="003B5860"/>
    <w:rsid w:val="003B6732"/>
    <w:rsid w:val="003C2704"/>
    <w:rsid w:val="003E06AA"/>
    <w:rsid w:val="003E53E5"/>
    <w:rsid w:val="004029FE"/>
    <w:rsid w:val="00412CC5"/>
    <w:rsid w:val="004258D8"/>
    <w:rsid w:val="00427028"/>
    <w:rsid w:val="00431DA8"/>
    <w:rsid w:val="00433662"/>
    <w:rsid w:val="004462E5"/>
    <w:rsid w:val="00447BEF"/>
    <w:rsid w:val="0045072E"/>
    <w:rsid w:val="00460AA8"/>
    <w:rsid w:val="004808EC"/>
    <w:rsid w:val="0048390B"/>
    <w:rsid w:val="0049053F"/>
    <w:rsid w:val="00493518"/>
    <w:rsid w:val="004A2CE1"/>
    <w:rsid w:val="004A327D"/>
    <w:rsid w:val="004A32D1"/>
    <w:rsid w:val="004B1FD2"/>
    <w:rsid w:val="004B221A"/>
    <w:rsid w:val="004B4B16"/>
    <w:rsid w:val="004C097B"/>
    <w:rsid w:val="004C5CEA"/>
    <w:rsid w:val="004D051D"/>
    <w:rsid w:val="004F5E2D"/>
    <w:rsid w:val="004F65BE"/>
    <w:rsid w:val="004F7A17"/>
    <w:rsid w:val="0050337C"/>
    <w:rsid w:val="00507229"/>
    <w:rsid w:val="00533B73"/>
    <w:rsid w:val="00535F33"/>
    <w:rsid w:val="00543359"/>
    <w:rsid w:val="005437C2"/>
    <w:rsid w:val="00561EFD"/>
    <w:rsid w:val="0056762C"/>
    <w:rsid w:val="005700FD"/>
    <w:rsid w:val="00575151"/>
    <w:rsid w:val="00575F59"/>
    <w:rsid w:val="005766C7"/>
    <w:rsid w:val="00597DA2"/>
    <w:rsid w:val="005B0D12"/>
    <w:rsid w:val="005E057E"/>
    <w:rsid w:val="005E33F7"/>
    <w:rsid w:val="005F0A17"/>
    <w:rsid w:val="006001E1"/>
    <w:rsid w:val="00600AFA"/>
    <w:rsid w:val="00611DD5"/>
    <w:rsid w:val="00617459"/>
    <w:rsid w:val="00622052"/>
    <w:rsid w:val="00626990"/>
    <w:rsid w:val="00644FEF"/>
    <w:rsid w:val="0065197A"/>
    <w:rsid w:val="00660521"/>
    <w:rsid w:val="00675D8A"/>
    <w:rsid w:val="006906CC"/>
    <w:rsid w:val="006A160B"/>
    <w:rsid w:val="006A66D6"/>
    <w:rsid w:val="006B1A11"/>
    <w:rsid w:val="006B6C3E"/>
    <w:rsid w:val="006D1A10"/>
    <w:rsid w:val="006E55E1"/>
    <w:rsid w:val="006F71A3"/>
    <w:rsid w:val="00701744"/>
    <w:rsid w:val="0070290B"/>
    <w:rsid w:val="00703E9A"/>
    <w:rsid w:val="0071435A"/>
    <w:rsid w:val="007151F7"/>
    <w:rsid w:val="00731C3E"/>
    <w:rsid w:val="00735A74"/>
    <w:rsid w:val="007401F1"/>
    <w:rsid w:val="00741D7D"/>
    <w:rsid w:val="00753CE2"/>
    <w:rsid w:val="0076498B"/>
    <w:rsid w:val="007739F6"/>
    <w:rsid w:val="00775357"/>
    <w:rsid w:val="00785697"/>
    <w:rsid w:val="00792683"/>
    <w:rsid w:val="0079356B"/>
    <w:rsid w:val="007B243F"/>
    <w:rsid w:val="007B3454"/>
    <w:rsid w:val="007C18F5"/>
    <w:rsid w:val="007C5F75"/>
    <w:rsid w:val="007D036F"/>
    <w:rsid w:val="007F4F71"/>
    <w:rsid w:val="007F7B19"/>
    <w:rsid w:val="00800DF1"/>
    <w:rsid w:val="00803CDE"/>
    <w:rsid w:val="00804ED8"/>
    <w:rsid w:val="00805392"/>
    <w:rsid w:val="00812F8B"/>
    <w:rsid w:val="00814A39"/>
    <w:rsid w:val="00820D02"/>
    <w:rsid w:val="00822618"/>
    <w:rsid w:val="00826978"/>
    <w:rsid w:val="008322EB"/>
    <w:rsid w:val="00832AAA"/>
    <w:rsid w:val="008466D5"/>
    <w:rsid w:val="00853949"/>
    <w:rsid w:val="00854887"/>
    <w:rsid w:val="00857C7D"/>
    <w:rsid w:val="00870908"/>
    <w:rsid w:val="00870C7A"/>
    <w:rsid w:val="00894126"/>
    <w:rsid w:val="008A2319"/>
    <w:rsid w:val="008A540C"/>
    <w:rsid w:val="008B1828"/>
    <w:rsid w:val="008B1927"/>
    <w:rsid w:val="008B421C"/>
    <w:rsid w:val="008C0279"/>
    <w:rsid w:val="008C2916"/>
    <w:rsid w:val="008D64E9"/>
    <w:rsid w:val="008D6B85"/>
    <w:rsid w:val="008E0A66"/>
    <w:rsid w:val="008E7B06"/>
    <w:rsid w:val="008F0224"/>
    <w:rsid w:val="008F3192"/>
    <w:rsid w:val="008F5E66"/>
    <w:rsid w:val="009017A2"/>
    <w:rsid w:val="00913BB3"/>
    <w:rsid w:val="0091508D"/>
    <w:rsid w:val="009255CC"/>
    <w:rsid w:val="00942FA8"/>
    <w:rsid w:val="00951341"/>
    <w:rsid w:val="0095770C"/>
    <w:rsid w:val="00961158"/>
    <w:rsid w:val="0096315A"/>
    <w:rsid w:val="009652BD"/>
    <w:rsid w:val="00972B16"/>
    <w:rsid w:val="009A017A"/>
    <w:rsid w:val="009B2394"/>
    <w:rsid w:val="009B370F"/>
    <w:rsid w:val="009B3E11"/>
    <w:rsid w:val="009B64FF"/>
    <w:rsid w:val="009B6DC9"/>
    <w:rsid w:val="009C1B19"/>
    <w:rsid w:val="009C5CBF"/>
    <w:rsid w:val="009D273B"/>
    <w:rsid w:val="00A0038E"/>
    <w:rsid w:val="00A02D22"/>
    <w:rsid w:val="00A0476E"/>
    <w:rsid w:val="00A126BC"/>
    <w:rsid w:val="00A133CC"/>
    <w:rsid w:val="00A16180"/>
    <w:rsid w:val="00A2214C"/>
    <w:rsid w:val="00A23F55"/>
    <w:rsid w:val="00A42B5C"/>
    <w:rsid w:val="00A4410E"/>
    <w:rsid w:val="00A44C98"/>
    <w:rsid w:val="00A46AD7"/>
    <w:rsid w:val="00A51468"/>
    <w:rsid w:val="00A60241"/>
    <w:rsid w:val="00A611DC"/>
    <w:rsid w:val="00A717AB"/>
    <w:rsid w:val="00A73413"/>
    <w:rsid w:val="00A85318"/>
    <w:rsid w:val="00A87E3D"/>
    <w:rsid w:val="00A94D80"/>
    <w:rsid w:val="00AA4D1B"/>
    <w:rsid w:val="00AB2082"/>
    <w:rsid w:val="00AC2789"/>
    <w:rsid w:val="00AC61A3"/>
    <w:rsid w:val="00AC6EE9"/>
    <w:rsid w:val="00AC78CB"/>
    <w:rsid w:val="00AD1C1D"/>
    <w:rsid w:val="00AE002C"/>
    <w:rsid w:val="00AE2994"/>
    <w:rsid w:val="00AE6892"/>
    <w:rsid w:val="00AE6F1C"/>
    <w:rsid w:val="00AF3C0F"/>
    <w:rsid w:val="00AF433B"/>
    <w:rsid w:val="00AF7766"/>
    <w:rsid w:val="00B1245A"/>
    <w:rsid w:val="00B158A9"/>
    <w:rsid w:val="00B2279B"/>
    <w:rsid w:val="00B24B08"/>
    <w:rsid w:val="00B3297F"/>
    <w:rsid w:val="00B5221C"/>
    <w:rsid w:val="00B5350A"/>
    <w:rsid w:val="00B709B1"/>
    <w:rsid w:val="00B75BA2"/>
    <w:rsid w:val="00B82724"/>
    <w:rsid w:val="00BA2A36"/>
    <w:rsid w:val="00BA2C71"/>
    <w:rsid w:val="00BC2223"/>
    <w:rsid w:val="00BD510B"/>
    <w:rsid w:val="00BD6D11"/>
    <w:rsid w:val="00BF54B4"/>
    <w:rsid w:val="00C000A8"/>
    <w:rsid w:val="00C043DF"/>
    <w:rsid w:val="00C3070C"/>
    <w:rsid w:val="00C3589A"/>
    <w:rsid w:val="00C36733"/>
    <w:rsid w:val="00C407CE"/>
    <w:rsid w:val="00C43519"/>
    <w:rsid w:val="00C5476D"/>
    <w:rsid w:val="00C550CE"/>
    <w:rsid w:val="00C56839"/>
    <w:rsid w:val="00C661A0"/>
    <w:rsid w:val="00C754D9"/>
    <w:rsid w:val="00C81D1C"/>
    <w:rsid w:val="00C941DA"/>
    <w:rsid w:val="00CA3E39"/>
    <w:rsid w:val="00CA4868"/>
    <w:rsid w:val="00CA6E57"/>
    <w:rsid w:val="00CB401B"/>
    <w:rsid w:val="00CB70ED"/>
    <w:rsid w:val="00CC6814"/>
    <w:rsid w:val="00CE15AA"/>
    <w:rsid w:val="00CE1F45"/>
    <w:rsid w:val="00CE29E2"/>
    <w:rsid w:val="00CE30CF"/>
    <w:rsid w:val="00CE4EDD"/>
    <w:rsid w:val="00CE75C0"/>
    <w:rsid w:val="00CF74A5"/>
    <w:rsid w:val="00D07F1B"/>
    <w:rsid w:val="00D13FB5"/>
    <w:rsid w:val="00D15004"/>
    <w:rsid w:val="00D15C2C"/>
    <w:rsid w:val="00D37584"/>
    <w:rsid w:val="00D4050B"/>
    <w:rsid w:val="00D42A17"/>
    <w:rsid w:val="00D52D38"/>
    <w:rsid w:val="00D642E7"/>
    <w:rsid w:val="00D728DD"/>
    <w:rsid w:val="00D759A6"/>
    <w:rsid w:val="00D84BBB"/>
    <w:rsid w:val="00D855D0"/>
    <w:rsid w:val="00D9424F"/>
    <w:rsid w:val="00DA30FC"/>
    <w:rsid w:val="00DB0262"/>
    <w:rsid w:val="00DC1F22"/>
    <w:rsid w:val="00DD0E52"/>
    <w:rsid w:val="00DD37A4"/>
    <w:rsid w:val="00DD5CBD"/>
    <w:rsid w:val="00DD6CF8"/>
    <w:rsid w:val="00DD70BA"/>
    <w:rsid w:val="00DE17A6"/>
    <w:rsid w:val="00DE6164"/>
    <w:rsid w:val="00DE7EEA"/>
    <w:rsid w:val="00DF5539"/>
    <w:rsid w:val="00E05267"/>
    <w:rsid w:val="00E06809"/>
    <w:rsid w:val="00E82DD7"/>
    <w:rsid w:val="00E922F2"/>
    <w:rsid w:val="00EA1FBB"/>
    <w:rsid w:val="00EA3FD6"/>
    <w:rsid w:val="00EA57BC"/>
    <w:rsid w:val="00EB1E7D"/>
    <w:rsid w:val="00EB264F"/>
    <w:rsid w:val="00EB2E68"/>
    <w:rsid w:val="00EB2F4A"/>
    <w:rsid w:val="00EC3034"/>
    <w:rsid w:val="00EC5E27"/>
    <w:rsid w:val="00EC607D"/>
    <w:rsid w:val="00EE08F1"/>
    <w:rsid w:val="00EF0001"/>
    <w:rsid w:val="00EF25D7"/>
    <w:rsid w:val="00EF2A20"/>
    <w:rsid w:val="00F041FF"/>
    <w:rsid w:val="00F077C9"/>
    <w:rsid w:val="00F3353B"/>
    <w:rsid w:val="00F4669D"/>
    <w:rsid w:val="00F53774"/>
    <w:rsid w:val="00F538D5"/>
    <w:rsid w:val="00F558C8"/>
    <w:rsid w:val="00F60D0C"/>
    <w:rsid w:val="00F62B06"/>
    <w:rsid w:val="00F83B91"/>
    <w:rsid w:val="00F944F2"/>
    <w:rsid w:val="00FA06B8"/>
    <w:rsid w:val="00FB4BA7"/>
    <w:rsid w:val="00FB7716"/>
    <w:rsid w:val="00FC2CA2"/>
    <w:rsid w:val="00FC3B92"/>
    <w:rsid w:val="00FE3450"/>
    <w:rsid w:val="00FF6E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E63A"/>
  <w15:docId w15:val="{65EEF667-547F-411C-AEF1-5F8E09C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49B"/>
    <w:pPr>
      <w:tabs>
        <w:tab w:val="left" w:pos="567"/>
        <w:tab w:val="left" w:pos="851"/>
        <w:tab w:val="left" w:pos="1134"/>
        <w:tab w:val="left" w:pos="1418"/>
        <w:tab w:val="left" w:pos="1701"/>
      </w:tabs>
      <w:spacing w:line="228" w:lineRule="auto"/>
      <w:jc w:val="thaiDistribute"/>
    </w:pPr>
    <w:rPr>
      <w:rFonts w:ascii="TH SarabunPSK" w:hAnsi="TH SarabunPSK" w:cs="TH SarabunPSK"/>
      <w:sz w:val="32"/>
      <w:szCs w:val="32"/>
    </w:rPr>
  </w:style>
  <w:style w:type="paragraph" w:styleId="Heading1">
    <w:name w:val="heading 1"/>
    <w:basedOn w:val="Normal"/>
    <w:next w:val="Normal"/>
    <w:link w:val="Heading1Char"/>
    <w:uiPriority w:val="9"/>
    <w:qFormat/>
    <w:rsid w:val="00951341"/>
    <w:pPr>
      <w:keepNext/>
      <w:keepLines/>
      <w:tabs>
        <w:tab w:val="clear" w:pos="567"/>
        <w:tab w:val="clear" w:pos="851"/>
        <w:tab w:val="clear" w:pos="1134"/>
        <w:tab w:val="clear" w:pos="1418"/>
        <w:tab w:val="clear" w:pos="1701"/>
      </w:tabs>
      <w:spacing w:before="240" w:line="259" w:lineRule="auto"/>
      <w:jc w:val="left"/>
      <w:outlineLvl w:val="0"/>
    </w:pPr>
    <w:rPr>
      <w:rFonts w:asciiTheme="majorHAnsi" w:eastAsiaTheme="majorEastAsia" w:hAnsiTheme="majorHAnsi" w:cstheme="majorBidi"/>
      <w:color w:val="2E74B5" w:themeColor="accent1" w:themeShade="BF"/>
      <w:sz w:val="40"/>
      <w:szCs w:val="40"/>
      <w:cs/>
    </w:rPr>
  </w:style>
  <w:style w:type="paragraph" w:styleId="Heading3">
    <w:name w:val="heading 3"/>
    <w:basedOn w:val="Normal"/>
    <w:next w:val="Normal"/>
    <w:link w:val="Heading3Char"/>
    <w:semiHidden/>
    <w:unhideWhenUsed/>
    <w:qFormat/>
    <w:rsid w:val="005E057E"/>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21C"/>
    <w:pPr>
      <w:spacing w:before="100" w:beforeAutospacing="1" w:after="100" w:afterAutospacing="1"/>
    </w:pPr>
    <w:rPr>
      <w:rFonts w:ascii="Tahoma" w:hAnsi="Tahoma" w:cs="Tahoma"/>
      <w:szCs w:val="24"/>
    </w:rPr>
  </w:style>
  <w:style w:type="paragraph" w:customStyle="1" w:styleId="kch">
    <w:name w:val="kch_บทคัดย่อ"/>
    <w:basedOn w:val="Subtitle"/>
    <w:qFormat/>
    <w:rsid w:val="000873BB"/>
  </w:style>
  <w:style w:type="character" w:styleId="PageNumber">
    <w:name w:val="page number"/>
    <w:basedOn w:val="DefaultParagraphFont"/>
    <w:rsid w:val="00DC1F22"/>
  </w:style>
  <w:style w:type="paragraph" w:styleId="Footer">
    <w:name w:val="footer"/>
    <w:basedOn w:val="Normal"/>
    <w:link w:val="FooterChar"/>
    <w:uiPriority w:val="99"/>
    <w:rsid w:val="00DC1F22"/>
    <w:pPr>
      <w:tabs>
        <w:tab w:val="center" w:pos="4153"/>
        <w:tab w:val="right" w:pos="8306"/>
      </w:tabs>
    </w:pPr>
  </w:style>
  <w:style w:type="paragraph" w:styleId="Title">
    <w:name w:val="Title"/>
    <w:aliases w:val="หัวเรื่อง"/>
    <w:basedOn w:val="Normal"/>
    <w:next w:val="Normal"/>
    <w:link w:val="TitleChar"/>
    <w:qFormat/>
    <w:rsid w:val="009C5CBF"/>
    <w:pPr>
      <w:jc w:val="center"/>
      <w:outlineLvl w:val="0"/>
    </w:pPr>
    <w:rPr>
      <w:rFonts w:eastAsiaTheme="majorEastAsia"/>
      <w:b/>
      <w:bCs/>
      <w:kern w:val="28"/>
      <w:szCs w:val="36"/>
    </w:rPr>
  </w:style>
  <w:style w:type="character" w:customStyle="1" w:styleId="TitleChar">
    <w:name w:val="Title Char"/>
    <w:aliases w:val="หัวเรื่อง Char"/>
    <w:basedOn w:val="DefaultParagraphFont"/>
    <w:link w:val="Title"/>
    <w:rsid w:val="009C5CBF"/>
    <w:rPr>
      <w:rFonts w:ascii="TH SarabunPSK" w:eastAsiaTheme="majorEastAsia" w:hAnsi="TH SarabunPSK" w:cs="TH SarabunPSK"/>
      <w:b/>
      <w:bCs/>
      <w:kern w:val="28"/>
      <w:sz w:val="32"/>
      <w:szCs w:val="36"/>
    </w:rPr>
  </w:style>
  <w:style w:type="paragraph" w:styleId="Subtitle">
    <w:name w:val="Subtitle"/>
    <w:aliases w:val="บทคัดย่อ"/>
    <w:basedOn w:val="Normal"/>
    <w:next w:val="Normal"/>
    <w:link w:val="SubtitleChar"/>
    <w:qFormat/>
    <w:rsid w:val="009C5CBF"/>
    <w:pPr>
      <w:jc w:val="center"/>
    </w:pPr>
    <w:rPr>
      <w:b/>
      <w:bCs/>
    </w:rPr>
  </w:style>
  <w:style w:type="character" w:customStyle="1" w:styleId="SubtitleChar">
    <w:name w:val="Subtitle Char"/>
    <w:aliases w:val="บทคัดย่อ Char"/>
    <w:basedOn w:val="DefaultParagraphFont"/>
    <w:link w:val="Subtitle"/>
    <w:rsid w:val="009C5CBF"/>
    <w:rPr>
      <w:rFonts w:ascii="TH SarabunPSK" w:hAnsi="TH SarabunPSK" w:cs="TH SarabunPSK"/>
      <w:b/>
      <w:bCs/>
      <w:sz w:val="32"/>
      <w:szCs w:val="32"/>
    </w:rPr>
  </w:style>
  <w:style w:type="paragraph" w:customStyle="1" w:styleId="kch0">
    <w:name w:val="kch_ชื่อเรื่อง"/>
    <w:basedOn w:val="Title"/>
    <w:qFormat/>
    <w:rsid w:val="00F53774"/>
    <w:rPr>
      <w:sz w:val="48"/>
      <w:szCs w:val="48"/>
    </w:rPr>
  </w:style>
  <w:style w:type="paragraph" w:customStyle="1" w:styleId="kch1">
    <w:name w:val="kch_เลขหน้า"/>
    <w:basedOn w:val="Normal"/>
    <w:qFormat/>
    <w:rsid w:val="00AC6EE9"/>
    <w:pPr>
      <w:tabs>
        <w:tab w:val="center" w:pos="4153"/>
        <w:tab w:val="right" w:pos="8306"/>
      </w:tabs>
      <w:jc w:val="right"/>
    </w:pPr>
    <w:rPr>
      <w:rFonts w:ascii="Angsana New" w:hAnsi="Angsana New"/>
      <w:sz w:val="28"/>
      <w:szCs w:val="28"/>
    </w:rPr>
  </w:style>
  <w:style w:type="character" w:styleId="Hyperlink">
    <w:name w:val="Hyperlink"/>
    <w:basedOn w:val="DefaultParagraphFont"/>
    <w:uiPriority w:val="99"/>
    <w:rsid w:val="00D855D0"/>
    <w:rPr>
      <w:color w:val="0563C1" w:themeColor="hyperlink"/>
      <w:u w:val="single"/>
    </w:rPr>
  </w:style>
  <w:style w:type="paragraph" w:customStyle="1" w:styleId="kch2">
    <w:name w:val="kch_หัวข้อ"/>
    <w:basedOn w:val="Normal"/>
    <w:qFormat/>
    <w:rsid w:val="00186FD9"/>
    <w:pPr>
      <w:spacing w:before="120"/>
      <w:jc w:val="left"/>
    </w:pPr>
    <w:rPr>
      <w:b/>
      <w:bCs/>
    </w:rPr>
  </w:style>
  <w:style w:type="paragraph" w:styleId="Header">
    <w:name w:val="header"/>
    <w:basedOn w:val="Normal"/>
    <w:link w:val="HeaderChar"/>
    <w:rsid w:val="00AC6EE9"/>
    <w:pPr>
      <w:tabs>
        <w:tab w:val="clear" w:pos="567"/>
        <w:tab w:val="clear" w:pos="851"/>
        <w:tab w:val="clear" w:pos="1134"/>
        <w:tab w:val="clear" w:pos="1418"/>
        <w:tab w:val="clear" w:pos="1701"/>
        <w:tab w:val="center" w:pos="4513"/>
        <w:tab w:val="right" w:pos="9026"/>
      </w:tabs>
    </w:pPr>
    <w:rPr>
      <w:rFonts w:cs="Angsana New"/>
      <w:szCs w:val="40"/>
    </w:rPr>
  </w:style>
  <w:style w:type="character" w:customStyle="1" w:styleId="HeaderChar">
    <w:name w:val="Header Char"/>
    <w:basedOn w:val="DefaultParagraphFont"/>
    <w:link w:val="Header"/>
    <w:rsid w:val="00AC6EE9"/>
    <w:rPr>
      <w:rFonts w:ascii="TH SarabunPSK" w:hAnsi="TH SarabunPSK"/>
      <w:sz w:val="32"/>
      <w:szCs w:val="40"/>
    </w:rPr>
  </w:style>
  <w:style w:type="paragraph" w:customStyle="1" w:styleId="kch3">
    <w:name w:val="kch_ผู้แต่ง"/>
    <w:basedOn w:val="Normal"/>
    <w:qFormat/>
    <w:rsid w:val="00304716"/>
    <w:pPr>
      <w:jc w:val="center"/>
    </w:pPr>
    <w:rPr>
      <w:sz w:val="28"/>
      <w:szCs w:val="36"/>
    </w:rPr>
  </w:style>
  <w:style w:type="paragraph" w:customStyle="1" w:styleId="kch4">
    <w:name w:val="kch_เชิงอรรถ"/>
    <w:basedOn w:val="Footer"/>
    <w:qFormat/>
    <w:rsid w:val="00EC3034"/>
    <w:rPr>
      <w:b/>
      <w:bCs/>
      <w:sz w:val="28"/>
      <w:szCs w:val="28"/>
    </w:rPr>
  </w:style>
  <w:style w:type="paragraph" w:customStyle="1" w:styleId="kch5">
    <w:name w:val="kch_หัวข้อย่อย"/>
    <w:basedOn w:val="kch2"/>
    <w:qFormat/>
    <w:rsid w:val="00D42A17"/>
    <w:rPr>
      <w:bCs w:val="0"/>
    </w:rPr>
  </w:style>
  <w:style w:type="paragraph" w:customStyle="1" w:styleId="1">
    <w:name w:val="ลำดับ 1"/>
    <w:basedOn w:val="Normal"/>
    <w:qFormat/>
    <w:rsid w:val="006A160B"/>
    <w:pPr>
      <w:numPr>
        <w:numId w:val="4"/>
      </w:numPr>
      <w:ind w:left="0" w:firstLine="567"/>
    </w:pPr>
  </w:style>
  <w:style w:type="character" w:customStyle="1" w:styleId="Superscript">
    <w:name w:val="Superscript"/>
    <w:basedOn w:val="DefaultParagraphFont"/>
    <w:rsid w:val="00DF5539"/>
    <w:rPr>
      <w:vertAlign w:val="superscript"/>
    </w:rPr>
  </w:style>
  <w:style w:type="paragraph" w:styleId="BalloonText">
    <w:name w:val="Balloon Text"/>
    <w:basedOn w:val="Normal"/>
    <w:link w:val="BalloonTextChar"/>
    <w:rsid w:val="00CC6814"/>
    <w:pPr>
      <w:spacing w:line="240" w:lineRule="auto"/>
    </w:pPr>
    <w:rPr>
      <w:rFonts w:ascii="Leelawadee" w:hAnsi="Leelawadee" w:cs="Angsana New"/>
      <w:sz w:val="18"/>
      <w:szCs w:val="22"/>
    </w:rPr>
  </w:style>
  <w:style w:type="character" w:customStyle="1" w:styleId="BalloonTextChar">
    <w:name w:val="Balloon Text Char"/>
    <w:basedOn w:val="DefaultParagraphFont"/>
    <w:link w:val="BalloonText"/>
    <w:rsid w:val="00CC6814"/>
    <w:rPr>
      <w:rFonts w:ascii="Leelawadee" w:hAnsi="Leelawadee"/>
      <w:sz w:val="18"/>
      <w:szCs w:val="22"/>
    </w:rPr>
  </w:style>
  <w:style w:type="paragraph" w:customStyle="1" w:styleId="Default">
    <w:name w:val="Default"/>
    <w:rsid w:val="00CC6814"/>
    <w:pPr>
      <w:autoSpaceDE w:val="0"/>
      <w:autoSpaceDN w:val="0"/>
      <w:adjustRightInd w:val="0"/>
    </w:pPr>
    <w:rPr>
      <w:rFonts w:ascii="TH SarabunPSK" w:eastAsiaTheme="minorHAnsi" w:hAnsi="TH SarabunPSK" w:cs="TH SarabunPSK"/>
      <w:color w:val="000000"/>
      <w:sz w:val="24"/>
      <w:szCs w:val="24"/>
    </w:rPr>
  </w:style>
  <w:style w:type="character" w:customStyle="1" w:styleId="Heading1Char">
    <w:name w:val="Heading 1 Char"/>
    <w:basedOn w:val="DefaultParagraphFont"/>
    <w:link w:val="Heading1"/>
    <w:uiPriority w:val="9"/>
    <w:rsid w:val="00951341"/>
    <w:rPr>
      <w:rFonts w:asciiTheme="majorHAnsi" w:eastAsiaTheme="majorEastAsia" w:hAnsiTheme="majorHAnsi" w:cstheme="majorBidi"/>
      <w:color w:val="2E74B5" w:themeColor="accent1" w:themeShade="BF"/>
      <w:sz w:val="40"/>
      <w:szCs w:val="40"/>
    </w:rPr>
  </w:style>
  <w:style w:type="paragraph" w:styleId="Bibliography">
    <w:name w:val="Bibliography"/>
    <w:basedOn w:val="Normal"/>
    <w:next w:val="Normal"/>
    <w:uiPriority w:val="37"/>
    <w:unhideWhenUsed/>
    <w:rsid w:val="004462E5"/>
    <w:rPr>
      <w:rFonts w:cs="Angsana New"/>
      <w:szCs w:val="40"/>
    </w:rPr>
  </w:style>
  <w:style w:type="paragraph" w:styleId="ListParagraph">
    <w:name w:val="List Paragraph"/>
    <w:basedOn w:val="Normal"/>
    <w:uiPriority w:val="34"/>
    <w:qFormat/>
    <w:rsid w:val="00853949"/>
    <w:pPr>
      <w:ind w:left="720"/>
      <w:contextualSpacing/>
    </w:pPr>
    <w:rPr>
      <w:rFonts w:cs="Angsana New"/>
      <w:szCs w:val="40"/>
    </w:rPr>
  </w:style>
  <w:style w:type="paragraph" w:styleId="PlainText">
    <w:name w:val="Plain Text"/>
    <w:basedOn w:val="Normal"/>
    <w:link w:val="PlainTextChar"/>
    <w:rsid w:val="00E82DD7"/>
    <w:pPr>
      <w:tabs>
        <w:tab w:val="clear" w:pos="567"/>
        <w:tab w:val="clear" w:pos="851"/>
        <w:tab w:val="clear" w:pos="1134"/>
        <w:tab w:val="clear" w:pos="1418"/>
        <w:tab w:val="clear" w:pos="1701"/>
      </w:tabs>
      <w:spacing w:line="240" w:lineRule="auto"/>
      <w:jc w:val="left"/>
    </w:pPr>
    <w:rPr>
      <w:rFonts w:ascii="Cordia New" w:eastAsia="Cordia New" w:hAnsi="Cordia New" w:cs="Cordia New"/>
      <w:sz w:val="28"/>
      <w:szCs w:val="28"/>
    </w:rPr>
  </w:style>
  <w:style w:type="character" w:customStyle="1" w:styleId="PlainTextChar">
    <w:name w:val="Plain Text Char"/>
    <w:basedOn w:val="DefaultParagraphFont"/>
    <w:link w:val="PlainText"/>
    <w:rsid w:val="00E82DD7"/>
    <w:rPr>
      <w:rFonts w:ascii="Cordia New" w:eastAsia="Cordia New" w:hAnsi="Cordia New" w:cs="Cordia New"/>
      <w:sz w:val="28"/>
      <w:szCs w:val="28"/>
    </w:rPr>
  </w:style>
  <w:style w:type="paragraph" w:styleId="FootnoteText">
    <w:name w:val="footnote text"/>
    <w:basedOn w:val="Normal"/>
    <w:link w:val="FootnoteTextChar"/>
    <w:rsid w:val="00D728DD"/>
    <w:pPr>
      <w:spacing w:line="240" w:lineRule="auto"/>
    </w:pPr>
    <w:rPr>
      <w:rFonts w:cs="Angsana New"/>
      <w:sz w:val="20"/>
      <w:szCs w:val="25"/>
    </w:rPr>
  </w:style>
  <w:style w:type="character" w:customStyle="1" w:styleId="FootnoteTextChar">
    <w:name w:val="Footnote Text Char"/>
    <w:basedOn w:val="DefaultParagraphFont"/>
    <w:link w:val="FootnoteText"/>
    <w:rsid w:val="00D728DD"/>
    <w:rPr>
      <w:rFonts w:ascii="TH SarabunPSK" w:hAnsi="TH SarabunPSK"/>
      <w:szCs w:val="25"/>
    </w:rPr>
  </w:style>
  <w:style w:type="character" w:styleId="FootnoteReference">
    <w:name w:val="footnote reference"/>
    <w:basedOn w:val="DefaultParagraphFont"/>
    <w:rsid w:val="00D728DD"/>
    <w:rPr>
      <w:sz w:val="32"/>
      <w:szCs w:val="32"/>
      <w:vertAlign w:val="superscript"/>
    </w:rPr>
  </w:style>
  <w:style w:type="character" w:customStyle="1" w:styleId="fontstyle01">
    <w:name w:val="fontstyle01"/>
    <w:basedOn w:val="DefaultParagraphFont"/>
    <w:rsid w:val="00DD0E52"/>
    <w:rPr>
      <w:rFonts w:ascii="TH Sarabun New" w:hAnsi="TH Sarabun New" w:cs="TH Sarabun New" w:hint="default"/>
      <w:b/>
      <w:bCs/>
      <w:i w:val="0"/>
      <w:iCs w:val="0"/>
      <w:color w:val="000000"/>
      <w:sz w:val="32"/>
      <w:szCs w:val="32"/>
    </w:rPr>
  </w:style>
  <w:style w:type="character" w:customStyle="1" w:styleId="fontstyle11">
    <w:name w:val="fontstyle11"/>
    <w:basedOn w:val="DefaultParagraphFont"/>
    <w:rsid w:val="00DD0E52"/>
    <w:rPr>
      <w:rFonts w:ascii="TH Sarabun New" w:hAnsi="TH Sarabun New" w:cs="TH Sarabun New" w:hint="default"/>
      <w:b w:val="0"/>
      <w:bCs w:val="0"/>
      <w:i w:val="0"/>
      <w:iCs w:val="0"/>
      <w:color w:val="000000"/>
      <w:sz w:val="28"/>
      <w:szCs w:val="28"/>
    </w:rPr>
  </w:style>
  <w:style w:type="character" w:customStyle="1" w:styleId="a">
    <w:name w:val="ปกติหยุย"/>
    <w:rsid w:val="00AE002C"/>
    <w:rPr>
      <w:rFonts w:ascii="TH Sarabun New" w:hAnsi="TH Sarabun New" w:cs="TH Sarabun New"/>
      <w:sz w:val="28"/>
      <w:szCs w:val="32"/>
    </w:rPr>
  </w:style>
  <w:style w:type="paragraph" w:customStyle="1" w:styleId="EndNoteBibliographyTitle">
    <w:name w:val="EndNote Bibliography Title"/>
    <w:basedOn w:val="Normal"/>
    <w:link w:val="EndNoteBibliographyTitle0"/>
    <w:rsid w:val="00644FEF"/>
    <w:pPr>
      <w:jc w:val="center"/>
    </w:pPr>
    <w:rPr>
      <w:noProof/>
    </w:rPr>
  </w:style>
  <w:style w:type="character" w:customStyle="1" w:styleId="EndNoteBibliographyTitle0">
    <w:name w:val="EndNote Bibliography Title อักขระ"/>
    <w:basedOn w:val="DefaultParagraphFont"/>
    <w:link w:val="EndNoteBibliographyTitle"/>
    <w:rsid w:val="00644FEF"/>
    <w:rPr>
      <w:rFonts w:ascii="TH SarabunPSK" w:hAnsi="TH SarabunPSK" w:cs="TH SarabunPSK"/>
      <w:noProof/>
      <w:sz w:val="32"/>
      <w:szCs w:val="32"/>
    </w:rPr>
  </w:style>
  <w:style w:type="paragraph" w:customStyle="1" w:styleId="EndNoteBibliography">
    <w:name w:val="EndNote Bibliography"/>
    <w:basedOn w:val="Normal"/>
    <w:link w:val="EndNoteBibliography0"/>
    <w:rsid w:val="00644FEF"/>
    <w:pPr>
      <w:spacing w:line="240" w:lineRule="auto"/>
    </w:pPr>
    <w:rPr>
      <w:noProof/>
    </w:rPr>
  </w:style>
  <w:style w:type="character" w:customStyle="1" w:styleId="EndNoteBibliography0">
    <w:name w:val="EndNote Bibliography อักขระ"/>
    <w:basedOn w:val="DefaultParagraphFont"/>
    <w:link w:val="EndNoteBibliography"/>
    <w:rsid w:val="00644FEF"/>
    <w:rPr>
      <w:rFonts w:ascii="TH SarabunPSK" w:hAnsi="TH SarabunPSK" w:cs="TH SarabunPSK"/>
      <w:noProof/>
      <w:sz w:val="32"/>
      <w:szCs w:val="32"/>
    </w:rPr>
  </w:style>
  <w:style w:type="character" w:styleId="Emphasis">
    <w:name w:val="Emphasis"/>
    <w:aliases w:val="16 TS"/>
    <w:qFormat/>
    <w:rsid w:val="00803CDE"/>
    <w:rPr>
      <w:rFonts w:ascii="TH SarabunPSK" w:hAnsi="TH SarabunPSK" w:cs="TH SarabunPSK"/>
      <w:spacing w:val="-6"/>
    </w:rPr>
  </w:style>
  <w:style w:type="character" w:customStyle="1" w:styleId="Heading3Char">
    <w:name w:val="Heading 3 Char"/>
    <w:basedOn w:val="DefaultParagraphFont"/>
    <w:link w:val="Heading3"/>
    <w:semiHidden/>
    <w:rsid w:val="005E057E"/>
    <w:rPr>
      <w:rFonts w:asciiTheme="majorHAnsi" w:eastAsiaTheme="majorEastAsia" w:hAnsiTheme="majorHAnsi" w:cstheme="majorBidi"/>
      <w:color w:val="1F4D78" w:themeColor="accent1" w:themeShade="7F"/>
      <w:sz w:val="24"/>
      <w:szCs w:val="30"/>
    </w:rPr>
  </w:style>
  <w:style w:type="paragraph" w:customStyle="1" w:styleId="iThesisStyleNormal">
    <w:name w:val="iThesis_Style_Normal"/>
    <w:link w:val="iThesisStyleNormal0"/>
    <w:unhideWhenUsed/>
    <w:rsid w:val="00CE4EDD"/>
    <w:pPr>
      <w:tabs>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TH Sarabun New" w:eastAsia="Angsana New" w:hAnsi="TH Sarabun New" w:cs="TH Sarabun New"/>
      <w:color w:val="000000"/>
      <w:sz w:val="32"/>
      <w:szCs w:val="32"/>
    </w:rPr>
  </w:style>
  <w:style w:type="character" w:customStyle="1" w:styleId="iThesisStyleNormal0">
    <w:name w:val="iThesis_Style_Normal อักขระ"/>
    <w:basedOn w:val="DefaultParagraphFont"/>
    <w:link w:val="iThesisStyleNormal"/>
    <w:rsid w:val="00CE4EDD"/>
    <w:rPr>
      <w:rFonts w:ascii="TH Sarabun New" w:eastAsia="Angsana New" w:hAnsi="TH Sarabun New" w:cs="TH Sarabun New"/>
      <w:color w:val="000000"/>
      <w:sz w:val="32"/>
      <w:szCs w:val="32"/>
    </w:rPr>
  </w:style>
  <w:style w:type="paragraph" w:customStyle="1" w:styleId="iThesisStyleTemplate">
    <w:name w:val="iThesis_Style_Template"/>
    <w:link w:val="iThesisStyleTemplate0"/>
    <w:unhideWhenUsed/>
    <w:rsid w:val="0007214F"/>
    <w:rPr>
      <w:rFonts w:ascii="TH Sarabun New" w:eastAsia="Angsana New" w:hAnsi="TH Sarabun New" w:cs="TH Sarabun New"/>
      <w:color w:val="000000"/>
      <w:sz w:val="32"/>
      <w:szCs w:val="32"/>
    </w:rPr>
  </w:style>
  <w:style w:type="character" w:customStyle="1" w:styleId="iThesisStyleTemplate0">
    <w:name w:val="iThesis_Style_Template อักขระ"/>
    <w:basedOn w:val="DefaultParagraphFont"/>
    <w:link w:val="iThesisStyleTemplate"/>
    <w:rsid w:val="0007214F"/>
    <w:rPr>
      <w:rFonts w:ascii="TH Sarabun New" w:eastAsia="Angsana New" w:hAnsi="TH Sarabun New" w:cs="TH Sarabun New"/>
      <w:color w:val="000000"/>
      <w:sz w:val="32"/>
      <w:szCs w:val="32"/>
    </w:rPr>
  </w:style>
  <w:style w:type="table" w:styleId="TableGrid">
    <w:name w:val="Table Grid"/>
    <w:basedOn w:val="TableNormal"/>
    <w:uiPriority w:val="39"/>
    <w:rsid w:val="00240C5C"/>
    <w:rPr>
      <w:rFonts w:asciiTheme="minorHAnsi" w:eastAsia="Angsana New" w:hAnsi="Angsan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06B8"/>
    <w:rPr>
      <w:rFonts w:ascii="Calibri" w:eastAsia="Angsana New" w:hAnsi="Angsan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nhideWhenUsed/>
    <w:qFormat/>
    <w:rsid w:val="000D037C"/>
    <w:rPr>
      <w:rFonts w:ascii="TH Sarabun New" w:eastAsia="Angsana New" w:hAnsi="TH Sarabun New" w:cs="TH Sarabun New"/>
      <w:i/>
      <w:iCs/>
      <w:color w:val="000000"/>
      <w:sz w:val="32"/>
      <w:szCs w:val="32"/>
    </w:rPr>
  </w:style>
  <w:style w:type="character" w:customStyle="1" w:styleId="FooterChar">
    <w:name w:val="Footer Char"/>
    <w:basedOn w:val="DefaultParagraphFont"/>
    <w:link w:val="Footer"/>
    <w:uiPriority w:val="99"/>
    <w:rsid w:val="000D037C"/>
    <w:rPr>
      <w:rFonts w:ascii="TH SarabunPSK" w:hAnsi="TH SarabunPSK" w:cs="TH SarabunPS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693">
      <w:bodyDiv w:val="1"/>
      <w:marLeft w:val="0"/>
      <w:marRight w:val="0"/>
      <w:marTop w:val="0"/>
      <w:marBottom w:val="0"/>
      <w:divBdr>
        <w:top w:val="none" w:sz="0" w:space="0" w:color="auto"/>
        <w:left w:val="none" w:sz="0" w:space="0" w:color="auto"/>
        <w:bottom w:val="none" w:sz="0" w:space="0" w:color="auto"/>
        <w:right w:val="none" w:sz="0" w:space="0" w:color="auto"/>
      </w:divBdr>
    </w:div>
    <w:div w:id="92749783">
      <w:bodyDiv w:val="1"/>
      <w:marLeft w:val="0"/>
      <w:marRight w:val="0"/>
      <w:marTop w:val="0"/>
      <w:marBottom w:val="0"/>
      <w:divBdr>
        <w:top w:val="none" w:sz="0" w:space="0" w:color="auto"/>
        <w:left w:val="none" w:sz="0" w:space="0" w:color="auto"/>
        <w:bottom w:val="none" w:sz="0" w:space="0" w:color="auto"/>
        <w:right w:val="none" w:sz="0" w:space="0" w:color="auto"/>
      </w:divBdr>
    </w:div>
    <w:div w:id="162165679">
      <w:bodyDiv w:val="1"/>
      <w:marLeft w:val="0"/>
      <w:marRight w:val="0"/>
      <w:marTop w:val="0"/>
      <w:marBottom w:val="0"/>
      <w:divBdr>
        <w:top w:val="none" w:sz="0" w:space="0" w:color="auto"/>
        <w:left w:val="none" w:sz="0" w:space="0" w:color="auto"/>
        <w:bottom w:val="none" w:sz="0" w:space="0" w:color="auto"/>
        <w:right w:val="none" w:sz="0" w:space="0" w:color="auto"/>
      </w:divBdr>
    </w:div>
    <w:div w:id="162210728">
      <w:bodyDiv w:val="1"/>
      <w:marLeft w:val="0"/>
      <w:marRight w:val="0"/>
      <w:marTop w:val="0"/>
      <w:marBottom w:val="0"/>
      <w:divBdr>
        <w:top w:val="none" w:sz="0" w:space="0" w:color="auto"/>
        <w:left w:val="none" w:sz="0" w:space="0" w:color="auto"/>
        <w:bottom w:val="none" w:sz="0" w:space="0" w:color="auto"/>
        <w:right w:val="none" w:sz="0" w:space="0" w:color="auto"/>
      </w:divBdr>
    </w:div>
    <w:div w:id="289896958">
      <w:bodyDiv w:val="1"/>
      <w:marLeft w:val="0"/>
      <w:marRight w:val="0"/>
      <w:marTop w:val="0"/>
      <w:marBottom w:val="0"/>
      <w:divBdr>
        <w:top w:val="none" w:sz="0" w:space="0" w:color="auto"/>
        <w:left w:val="none" w:sz="0" w:space="0" w:color="auto"/>
        <w:bottom w:val="none" w:sz="0" w:space="0" w:color="auto"/>
        <w:right w:val="none" w:sz="0" w:space="0" w:color="auto"/>
      </w:divBdr>
    </w:div>
    <w:div w:id="338967285">
      <w:bodyDiv w:val="1"/>
      <w:marLeft w:val="0"/>
      <w:marRight w:val="0"/>
      <w:marTop w:val="0"/>
      <w:marBottom w:val="0"/>
      <w:divBdr>
        <w:top w:val="none" w:sz="0" w:space="0" w:color="auto"/>
        <w:left w:val="none" w:sz="0" w:space="0" w:color="auto"/>
        <w:bottom w:val="none" w:sz="0" w:space="0" w:color="auto"/>
        <w:right w:val="none" w:sz="0" w:space="0" w:color="auto"/>
      </w:divBdr>
    </w:div>
    <w:div w:id="439419512">
      <w:bodyDiv w:val="1"/>
      <w:marLeft w:val="0"/>
      <w:marRight w:val="0"/>
      <w:marTop w:val="0"/>
      <w:marBottom w:val="0"/>
      <w:divBdr>
        <w:top w:val="none" w:sz="0" w:space="0" w:color="auto"/>
        <w:left w:val="none" w:sz="0" w:space="0" w:color="auto"/>
        <w:bottom w:val="none" w:sz="0" w:space="0" w:color="auto"/>
        <w:right w:val="none" w:sz="0" w:space="0" w:color="auto"/>
      </w:divBdr>
    </w:div>
    <w:div w:id="455805425">
      <w:bodyDiv w:val="1"/>
      <w:marLeft w:val="0"/>
      <w:marRight w:val="0"/>
      <w:marTop w:val="0"/>
      <w:marBottom w:val="0"/>
      <w:divBdr>
        <w:top w:val="none" w:sz="0" w:space="0" w:color="auto"/>
        <w:left w:val="none" w:sz="0" w:space="0" w:color="auto"/>
        <w:bottom w:val="none" w:sz="0" w:space="0" w:color="auto"/>
        <w:right w:val="none" w:sz="0" w:space="0" w:color="auto"/>
      </w:divBdr>
    </w:div>
    <w:div w:id="612828709">
      <w:bodyDiv w:val="1"/>
      <w:marLeft w:val="0"/>
      <w:marRight w:val="0"/>
      <w:marTop w:val="0"/>
      <w:marBottom w:val="0"/>
      <w:divBdr>
        <w:top w:val="none" w:sz="0" w:space="0" w:color="auto"/>
        <w:left w:val="none" w:sz="0" w:space="0" w:color="auto"/>
        <w:bottom w:val="none" w:sz="0" w:space="0" w:color="auto"/>
        <w:right w:val="none" w:sz="0" w:space="0" w:color="auto"/>
      </w:divBdr>
    </w:div>
    <w:div w:id="725447667">
      <w:bodyDiv w:val="1"/>
      <w:marLeft w:val="0"/>
      <w:marRight w:val="0"/>
      <w:marTop w:val="0"/>
      <w:marBottom w:val="0"/>
      <w:divBdr>
        <w:top w:val="none" w:sz="0" w:space="0" w:color="auto"/>
        <w:left w:val="none" w:sz="0" w:space="0" w:color="auto"/>
        <w:bottom w:val="none" w:sz="0" w:space="0" w:color="auto"/>
        <w:right w:val="none" w:sz="0" w:space="0" w:color="auto"/>
      </w:divBdr>
    </w:div>
    <w:div w:id="832453636">
      <w:bodyDiv w:val="1"/>
      <w:marLeft w:val="0"/>
      <w:marRight w:val="0"/>
      <w:marTop w:val="0"/>
      <w:marBottom w:val="0"/>
      <w:divBdr>
        <w:top w:val="none" w:sz="0" w:space="0" w:color="auto"/>
        <w:left w:val="none" w:sz="0" w:space="0" w:color="auto"/>
        <w:bottom w:val="none" w:sz="0" w:space="0" w:color="auto"/>
        <w:right w:val="none" w:sz="0" w:space="0" w:color="auto"/>
      </w:divBdr>
    </w:div>
    <w:div w:id="923957994">
      <w:bodyDiv w:val="1"/>
      <w:marLeft w:val="0"/>
      <w:marRight w:val="0"/>
      <w:marTop w:val="0"/>
      <w:marBottom w:val="0"/>
      <w:divBdr>
        <w:top w:val="none" w:sz="0" w:space="0" w:color="auto"/>
        <w:left w:val="none" w:sz="0" w:space="0" w:color="auto"/>
        <w:bottom w:val="none" w:sz="0" w:space="0" w:color="auto"/>
        <w:right w:val="none" w:sz="0" w:space="0" w:color="auto"/>
      </w:divBdr>
    </w:div>
    <w:div w:id="962462902">
      <w:bodyDiv w:val="1"/>
      <w:marLeft w:val="0"/>
      <w:marRight w:val="0"/>
      <w:marTop w:val="0"/>
      <w:marBottom w:val="0"/>
      <w:divBdr>
        <w:top w:val="none" w:sz="0" w:space="0" w:color="auto"/>
        <w:left w:val="none" w:sz="0" w:space="0" w:color="auto"/>
        <w:bottom w:val="none" w:sz="0" w:space="0" w:color="auto"/>
        <w:right w:val="none" w:sz="0" w:space="0" w:color="auto"/>
      </w:divBdr>
    </w:div>
    <w:div w:id="1096897779">
      <w:bodyDiv w:val="1"/>
      <w:marLeft w:val="0"/>
      <w:marRight w:val="0"/>
      <w:marTop w:val="0"/>
      <w:marBottom w:val="0"/>
      <w:divBdr>
        <w:top w:val="none" w:sz="0" w:space="0" w:color="auto"/>
        <w:left w:val="none" w:sz="0" w:space="0" w:color="auto"/>
        <w:bottom w:val="none" w:sz="0" w:space="0" w:color="auto"/>
        <w:right w:val="none" w:sz="0" w:space="0" w:color="auto"/>
      </w:divBdr>
    </w:div>
    <w:div w:id="1133476620">
      <w:bodyDiv w:val="1"/>
      <w:marLeft w:val="0"/>
      <w:marRight w:val="0"/>
      <w:marTop w:val="0"/>
      <w:marBottom w:val="0"/>
      <w:divBdr>
        <w:top w:val="none" w:sz="0" w:space="0" w:color="auto"/>
        <w:left w:val="none" w:sz="0" w:space="0" w:color="auto"/>
        <w:bottom w:val="none" w:sz="0" w:space="0" w:color="auto"/>
        <w:right w:val="none" w:sz="0" w:space="0" w:color="auto"/>
      </w:divBdr>
    </w:div>
    <w:div w:id="1287467275">
      <w:bodyDiv w:val="1"/>
      <w:marLeft w:val="0"/>
      <w:marRight w:val="0"/>
      <w:marTop w:val="0"/>
      <w:marBottom w:val="0"/>
      <w:divBdr>
        <w:top w:val="none" w:sz="0" w:space="0" w:color="auto"/>
        <w:left w:val="none" w:sz="0" w:space="0" w:color="auto"/>
        <w:bottom w:val="none" w:sz="0" w:space="0" w:color="auto"/>
        <w:right w:val="none" w:sz="0" w:space="0" w:color="auto"/>
      </w:divBdr>
    </w:div>
    <w:div w:id="1325431669">
      <w:bodyDiv w:val="1"/>
      <w:marLeft w:val="0"/>
      <w:marRight w:val="0"/>
      <w:marTop w:val="0"/>
      <w:marBottom w:val="0"/>
      <w:divBdr>
        <w:top w:val="none" w:sz="0" w:space="0" w:color="auto"/>
        <w:left w:val="none" w:sz="0" w:space="0" w:color="auto"/>
        <w:bottom w:val="none" w:sz="0" w:space="0" w:color="auto"/>
        <w:right w:val="none" w:sz="0" w:space="0" w:color="auto"/>
      </w:divBdr>
    </w:div>
    <w:div w:id="1345672427">
      <w:bodyDiv w:val="1"/>
      <w:marLeft w:val="0"/>
      <w:marRight w:val="0"/>
      <w:marTop w:val="0"/>
      <w:marBottom w:val="0"/>
      <w:divBdr>
        <w:top w:val="none" w:sz="0" w:space="0" w:color="auto"/>
        <w:left w:val="none" w:sz="0" w:space="0" w:color="auto"/>
        <w:bottom w:val="none" w:sz="0" w:space="0" w:color="auto"/>
        <w:right w:val="none" w:sz="0" w:space="0" w:color="auto"/>
      </w:divBdr>
    </w:div>
    <w:div w:id="1403795893">
      <w:bodyDiv w:val="1"/>
      <w:marLeft w:val="0"/>
      <w:marRight w:val="0"/>
      <w:marTop w:val="0"/>
      <w:marBottom w:val="0"/>
      <w:divBdr>
        <w:top w:val="none" w:sz="0" w:space="0" w:color="auto"/>
        <w:left w:val="none" w:sz="0" w:space="0" w:color="auto"/>
        <w:bottom w:val="none" w:sz="0" w:space="0" w:color="auto"/>
        <w:right w:val="none" w:sz="0" w:space="0" w:color="auto"/>
      </w:divBdr>
    </w:div>
    <w:div w:id="1457679296">
      <w:bodyDiv w:val="1"/>
      <w:marLeft w:val="0"/>
      <w:marRight w:val="0"/>
      <w:marTop w:val="0"/>
      <w:marBottom w:val="0"/>
      <w:divBdr>
        <w:top w:val="none" w:sz="0" w:space="0" w:color="auto"/>
        <w:left w:val="none" w:sz="0" w:space="0" w:color="auto"/>
        <w:bottom w:val="none" w:sz="0" w:space="0" w:color="auto"/>
        <w:right w:val="none" w:sz="0" w:space="0" w:color="auto"/>
      </w:divBdr>
    </w:div>
    <w:div w:id="1547839432">
      <w:bodyDiv w:val="1"/>
      <w:marLeft w:val="0"/>
      <w:marRight w:val="0"/>
      <w:marTop w:val="0"/>
      <w:marBottom w:val="0"/>
      <w:divBdr>
        <w:top w:val="none" w:sz="0" w:space="0" w:color="auto"/>
        <w:left w:val="none" w:sz="0" w:space="0" w:color="auto"/>
        <w:bottom w:val="none" w:sz="0" w:space="0" w:color="auto"/>
        <w:right w:val="none" w:sz="0" w:space="0" w:color="auto"/>
      </w:divBdr>
    </w:div>
    <w:div w:id="1691564749">
      <w:bodyDiv w:val="1"/>
      <w:marLeft w:val="0"/>
      <w:marRight w:val="0"/>
      <w:marTop w:val="0"/>
      <w:marBottom w:val="0"/>
      <w:divBdr>
        <w:top w:val="none" w:sz="0" w:space="0" w:color="auto"/>
        <w:left w:val="none" w:sz="0" w:space="0" w:color="auto"/>
        <w:bottom w:val="none" w:sz="0" w:space="0" w:color="auto"/>
        <w:right w:val="none" w:sz="0" w:space="0" w:color="auto"/>
      </w:divBdr>
    </w:div>
    <w:div w:id="1743680334">
      <w:bodyDiv w:val="1"/>
      <w:marLeft w:val="0"/>
      <w:marRight w:val="0"/>
      <w:marTop w:val="0"/>
      <w:marBottom w:val="0"/>
      <w:divBdr>
        <w:top w:val="none" w:sz="0" w:space="0" w:color="auto"/>
        <w:left w:val="none" w:sz="0" w:space="0" w:color="auto"/>
        <w:bottom w:val="none" w:sz="0" w:space="0" w:color="auto"/>
        <w:right w:val="none" w:sz="0" w:space="0" w:color="auto"/>
      </w:divBdr>
    </w:div>
    <w:div w:id="1814328919">
      <w:bodyDiv w:val="1"/>
      <w:marLeft w:val="0"/>
      <w:marRight w:val="0"/>
      <w:marTop w:val="0"/>
      <w:marBottom w:val="0"/>
      <w:divBdr>
        <w:top w:val="none" w:sz="0" w:space="0" w:color="auto"/>
        <w:left w:val="none" w:sz="0" w:space="0" w:color="auto"/>
        <w:bottom w:val="none" w:sz="0" w:space="0" w:color="auto"/>
        <w:right w:val="none" w:sz="0" w:space="0" w:color="auto"/>
      </w:divBdr>
    </w:div>
    <w:div w:id="1833329234">
      <w:bodyDiv w:val="1"/>
      <w:marLeft w:val="0"/>
      <w:marRight w:val="0"/>
      <w:marTop w:val="0"/>
      <w:marBottom w:val="0"/>
      <w:divBdr>
        <w:top w:val="none" w:sz="0" w:space="0" w:color="auto"/>
        <w:left w:val="none" w:sz="0" w:space="0" w:color="auto"/>
        <w:bottom w:val="none" w:sz="0" w:space="0" w:color="auto"/>
        <w:right w:val="none" w:sz="0" w:space="0" w:color="auto"/>
      </w:divBdr>
    </w:div>
    <w:div w:id="1970234330">
      <w:bodyDiv w:val="1"/>
      <w:marLeft w:val="0"/>
      <w:marRight w:val="0"/>
      <w:marTop w:val="0"/>
      <w:marBottom w:val="0"/>
      <w:divBdr>
        <w:top w:val="none" w:sz="0" w:space="0" w:color="auto"/>
        <w:left w:val="none" w:sz="0" w:space="0" w:color="auto"/>
        <w:bottom w:val="none" w:sz="0" w:space="0" w:color="auto"/>
        <w:right w:val="none" w:sz="0" w:space="0" w:color="auto"/>
      </w:divBdr>
    </w:div>
    <w:div w:id="2093502306">
      <w:bodyDiv w:val="1"/>
      <w:marLeft w:val="0"/>
      <w:marRight w:val="0"/>
      <w:marTop w:val="0"/>
      <w:marBottom w:val="0"/>
      <w:divBdr>
        <w:top w:val="none" w:sz="0" w:space="0" w:color="auto"/>
        <w:left w:val="none" w:sz="0" w:space="0" w:color="auto"/>
        <w:bottom w:val="none" w:sz="0" w:space="0" w:color="auto"/>
        <w:right w:val="none" w:sz="0" w:space="0" w:color="auto"/>
      </w:divBdr>
    </w:div>
    <w:div w:id="21203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_\Downloads\kch-template%20&#3611;&#3619;&#3633;&#3610;&#3649;&#3585;&#365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sar14</b:Tag>
    <b:SourceType>JournalArticle</b:SourceType>
    <b:Guid>{BB35FB23-2FA4-4E65-833D-4A7F1AB1DDED}</b:Guid>
    <b:Author>
      <b:Author>
        <b:NameList>
          <b:Person>
            <b:Last>Sarapak</b:Last>
            <b:First>Choojit</b:First>
          </b:Person>
        </b:NameList>
      </b:Author>
    </b:Author>
    <b:Title>The AMF modles</b:Title>
    <b:Year>2014</b:Year>
    <b:City>Surin</b:City>
    <b:LCID>en-US</b:LCID>
    <b:JournalName>Kochchasarn</b:JournalName>
    <b:Pages>23-54</b:Pages>
    <b:RefOrder>1</b:RefOrder>
  </b:Source>
  <b:Source>
    <b:Tag>Nak13</b:Tag>
    <b:SourceType>Book</b:SourceType>
    <b:Guid>{0E46A03A-5CDD-47C3-A09B-6B92EEE89847}</b:Guid>
    <b:Title>antioxidant acivity of Tamarindus indica Linn.</b:Title>
    <b:Year>2013</b:Year>
    <b:Author>
      <b:Author>
        <b:NameList>
          <b:Person>
            <b:Last>Nakchat</b:Last>
            <b:First>Oranuch</b:First>
          </b:Person>
        </b:NameList>
      </b:Author>
    </b:Author>
    <b:City>Surin</b:City>
    <b:Publisher>Surindra Rajabhat University</b:Publisher>
    <b:RefOrder>2</b:RefOrder>
  </b:Source>
  <b:Source>
    <b:Tag>สาร14</b:Tag>
    <b:SourceType>JournalArticle</b:SourceType>
    <b:Guid>{4C29040D-328A-46BF-99F4-159F3F191732}</b:Guid>
    <b:Title>นาโนเทคโนโลยีสำหรับใบพืช</b:Title>
    <b:Year>2014</b:Year>
    <b:Author>
      <b:Author>
        <b:Corporate>ชูจิต สาระภาค</b:Corporate>
      </b:Author>
    </b:Author>
    <b:JournalName>วิทยาศาสตร์คชสาส์น</b:JournalName>
    <b:Pages>56-59</b:Pages>
    <b:RefOrder>3</b:RefOrder>
  </b:Source>
</b:Sources>
</file>

<file path=customXml/itemProps1.xml><?xml version="1.0" encoding="utf-8"?>
<ds:datastoreItem xmlns:ds="http://schemas.openxmlformats.org/officeDocument/2006/customXml" ds:itemID="{42EE0603-7F6F-43D1-A66E-6044EECB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kch-template ปรับแก้ (1)</Template>
  <TotalTime>433</TotalTime>
  <Pages>15</Pages>
  <Words>3922</Words>
  <Characters>22360</Characters>
  <Application>Microsoft Office Word</Application>
  <DocSecurity>0</DocSecurity>
  <Lines>186</Lines>
  <Paragraphs>52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วารสารวิทยาศาสตร์   คชสาส์น</vt:lpstr>
      <vt:lpstr>วารสารวิทยาศาสตร์   คชสาส์น</vt:lpstr>
    </vt:vector>
  </TitlesOfParts>
  <Company>SCIENCE</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วารสารวิทยาศาสตร์   คชสาส์น</dc:title>
  <dc:subject/>
  <dc:creator>Sandy Choojit Sarapak</dc:creator>
  <cp:keywords/>
  <dc:description/>
  <cp:lastModifiedBy>Rukcherry</cp:lastModifiedBy>
  <cp:revision>24</cp:revision>
  <cp:lastPrinted>2015-02-05T11:13:00Z</cp:lastPrinted>
  <dcterms:created xsi:type="dcterms:W3CDTF">2018-06-10T08:50:00Z</dcterms:created>
  <dcterms:modified xsi:type="dcterms:W3CDTF">2020-07-02T14:29:00Z</dcterms:modified>
</cp:coreProperties>
</file>