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4A14" w:rsidRPr="00A17FF8" w:rsidRDefault="00612710" w:rsidP="00D818B1">
      <w:pPr>
        <w:spacing w:after="0"/>
        <w:jc w:val="center"/>
        <w:rPr>
          <w:rFonts w:ascii="TH SarabunPSK" w:hAnsi="TH SarabunPSK" w:cs="TH SarabunPSK"/>
          <w:b/>
          <w:bCs/>
          <w:sz w:val="32"/>
          <w:szCs w:val="32"/>
        </w:rPr>
      </w:pPr>
      <w:r w:rsidRPr="00A17FF8">
        <w:rPr>
          <w:rFonts w:ascii="TH SarabunPSK" w:hAnsi="TH SarabunPSK" w:cs="TH SarabunPSK"/>
          <w:b/>
          <w:bCs/>
          <w:sz w:val="32"/>
          <w:szCs w:val="32"/>
          <w:cs/>
        </w:rPr>
        <w:t>การศึกษาพฤติกรรมสร้างสรรค์นวัตกรรมและแนวทางการส่งเสริมพฤติกรรมสร้างสรรค์นวัตกรรมของครูโรงเรียนสังกัดสำนักงานเขตพื้นที่การศึกษาประถมศึกษานครสวรรค์</w:t>
      </w:r>
      <w:r w:rsidR="00A17FF8" w:rsidRPr="00A17FF8">
        <w:rPr>
          <w:rFonts w:ascii="TH SarabunPSK" w:hAnsi="TH SarabunPSK" w:cs="TH SarabunPSK"/>
          <w:b/>
          <w:bCs/>
          <w:sz w:val="32"/>
          <w:szCs w:val="32"/>
        </w:rPr>
        <w:t xml:space="preserve"> </w:t>
      </w:r>
      <w:r w:rsidRPr="00A17FF8">
        <w:rPr>
          <w:rFonts w:ascii="TH SarabunPSK" w:hAnsi="TH SarabunPSK" w:cs="TH SarabunPSK"/>
          <w:b/>
          <w:bCs/>
          <w:sz w:val="32"/>
          <w:szCs w:val="32"/>
          <w:cs/>
        </w:rPr>
        <w:t>เขต</w:t>
      </w:r>
      <w:r w:rsidRPr="00A17FF8">
        <w:rPr>
          <w:rFonts w:ascii="TH SarabunPSK" w:hAnsi="TH SarabunPSK" w:cs="TH SarabunPSK"/>
          <w:b/>
          <w:bCs/>
          <w:sz w:val="32"/>
          <w:szCs w:val="32"/>
        </w:rPr>
        <w:t xml:space="preserve"> 3</w:t>
      </w:r>
    </w:p>
    <w:p w:rsidR="00612710" w:rsidRDefault="00612710" w:rsidP="00D818B1">
      <w:pPr>
        <w:spacing w:after="0"/>
        <w:jc w:val="center"/>
        <w:rPr>
          <w:rFonts w:ascii="TH SarabunPSK" w:hAnsi="TH SarabunPSK" w:cs="TH SarabunPSK"/>
          <w:b/>
          <w:bCs/>
          <w:sz w:val="32"/>
          <w:szCs w:val="32"/>
        </w:rPr>
      </w:pPr>
      <w:r w:rsidRPr="00A17FF8">
        <w:rPr>
          <w:rFonts w:ascii="TH SarabunPSK" w:hAnsi="TH SarabunPSK" w:cs="TH SarabunPSK"/>
          <w:b/>
          <w:bCs/>
          <w:sz w:val="32"/>
          <w:szCs w:val="32"/>
        </w:rPr>
        <w:t xml:space="preserve">A STUDY INNOVATION BEHAVIOR AND GUIDELINES FOR INNOVATION BEHAVIOR </w:t>
      </w:r>
      <w:r w:rsidR="00E64EBD" w:rsidRPr="00A17FF8">
        <w:rPr>
          <w:rFonts w:ascii="TH SarabunPSK" w:hAnsi="TH SarabunPSK" w:cs="TH SarabunPSK"/>
          <w:b/>
          <w:bCs/>
          <w:sz w:val="32"/>
          <w:szCs w:val="32"/>
        </w:rPr>
        <w:br/>
      </w:r>
      <w:r w:rsidRPr="00A17FF8">
        <w:rPr>
          <w:rFonts w:ascii="TH SarabunPSK" w:hAnsi="TH SarabunPSK" w:cs="TH SarabunPSK"/>
          <w:b/>
          <w:bCs/>
          <w:sz w:val="32"/>
          <w:szCs w:val="32"/>
        </w:rPr>
        <w:t xml:space="preserve">OF TEACHERS UNDER THE OFFICE OF NAKHON SAWAN PRIMARY EDUCATIONAL </w:t>
      </w:r>
      <w:r w:rsidR="00E64EBD" w:rsidRPr="00A17FF8">
        <w:rPr>
          <w:rFonts w:ascii="TH SarabunPSK" w:hAnsi="TH SarabunPSK" w:cs="TH SarabunPSK"/>
          <w:b/>
          <w:bCs/>
          <w:sz w:val="32"/>
          <w:szCs w:val="32"/>
        </w:rPr>
        <w:br/>
      </w:r>
      <w:r w:rsidRPr="00A17FF8">
        <w:rPr>
          <w:rFonts w:ascii="TH SarabunPSK" w:hAnsi="TH SarabunPSK" w:cs="TH SarabunPSK"/>
          <w:b/>
          <w:bCs/>
          <w:sz w:val="32"/>
          <w:szCs w:val="32"/>
        </w:rPr>
        <w:t>SERVICE AREA OFFICE 3</w:t>
      </w:r>
    </w:p>
    <w:p w:rsidR="00D818B1" w:rsidRPr="00D818B1" w:rsidRDefault="00D818B1" w:rsidP="00D818B1">
      <w:pPr>
        <w:spacing w:after="0"/>
        <w:jc w:val="center"/>
        <w:rPr>
          <w:rFonts w:ascii="TH SarabunPSK" w:hAnsi="TH SarabunPSK" w:cs="TH SarabunPSK"/>
          <w:b/>
          <w:bCs/>
          <w:sz w:val="28"/>
        </w:rPr>
      </w:pPr>
    </w:p>
    <w:p w:rsidR="00B20DD1" w:rsidRPr="00A17FF8" w:rsidRDefault="00B20DD1" w:rsidP="00B20DD1">
      <w:pPr>
        <w:tabs>
          <w:tab w:val="left" w:pos="851"/>
          <w:tab w:val="left" w:pos="1134"/>
          <w:tab w:val="left" w:pos="1276"/>
          <w:tab w:val="left" w:pos="1418"/>
          <w:tab w:val="left" w:pos="1559"/>
          <w:tab w:val="left" w:pos="1701"/>
        </w:tabs>
        <w:spacing w:after="0" w:line="240" w:lineRule="auto"/>
        <w:jc w:val="center"/>
        <w:rPr>
          <w:rFonts w:ascii="TH SarabunPSK" w:hAnsi="TH SarabunPSK" w:cs="TH SarabunPSK"/>
          <w:sz w:val="28"/>
          <w:vertAlign w:val="superscript"/>
        </w:rPr>
      </w:pPr>
      <w:r w:rsidRPr="00A17FF8">
        <w:rPr>
          <w:rFonts w:ascii="TH SarabunPSK" w:hAnsi="TH SarabunPSK" w:cs="TH SarabunPSK"/>
          <w:sz w:val="28"/>
          <w:cs/>
        </w:rPr>
        <w:t>ชล</w:t>
      </w:r>
      <w:proofErr w:type="spellStart"/>
      <w:r w:rsidRPr="00A17FF8">
        <w:rPr>
          <w:rFonts w:ascii="TH SarabunPSK" w:hAnsi="TH SarabunPSK" w:cs="TH SarabunPSK"/>
          <w:sz w:val="28"/>
          <w:cs/>
        </w:rPr>
        <w:t>ัด</w:t>
      </w:r>
      <w:proofErr w:type="spellEnd"/>
      <w:r w:rsidRPr="00A17FF8">
        <w:rPr>
          <w:rFonts w:ascii="TH SarabunPSK" w:hAnsi="TH SarabunPSK" w:cs="TH SarabunPSK"/>
          <w:sz w:val="28"/>
          <w:cs/>
        </w:rPr>
        <w:t>ดา  บุญมาก</w:t>
      </w:r>
      <w:r w:rsidRPr="00A17FF8">
        <w:rPr>
          <w:rFonts w:ascii="TH SarabunPSK" w:hAnsi="TH SarabunPSK" w:cs="TH SarabunPSK"/>
          <w:sz w:val="28"/>
          <w:vertAlign w:val="superscript"/>
          <w:cs/>
        </w:rPr>
        <w:t>1</w:t>
      </w:r>
      <w:r w:rsidRPr="00A17FF8">
        <w:rPr>
          <w:rFonts w:ascii="TH SarabunPSK" w:hAnsi="TH SarabunPSK" w:cs="TH SarabunPSK"/>
          <w:sz w:val="28"/>
          <w:cs/>
        </w:rPr>
        <w:t xml:space="preserve"> </w:t>
      </w:r>
      <w:r w:rsidRPr="00A17FF8">
        <w:rPr>
          <w:rFonts w:ascii="TH SarabunPSK" w:eastAsia="SimSun" w:hAnsi="TH SarabunPSK" w:cs="TH SarabunPSK"/>
          <w:sz w:val="28"/>
          <w:cs/>
          <w:lang w:eastAsia="zh-CN"/>
        </w:rPr>
        <w:t>ฉลอง ชาตรูประชีวิน</w:t>
      </w:r>
      <w:r w:rsidRPr="00A17FF8">
        <w:rPr>
          <w:rFonts w:ascii="TH SarabunPSK" w:hAnsi="TH SarabunPSK" w:cs="TH SarabunPSK"/>
          <w:sz w:val="28"/>
          <w:vertAlign w:val="superscript"/>
          <w:cs/>
        </w:rPr>
        <w:t>2</w:t>
      </w:r>
      <w:r w:rsidRPr="00A17FF8">
        <w:rPr>
          <w:rFonts w:ascii="TH SarabunPSK" w:eastAsia="SimSun" w:hAnsi="TH SarabunPSK" w:cs="TH SarabunPSK"/>
          <w:sz w:val="28"/>
          <w:cs/>
          <w:lang w:eastAsia="zh-CN"/>
        </w:rPr>
        <w:t xml:space="preserve"> </w:t>
      </w:r>
      <w:r w:rsidRPr="00A17FF8">
        <w:rPr>
          <w:rFonts w:ascii="TH SarabunPSK" w:hAnsi="TH SarabunPSK" w:cs="TH SarabunPSK"/>
          <w:sz w:val="28"/>
          <w:cs/>
        </w:rPr>
        <w:t xml:space="preserve"> สถิรพร  เชาว</w:t>
      </w:r>
      <w:r w:rsidR="00787B96">
        <w:rPr>
          <w:rFonts w:ascii="TH SarabunPSK" w:hAnsi="TH SarabunPSK" w:cs="TH SarabunPSK" w:hint="cs"/>
          <w:sz w:val="28"/>
          <w:cs/>
        </w:rPr>
        <w:t>น์</w:t>
      </w:r>
      <w:r w:rsidRPr="00A17FF8">
        <w:rPr>
          <w:rFonts w:ascii="TH SarabunPSK" w:hAnsi="TH SarabunPSK" w:cs="TH SarabunPSK"/>
          <w:sz w:val="28"/>
          <w:cs/>
        </w:rPr>
        <w:t>ชัย</w:t>
      </w:r>
      <w:r w:rsidRPr="00A17FF8">
        <w:rPr>
          <w:rFonts w:ascii="TH SarabunPSK" w:hAnsi="TH SarabunPSK" w:cs="TH SarabunPSK"/>
          <w:sz w:val="28"/>
          <w:vertAlign w:val="superscript"/>
          <w:cs/>
        </w:rPr>
        <w:t>3</w:t>
      </w:r>
    </w:p>
    <w:p w:rsidR="00B20DD1" w:rsidRPr="00A17FF8" w:rsidRDefault="00B20DD1" w:rsidP="00B20DD1">
      <w:pPr>
        <w:tabs>
          <w:tab w:val="left" w:pos="851"/>
          <w:tab w:val="left" w:pos="1134"/>
          <w:tab w:val="left" w:pos="1276"/>
          <w:tab w:val="left" w:pos="1418"/>
          <w:tab w:val="left" w:pos="1559"/>
          <w:tab w:val="left" w:pos="1701"/>
        </w:tabs>
        <w:spacing w:after="0" w:line="240" w:lineRule="auto"/>
        <w:jc w:val="center"/>
        <w:rPr>
          <w:rFonts w:ascii="TH SarabunPSK" w:hAnsi="TH SarabunPSK" w:cs="TH SarabunPSK"/>
          <w:sz w:val="28"/>
          <w:vertAlign w:val="superscript"/>
        </w:rPr>
      </w:pPr>
      <w:proofErr w:type="gramStart"/>
      <w:r w:rsidRPr="00A17FF8">
        <w:rPr>
          <w:rFonts w:ascii="TH SarabunPSK" w:hAnsi="TH SarabunPSK" w:cs="TH SarabunPSK"/>
          <w:sz w:val="28"/>
        </w:rPr>
        <w:t>Chaladda  Boonmak</w:t>
      </w:r>
      <w:proofErr w:type="gramEnd"/>
      <w:r w:rsidRPr="00A17FF8">
        <w:rPr>
          <w:rFonts w:ascii="TH SarabunPSK" w:hAnsi="TH SarabunPSK" w:cs="TH SarabunPSK"/>
          <w:sz w:val="28"/>
        </w:rPr>
        <w:t xml:space="preserve"> </w:t>
      </w:r>
      <w:r w:rsidRPr="00A17FF8">
        <w:rPr>
          <w:rFonts w:ascii="TH SarabunPSK" w:hAnsi="TH SarabunPSK" w:cs="TH SarabunPSK"/>
          <w:sz w:val="28"/>
          <w:vertAlign w:val="superscript"/>
          <w:cs/>
        </w:rPr>
        <w:t>1</w:t>
      </w:r>
      <w:r w:rsidRPr="00A17FF8">
        <w:rPr>
          <w:rFonts w:ascii="TH SarabunPSK" w:hAnsi="TH SarabunPSK" w:cs="TH SarabunPSK"/>
          <w:sz w:val="28"/>
          <w:cs/>
        </w:rPr>
        <w:t xml:space="preserve"> </w:t>
      </w:r>
      <w:proofErr w:type="spellStart"/>
      <w:r w:rsidRPr="00A17FF8">
        <w:rPr>
          <w:rStyle w:val="normaltextrun"/>
          <w:rFonts w:ascii="TH SarabunPSK" w:hAnsi="TH SarabunPSK" w:cs="TH SarabunPSK"/>
          <w:sz w:val="28"/>
        </w:rPr>
        <w:t>Chalong</w:t>
      </w:r>
      <w:proofErr w:type="spellEnd"/>
      <w:r w:rsidRPr="00A17FF8">
        <w:rPr>
          <w:rStyle w:val="normaltextrun"/>
          <w:rFonts w:ascii="TH SarabunPSK" w:hAnsi="TH SarabunPSK" w:cs="TH SarabunPSK"/>
          <w:sz w:val="28"/>
        </w:rPr>
        <w:t xml:space="preserve"> </w:t>
      </w:r>
      <w:proofErr w:type="spellStart"/>
      <w:r w:rsidRPr="00A17FF8">
        <w:rPr>
          <w:rStyle w:val="normaltextrun"/>
          <w:rFonts w:ascii="TH SarabunPSK" w:hAnsi="TH SarabunPSK" w:cs="TH SarabunPSK"/>
          <w:sz w:val="28"/>
        </w:rPr>
        <w:t>Chatrupachewin</w:t>
      </w:r>
      <w:proofErr w:type="spellEnd"/>
      <w:r w:rsidRPr="00A17FF8">
        <w:rPr>
          <w:rFonts w:ascii="TH SarabunPSK" w:hAnsi="TH SarabunPSK" w:cs="TH SarabunPSK"/>
          <w:sz w:val="28"/>
          <w:vertAlign w:val="superscript"/>
          <w:cs/>
        </w:rPr>
        <w:t>2</w:t>
      </w:r>
      <w:r w:rsidRPr="00A17FF8">
        <w:rPr>
          <w:rFonts w:ascii="TH SarabunPSK" w:hAnsi="TH SarabunPSK" w:cs="TH SarabunPSK"/>
          <w:sz w:val="28"/>
        </w:rPr>
        <w:t xml:space="preserve"> </w:t>
      </w:r>
      <w:proofErr w:type="spellStart"/>
      <w:r w:rsidRPr="00A17FF8">
        <w:rPr>
          <w:rFonts w:ascii="TH SarabunPSK" w:hAnsi="TH SarabunPSK" w:cs="TH SarabunPSK"/>
          <w:sz w:val="28"/>
        </w:rPr>
        <w:t>Sathiraporn</w:t>
      </w:r>
      <w:proofErr w:type="spellEnd"/>
      <w:r w:rsidRPr="00A17FF8">
        <w:rPr>
          <w:rFonts w:ascii="TH SarabunPSK" w:hAnsi="TH SarabunPSK" w:cs="TH SarabunPSK"/>
          <w:sz w:val="28"/>
        </w:rPr>
        <w:t xml:space="preserve"> </w:t>
      </w:r>
      <w:proofErr w:type="spellStart"/>
      <w:r w:rsidRPr="00A17FF8">
        <w:rPr>
          <w:rFonts w:ascii="TH SarabunPSK" w:hAnsi="TH SarabunPSK" w:cs="TH SarabunPSK"/>
          <w:sz w:val="28"/>
        </w:rPr>
        <w:t>Chaowachai</w:t>
      </w:r>
      <w:proofErr w:type="spellEnd"/>
      <w:r w:rsidRPr="00A17FF8">
        <w:rPr>
          <w:rFonts w:ascii="TH SarabunPSK" w:hAnsi="TH SarabunPSK" w:cs="TH SarabunPSK"/>
          <w:sz w:val="28"/>
          <w:vertAlign w:val="superscript"/>
          <w:cs/>
        </w:rPr>
        <w:t xml:space="preserve"> 3</w:t>
      </w:r>
    </w:p>
    <w:p w:rsidR="00B20DD1" w:rsidRPr="00A17FF8" w:rsidRDefault="00B20DD1" w:rsidP="00B20DD1">
      <w:pPr>
        <w:tabs>
          <w:tab w:val="left" w:pos="851"/>
          <w:tab w:val="left" w:pos="1134"/>
          <w:tab w:val="left" w:pos="1276"/>
          <w:tab w:val="left" w:pos="1418"/>
          <w:tab w:val="left" w:pos="1559"/>
          <w:tab w:val="left" w:pos="1701"/>
        </w:tabs>
        <w:spacing w:after="0" w:line="240" w:lineRule="auto"/>
        <w:jc w:val="center"/>
        <w:rPr>
          <w:rFonts w:ascii="TH SarabunPSK" w:hAnsi="TH SarabunPSK" w:cs="TH SarabunPSK"/>
          <w:sz w:val="28"/>
        </w:rPr>
      </w:pPr>
      <w:r w:rsidRPr="00A17FF8">
        <w:rPr>
          <w:rFonts w:ascii="TH SarabunPSK" w:hAnsi="TH SarabunPSK" w:cs="TH SarabunPSK"/>
          <w:sz w:val="28"/>
          <w:cs/>
        </w:rPr>
        <w:t>นิสิตหลักสูตรการศึกษามหาบัณฑิต สาขาการบริหารการศึกษา คณะศึกษาศาสตร์ มหาวิทยาลัยนเรศวร</w:t>
      </w:r>
      <w:r w:rsidR="00A17FF8" w:rsidRPr="00A17FF8">
        <w:rPr>
          <w:rFonts w:ascii="TH SarabunPSK" w:hAnsi="TH SarabunPSK" w:cs="TH SarabunPSK"/>
          <w:sz w:val="28"/>
          <w:vertAlign w:val="superscript"/>
          <w:cs/>
        </w:rPr>
        <w:t>1</w:t>
      </w:r>
    </w:p>
    <w:p w:rsidR="00B20DD1" w:rsidRPr="00A17FF8" w:rsidRDefault="00B20DD1" w:rsidP="00B20DD1">
      <w:pPr>
        <w:tabs>
          <w:tab w:val="left" w:pos="851"/>
          <w:tab w:val="left" w:pos="1134"/>
          <w:tab w:val="left" w:pos="1276"/>
          <w:tab w:val="left" w:pos="1418"/>
          <w:tab w:val="left" w:pos="1559"/>
          <w:tab w:val="left" w:pos="1701"/>
        </w:tabs>
        <w:spacing w:after="0" w:line="240" w:lineRule="auto"/>
        <w:jc w:val="center"/>
        <w:rPr>
          <w:rFonts w:ascii="TH SarabunPSK" w:hAnsi="TH SarabunPSK" w:cs="TH SarabunPSK"/>
          <w:sz w:val="28"/>
        </w:rPr>
      </w:pPr>
      <w:r w:rsidRPr="00A17FF8">
        <w:rPr>
          <w:rFonts w:ascii="TH SarabunPSK" w:hAnsi="TH SarabunPSK" w:cs="TH SarabunPSK"/>
          <w:sz w:val="28"/>
          <w:cs/>
        </w:rPr>
        <w:t>อาจารย์ประจำหลักสูตรสาขาวิชาการบริหารการศึกษา คณะศึกษาศาสตร์ มหาวิทยาลัยนเรศวร</w:t>
      </w:r>
      <w:r w:rsidR="00A17FF8" w:rsidRPr="00A17FF8">
        <w:rPr>
          <w:rFonts w:ascii="TH SarabunPSK" w:hAnsi="TH SarabunPSK" w:cs="TH SarabunPSK"/>
          <w:sz w:val="28"/>
          <w:vertAlign w:val="superscript"/>
          <w:cs/>
        </w:rPr>
        <w:t>2</w:t>
      </w:r>
      <w:r w:rsidR="00A17FF8" w:rsidRPr="00A17FF8">
        <w:rPr>
          <w:rFonts w:ascii="TH SarabunPSK" w:hAnsi="TH SarabunPSK" w:cs="TH SarabunPSK"/>
          <w:sz w:val="28"/>
          <w:vertAlign w:val="superscript"/>
        </w:rPr>
        <w:t>-3</w:t>
      </w:r>
    </w:p>
    <w:p w:rsidR="00E64EBD" w:rsidRPr="00A17FF8" w:rsidRDefault="00E64EBD" w:rsidP="00A17FF8">
      <w:pPr>
        <w:spacing w:after="0"/>
        <w:jc w:val="center"/>
        <w:rPr>
          <w:rFonts w:ascii="TH SarabunPSK" w:hAnsi="TH SarabunPSK" w:cs="TH SarabunPSK"/>
          <w:sz w:val="28"/>
        </w:rPr>
      </w:pPr>
      <w:proofErr w:type="gramStart"/>
      <w:r w:rsidRPr="00A17FF8">
        <w:rPr>
          <w:rFonts w:ascii="TH SarabunPSK" w:hAnsi="TH SarabunPSK" w:cs="TH SarabunPSK"/>
          <w:sz w:val="28"/>
        </w:rPr>
        <w:t>Master  of</w:t>
      </w:r>
      <w:proofErr w:type="gramEnd"/>
      <w:r w:rsidRPr="00A17FF8">
        <w:rPr>
          <w:rFonts w:ascii="TH SarabunPSK" w:hAnsi="TH SarabunPSK" w:cs="TH SarabunPSK"/>
          <w:sz w:val="28"/>
        </w:rPr>
        <w:t xml:space="preserve"> Education  Program in Educational Administration</w:t>
      </w:r>
      <w:r w:rsidRPr="00A17FF8">
        <w:rPr>
          <w:rFonts w:ascii="TH SarabunPSK" w:hAnsi="TH SarabunPSK" w:cs="TH SarabunPSK"/>
          <w:sz w:val="28"/>
          <w:cs/>
        </w:rPr>
        <w:t xml:space="preserve"> </w:t>
      </w:r>
      <w:r w:rsidRPr="00A17FF8">
        <w:rPr>
          <w:rFonts w:ascii="TH SarabunPSK" w:hAnsi="TH SarabunPSK" w:cs="TH SarabunPSK"/>
          <w:sz w:val="28"/>
        </w:rPr>
        <w:t xml:space="preserve">students </w:t>
      </w:r>
      <w:r w:rsidR="001F3012">
        <w:rPr>
          <w:rFonts w:ascii="TH SarabunPSK" w:hAnsi="TH SarabunPSK" w:cs="TH SarabunPSK"/>
          <w:sz w:val="28"/>
        </w:rPr>
        <w:br/>
      </w:r>
      <w:r w:rsidRPr="00A17FF8">
        <w:rPr>
          <w:rFonts w:ascii="TH SarabunPSK" w:hAnsi="TH SarabunPSK" w:cs="TH SarabunPSK"/>
          <w:sz w:val="28"/>
          <w:lang w:val="en"/>
        </w:rPr>
        <w:t>Faculty of Education</w:t>
      </w:r>
      <w:r w:rsidRPr="00A17FF8">
        <w:rPr>
          <w:rFonts w:ascii="TH SarabunPSK" w:hAnsi="TH SarabunPSK" w:cs="TH SarabunPSK"/>
          <w:sz w:val="28"/>
        </w:rPr>
        <w:t>,Naresuan University</w:t>
      </w:r>
      <w:r w:rsidR="00A17FF8" w:rsidRPr="00A17FF8">
        <w:rPr>
          <w:rFonts w:ascii="TH SarabunPSK" w:hAnsi="TH SarabunPSK" w:cs="TH SarabunPSK"/>
          <w:sz w:val="28"/>
          <w:vertAlign w:val="superscript"/>
          <w:cs/>
        </w:rPr>
        <w:t>1</w:t>
      </w:r>
    </w:p>
    <w:p w:rsidR="00A17FF8" w:rsidRDefault="00E64EBD" w:rsidP="00D24508">
      <w:pPr>
        <w:spacing w:after="0"/>
        <w:jc w:val="center"/>
        <w:rPr>
          <w:rFonts w:ascii="TH SarabunPSK" w:hAnsi="TH SarabunPSK" w:cs="TH SarabunPSK"/>
          <w:sz w:val="28"/>
          <w:vertAlign w:val="superscript"/>
        </w:rPr>
      </w:pPr>
      <w:r w:rsidRPr="00A17FF8">
        <w:rPr>
          <w:rFonts w:ascii="TH SarabunPSK" w:hAnsi="TH SarabunPSK" w:cs="TH SarabunPSK"/>
          <w:sz w:val="28"/>
        </w:rPr>
        <w:t xml:space="preserve">Lecturer of the </w:t>
      </w:r>
      <w:proofErr w:type="gramStart"/>
      <w:r w:rsidRPr="00A17FF8">
        <w:rPr>
          <w:rFonts w:ascii="TH SarabunPSK" w:hAnsi="TH SarabunPSK" w:cs="TH SarabunPSK"/>
          <w:sz w:val="28"/>
        </w:rPr>
        <w:t>Master  of</w:t>
      </w:r>
      <w:proofErr w:type="gramEnd"/>
      <w:r w:rsidRPr="00A17FF8">
        <w:rPr>
          <w:rFonts w:ascii="TH SarabunPSK" w:hAnsi="TH SarabunPSK" w:cs="TH SarabunPSK"/>
          <w:sz w:val="28"/>
        </w:rPr>
        <w:t xml:space="preserve"> Education  Program in Educational Administration </w:t>
      </w:r>
      <w:r w:rsidR="001F3012">
        <w:rPr>
          <w:rFonts w:ascii="TH SarabunPSK" w:hAnsi="TH SarabunPSK" w:cs="TH SarabunPSK"/>
          <w:sz w:val="28"/>
        </w:rPr>
        <w:br/>
      </w:r>
      <w:r w:rsidRPr="00A17FF8">
        <w:rPr>
          <w:rFonts w:ascii="TH SarabunPSK" w:hAnsi="TH SarabunPSK" w:cs="TH SarabunPSK"/>
          <w:sz w:val="28"/>
          <w:lang w:val="en"/>
        </w:rPr>
        <w:t>Faculty of Education</w:t>
      </w:r>
      <w:r w:rsidRPr="00A17FF8">
        <w:rPr>
          <w:rFonts w:ascii="TH SarabunPSK" w:hAnsi="TH SarabunPSK" w:cs="TH SarabunPSK"/>
          <w:sz w:val="28"/>
        </w:rPr>
        <w:t>,Naresuan University</w:t>
      </w:r>
      <w:r w:rsidR="00A17FF8" w:rsidRPr="00A17FF8">
        <w:rPr>
          <w:rFonts w:ascii="TH SarabunPSK" w:hAnsi="TH SarabunPSK" w:cs="TH SarabunPSK"/>
          <w:sz w:val="28"/>
          <w:vertAlign w:val="superscript"/>
          <w:cs/>
        </w:rPr>
        <w:t>2</w:t>
      </w:r>
      <w:r w:rsidR="00A17FF8" w:rsidRPr="00A17FF8">
        <w:rPr>
          <w:rFonts w:ascii="TH SarabunPSK" w:hAnsi="TH SarabunPSK" w:cs="TH SarabunPSK"/>
          <w:sz w:val="28"/>
          <w:vertAlign w:val="superscript"/>
        </w:rPr>
        <w:t>-3</w:t>
      </w:r>
    </w:p>
    <w:p w:rsidR="00D24508" w:rsidRPr="00A17FF8" w:rsidRDefault="00D24508" w:rsidP="00D24508">
      <w:pPr>
        <w:spacing w:after="0"/>
        <w:jc w:val="center"/>
        <w:rPr>
          <w:rFonts w:ascii="TH SarabunPSK" w:hAnsi="TH SarabunPSK" w:cs="TH SarabunPSK"/>
          <w:sz w:val="28"/>
          <w:vertAlign w:val="superscript"/>
        </w:rPr>
      </w:pPr>
    </w:p>
    <w:p w:rsidR="00A17FF8" w:rsidRDefault="00A17FF8" w:rsidP="00A17FF8">
      <w:pPr>
        <w:spacing w:after="0"/>
        <w:rPr>
          <w:rFonts w:ascii="TH SarabunPSK" w:hAnsi="TH SarabunPSK" w:cs="TH SarabunPSK"/>
          <w:b/>
          <w:bCs/>
          <w:sz w:val="28"/>
        </w:rPr>
      </w:pPr>
      <w:r w:rsidRPr="00A17FF8">
        <w:rPr>
          <w:rFonts w:ascii="TH SarabunPSK" w:hAnsi="TH SarabunPSK" w:cs="TH SarabunPSK" w:hint="cs"/>
          <w:b/>
          <w:bCs/>
          <w:sz w:val="28"/>
          <w:cs/>
        </w:rPr>
        <w:t>บทคัดย่อ</w:t>
      </w:r>
    </w:p>
    <w:p w:rsidR="00220C3B" w:rsidRDefault="00A17FF8" w:rsidP="00220C3B">
      <w:pPr>
        <w:spacing w:after="0"/>
        <w:ind w:firstLine="720"/>
        <w:jc w:val="thaiDistribute"/>
        <w:rPr>
          <w:rFonts w:ascii="TH SarabunPSK" w:hAnsi="TH SarabunPSK" w:cs="TH SarabunPSK"/>
          <w:sz w:val="28"/>
        </w:rPr>
      </w:pPr>
      <w:r w:rsidRPr="00A17FF8">
        <w:rPr>
          <w:rFonts w:ascii="TH SarabunPSK" w:hAnsi="TH SarabunPSK" w:cs="TH SarabunPSK"/>
          <w:sz w:val="28"/>
          <w:cs/>
        </w:rPr>
        <w:t>การวิจัยครั้งนี้มีวัตถุประสงค์เพื่อศึกษาพฤติกรรมสร้างสรรค์นวัตกรรมของครูและศึกษา</w:t>
      </w:r>
      <w:r w:rsidRPr="00A17FF8">
        <w:rPr>
          <w:rFonts w:ascii="TH SarabunPSK" w:hAnsi="TH SarabunPSK" w:cs="TH SarabunPSK"/>
          <w:sz w:val="28"/>
        </w:rPr>
        <w:t xml:space="preserve"> </w:t>
      </w:r>
      <w:r w:rsidRPr="00A17FF8">
        <w:rPr>
          <w:rFonts w:ascii="TH SarabunPSK" w:hAnsi="TH SarabunPSK" w:cs="TH SarabunPSK"/>
          <w:sz w:val="28"/>
          <w:cs/>
        </w:rPr>
        <w:t xml:space="preserve">แนวทางการส่งเสริมพฤติกรรมสร้างสรรค์นวัตกรรมของครูโรงเรียนสังกัดสำนักงานเขตพื้นที่การศึกษาประถมศึกษานครสวรรค์เขต </w:t>
      </w:r>
      <w:r w:rsidRPr="00A17FF8">
        <w:rPr>
          <w:rFonts w:ascii="TH SarabunPSK" w:hAnsi="TH SarabunPSK" w:cs="TH SarabunPSK"/>
          <w:sz w:val="28"/>
        </w:rPr>
        <w:t xml:space="preserve">3 </w:t>
      </w:r>
      <w:r w:rsidRPr="00A17FF8">
        <w:rPr>
          <w:rFonts w:ascii="TH SarabunPSK" w:hAnsi="TH SarabunPSK" w:cs="TH SarabunPSK"/>
          <w:sz w:val="28"/>
          <w:cs/>
        </w:rPr>
        <w:t xml:space="preserve">โดยมีวิธีดำเนินการวิจัย แบ่งออกเป็น </w:t>
      </w:r>
      <w:r w:rsidRPr="00A17FF8">
        <w:rPr>
          <w:rFonts w:ascii="TH SarabunPSK" w:hAnsi="TH SarabunPSK" w:cs="TH SarabunPSK"/>
          <w:sz w:val="28"/>
        </w:rPr>
        <w:t xml:space="preserve">2 </w:t>
      </w:r>
      <w:r w:rsidRPr="00A17FF8">
        <w:rPr>
          <w:rFonts w:ascii="TH SarabunPSK" w:hAnsi="TH SarabunPSK" w:cs="TH SarabunPSK"/>
          <w:sz w:val="28"/>
          <w:cs/>
        </w:rPr>
        <w:t xml:space="preserve">ขั้นตอนได้แก่ ขั้นตอนที่ </w:t>
      </w:r>
      <w:r w:rsidRPr="00A17FF8">
        <w:rPr>
          <w:rFonts w:ascii="TH SarabunPSK" w:hAnsi="TH SarabunPSK" w:cs="TH SarabunPSK"/>
          <w:sz w:val="28"/>
        </w:rPr>
        <w:t xml:space="preserve">1 </w:t>
      </w:r>
      <w:r w:rsidRPr="00A17FF8">
        <w:rPr>
          <w:rFonts w:ascii="TH SarabunPSK" w:hAnsi="TH SarabunPSK" w:cs="TH SarabunPSK"/>
          <w:sz w:val="28"/>
          <w:cs/>
        </w:rPr>
        <w:t>การศึกษาระดับพฤติกรรมสร้างสรรค์นวัตกรรมของครูโรงเรียนสังกัดสำนักงานเขตพื้นที่การศึกษาประถมศึกษานครสวรรค์</w:t>
      </w:r>
      <w:r w:rsidR="00220C3B">
        <w:rPr>
          <w:rFonts w:ascii="TH SarabunPSK" w:hAnsi="TH SarabunPSK" w:cs="TH SarabunPSK" w:hint="cs"/>
          <w:sz w:val="28"/>
          <w:cs/>
        </w:rPr>
        <w:t xml:space="preserve"> </w:t>
      </w:r>
      <w:r w:rsidRPr="00A17FF8">
        <w:rPr>
          <w:rFonts w:ascii="TH SarabunPSK" w:hAnsi="TH SarabunPSK" w:cs="TH SarabunPSK"/>
          <w:sz w:val="28"/>
          <w:cs/>
        </w:rPr>
        <w:t xml:space="preserve">เขต </w:t>
      </w:r>
      <w:r w:rsidRPr="00A17FF8">
        <w:rPr>
          <w:rFonts w:ascii="TH SarabunPSK" w:hAnsi="TH SarabunPSK" w:cs="TH SarabunPSK"/>
          <w:sz w:val="28"/>
        </w:rPr>
        <w:t xml:space="preserve">3 </w:t>
      </w:r>
      <w:r w:rsidRPr="00A17FF8">
        <w:rPr>
          <w:rFonts w:ascii="TH SarabunPSK" w:hAnsi="TH SarabunPSK" w:cs="TH SarabunPSK"/>
          <w:sz w:val="28"/>
          <w:cs/>
        </w:rPr>
        <w:t xml:space="preserve">กลุ่มตัวอย่าง ได้แก่ ครูผู้สอนจำนวน </w:t>
      </w:r>
      <w:r w:rsidRPr="00A17FF8">
        <w:rPr>
          <w:rFonts w:ascii="TH SarabunPSK" w:hAnsi="TH SarabunPSK" w:cs="TH SarabunPSK"/>
          <w:sz w:val="28"/>
        </w:rPr>
        <w:t xml:space="preserve">291 </w:t>
      </w:r>
      <w:r w:rsidRPr="00A17FF8">
        <w:rPr>
          <w:rFonts w:ascii="TH SarabunPSK" w:hAnsi="TH SarabunPSK" w:cs="TH SarabunPSK"/>
          <w:sz w:val="28"/>
          <w:cs/>
        </w:rPr>
        <w:t>คน ได้มาโดยวิธีสุ่มแบบ</w:t>
      </w:r>
      <w:r w:rsidRPr="00A17FF8">
        <w:rPr>
          <w:rFonts w:ascii="TH SarabunPSK" w:hAnsi="TH SarabunPSK" w:cs="TH SarabunPSK"/>
          <w:sz w:val="28"/>
        </w:rPr>
        <w:t xml:space="preserve"> </w:t>
      </w:r>
      <w:r w:rsidRPr="00A17FF8">
        <w:rPr>
          <w:rFonts w:ascii="TH SarabunPSK" w:hAnsi="TH SarabunPSK" w:cs="TH SarabunPSK"/>
          <w:sz w:val="28"/>
          <w:cs/>
        </w:rPr>
        <w:t>แบ่งชั้น โดยกำหนดสัดส่วนตาม รายอำเภอ เก็บรวบรวมข้อมูลด้วยแบบสอบถาม มีลักษณะเป็นมาตร</w:t>
      </w:r>
      <w:r w:rsidRPr="00A17FF8">
        <w:rPr>
          <w:rFonts w:ascii="TH SarabunPSK" w:hAnsi="TH SarabunPSK" w:cs="TH SarabunPSK"/>
          <w:sz w:val="28"/>
        </w:rPr>
        <w:t xml:space="preserve"> </w:t>
      </w:r>
      <w:r w:rsidRPr="00A17FF8">
        <w:rPr>
          <w:rFonts w:ascii="TH SarabunPSK" w:hAnsi="TH SarabunPSK" w:cs="TH SarabunPSK"/>
          <w:sz w:val="28"/>
          <w:cs/>
        </w:rPr>
        <w:t xml:space="preserve">ประมาณค่า </w:t>
      </w:r>
      <w:r w:rsidRPr="00A17FF8">
        <w:rPr>
          <w:rFonts w:ascii="TH SarabunPSK" w:hAnsi="TH SarabunPSK" w:cs="TH SarabunPSK"/>
          <w:sz w:val="28"/>
        </w:rPr>
        <w:t xml:space="preserve">5 </w:t>
      </w:r>
      <w:r w:rsidRPr="00A17FF8">
        <w:rPr>
          <w:rFonts w:ascii="TH SarabunPSK" w:hAnsi="TH SarabunPSK" w:cs="TH SarabunPSK"/>
          <w:sz w:val="28"/>
          <w:cs/>
        </w:rPr>
        <w:t>ระดับ มีค่าความ วิเคราะห์ข้อมูลโดยใช้ค่าเฉลี่ยและส่วนเบี่ยงเบนมาตรฐาน ขั้นตอนที่</w:t>
      </w:r>
      <w:r w:rsidRPr="00A17FF8">
        <w:rPr>
          <w:rFonts w:ascii="TH SarabunPSK" w:hAnsi="TH SarabunPSK" w:cs="TH SarabunPSK"/>
          <w:sz w:val="28"/>
        </w:rPr>
        <w:t xml:space="preserve"> 2 </w:t>
      </w:r>
      <w:r w:rsidRPr="00A17FF8">
        <w:rPr>
          <w:rFonts w:ascii="TH SarabunPSK" w:hAnsi="TH SarabunPSK" w:cs="TH SarabunPSK"/>
          <w:sz w:val="28"/>
          <w:cs/>
        </w:rPr>
        <w:t>การศึกษาแนวทางการส่งเสริมพฤติกรรมสร้างสรรค์นวัตกรรมของครูโรงเรียนสังกัดสำนักงานเขตพื้นที่การศึกษาประถมศึกษานครสวรรค์</w:t>
      </w:r>
      <w:r w:rsidR="00220C3B">
        <w:rPr>
          <w:rFonts w:ascii="TH SarabunPSK" w:hAnsi="TH SarabunPSK" w:cs="TH SarabunPSK" w:hint="cs"/>
          <w:sz w:val="28"/>
          <w:cs/>
        </w:rPr>
        <w:t xml:space="preserve"> </w:t>
      </w:r>
      <w:r w:rsidRPr="00A17FF8">
        <w:rPr>
          <w:rFonts w:ascii="TH SarabunPSK" w:hAnsi="TH SarabunPSK" w:cs="TH SarabunPSK"/>
          <w:sz w:val="28"/>
          <w:cs/>
        </w:rPr>
        <w:t xml:space="preserve">เขต </w:t>
      </w:r>
      <w:r w:rsidRPr="00A17FF8">
        <w:rPr>
          <w:rFonts w:ascii="TH SarabunPSK" w:hAnsi="TH SarabunPSK" w:cs="TH SarabunPSK"/>
          <w:sz w:val="28"/>
        </w:rPr>
        <w:t xml:space="preserve">3 </w:t>
      </w:r>
      <w:r w:rsidRPr="00A17FF8">
        <w:rPr>
          <w:rFonts w:ascii="TH SarabunPSK" w:hAnsi="TH SarabunPSK" w:cs="TH SarabunPSK"/>
          <w:sz w:val="28"/>
          <w:cs/>
        </w:rPr>
        <w:t xml:space="preserve">กลุ่มผู้ให้ข้อมูล ได้แก่ผู้ทรงคุณวุฒิจำนวน </w:t>
      </w:r>
      <w:r w:rsidRPr="00A17FF8">
        <w:rPr>
          <w:rFonts w:ascii="TH SarabunPSK" w:hAnsi="TH SarabunPSK" w:cs="TH SarabunPSK"/>
          <w:sz w:val="28"/>
        </w:rPr>
        <w:t xml:space="preserve">3 </w:t>
      </w:r>
      <w:r w:rsidRPr="00A17FF8">
        <w:rPr>
          <w:rFonts w:ascii="TH SarabunPSK" w:hAnsi="TH SarabunPSK" w:cs="TH SarabunPSK"/>
          <w:sz w:val="28"/>
          <w:cs/>
        </w:rPr>
        <w:t>คน ได้มา</w:t>
      </w:r>
      <w:r w:rsidRPr="00A17FF8">
        <w:rPr>
          <w:rFonts w:ascii="TH SarabunPSK" w:hAnsi="TH SarabunPSK" w:cs="TH SarabunPSK"/>
          <w:sz w:val="28"/>
        </w:rPr>
        <w:t xml:space="preserve"> </w:t>
      </w:r>
      <w:r w:rsidRPr="00A17FF8">
        <w:rPr>
          <w:rFonts w:ascii="TH SarabunPSK" w:hAnsi="TH SarabunPSK" w:cs="TH SarabunPSK"/>
          <w:sz w:val="28"/>
          <w:cs/>
        </w:rPr>
        <w:t>โดยการเลือกแบบเจาะจง เก็บรวบรวมข้อมูลด้วยแบบสัมภาษณ์และวิเคราะห์ข้อมูลโดยการวิเคราะห์</w:t>
      </w:r>
      <w:r w:rsidRPr="00A17FF8">
        <w:rPr>
          <w:rFonts w:ascii="TH SarabunPSK" w:hAnsi="TH SarabunPSK" w:cs="TH SarabunPSK"/>
          <w:sz w:val="28"/>
        </w:rPr>
        <w:t xml:space="preserve"> </w:t>
      </w:r>
      <w:r w:rsidRPr="00A17FF8">
        <w:rPr>
          <w:rFonts w:ascii="TH SarabunPSK" w:hAnsi="TH SarabunPSK" w:cs="TH SarabunPSK"/>
          <w:sz w:val="28"/>
          <w:cs/>
        </w:rPr>
        <w:t>เนื้อหา ผลการวิจัยพบว่า</w:t>
      </w:r>
      <w:r w:rsidRPr="00A17FF8">
        <w:rPr>
          <w:rFonts w:ascii="TH SarabunPSK" w:hAnsi="TH SarabunPSK" w:cs="TH SarabunPSK"/>
          <w:sz w:val="28"/>
        </w:rPr>
        <w:t xml:space="preserve"> </w:t>
      </w:r>
    </w:p>
    <w:p w:rsidR="00D24508" w:rsidRDefault="00A17FF8" w:rsidP="00220C3B">
      <w:pPr>
        <w:spacing w:after="0"/>
        <w:ind w:firstLine="720"/>
        <w:jc w:val="thaiDistribute"/>
        <w:rPr>
          <w:rFonts w:ascii="TH SarabunPSK" w:hAnsi="TH SarabunPSK" w:cs="TH SarabunPSK"/>
          <w:sz w:val="28"/>
        </w:rPr>
      </w:pPr>
      <w:r w:rsidRPr="00A17FF8">
        <w:rPr>
          <w:rFonts w:ascii="TH SarabunPSK" w:hAnsi="TH SarabunPSK" w:cs="TH SarabunPSK"/>
          <w:sz w:val="28"/>
        </w:rPr>
        <w:t xml:space="preserve">1. </w:t>
      </w:r>
      <w:r w:rsidRPr="00A17FF8">
        <w:rPr>
          <w:rFonts w:ascii="TH SarabunPSK" w:hAnsi="TH SarabunPSK" w:cs="TH SarabunPSK"/>
          <w:sz w:val="28"/>
          <w:cs/>
        </w:rPr>
        <w:t xml:space="preserve">ผลการศึกษาพฤติกรรมสร้างสรรค์นวัตกรรมของครูโรงเรียนสังกัดสำนักงานเขตพื้นที่การศึกษาประถมศึกษานครสวรรค์เขต </w:t>
      </w:r>
      <w:r w:rsidRPr="00A17FF8">
        <w:rPr>
          <w:rFonts w:ascii="TH SarabunPSK" w:hAnsi="TH SarabunPSK" w:cs="TH SarabunPSK"/>
          <w:sz w:val="28"/>
        </w:rPr>
        <w:t xml:space="preserve">3 </w:t>
      </w:r>
      <w:r w:rsidRPr="00A17FF8">
        <w:rPr>
          <w:rFonts w:ascii="TH SarabunPSK" w:hAnsi="TH SarabunPSK" w:cs="TH SarabunPSK"/>
          <w:sz w:val="28"/>
          <w:cs/>
        </w:rPr>
        <w:t>พบว่า ภาพรวมและรายด้านทุกด้านอยู่ในระดับมากโดย</w:t>
      </w:r>
      <w:r w:rsidRPr="00A17FF8">
        <w:rPr>
          <w:rFonts w:ascii="TH SarabunPSK" w:hAnsi="TH SarabunPSK" w:cs="TH SarabunPSK"/>
          <w:sz w:val="28"/>
        </w:rPr>
        <w:t xml:space="preserve"> </w:t>
      </w:r>
      <w:r w:rsidRPr="00A17FF8">
        <w:rPr>
          <w:rFonts w:ascii="TH SarabunPSK" w:hAnsi="TH SarabunPSK" w:cs="TH SarabunPSK"/>
          <w:sz w:val="28"/>
          <w:cs/>
        </w:rPr>
        <w:t>ด้านการประยุกต์ใช้และนำไปปฏิบัติจริงมีค่าเฉลี่ยสูงที่สุด รองลงมาเป็นด้านการแสวงหาโอกาส และ</w:t>
      </w:r>
      <w:r w:rsidRPr="00A17FF8">
        <w:rPr>
          <w:rFonts w:ascii="TH SarabunPSK" w:hAnsi="TH SarabunPSK" w:cs="TH SarabunPSK"/>
          <w:sz w:val="28"/>
        </w:rPr>
        <w:t xml:space="preserve"> </w:t>
      </w:r>
      <w:r w:rsidRPr="00A17FF8">
        <w:rPr>
          <w:rFonts w:ascii="TH SarabunPSK" w:hAnsi="TH SarabunPSK" w:cs="TH SarabunPSK"/>
          <w:sz w:val="28"/>
          <w:cs/>
        </w:rPr>
        <w:t>ด้านที่มีค่าเฉลี่ยต่ำที่สุดคือความคิดถูกยอมรับ</w:t>
      </w:r>
      <w:r w:rsidRPr="00A17FF8">
        <w:rPr>
          <w:rFonts w:ascii="TH SarabunPSK" w:hAnsi="TH SarabunPSK" w:cs="TH SarabunPSK"/>
          <w:sz w:val="28"/>
        </w:rPr>
        <w:t xml:space="preserve"> </w:t>
      </w:r>
    </w:p>
    <w:p w:rsidR="00A17FF8" w:rsidRPr="00A17FF8" w:rsidRDefault="00A17FF8" w:rsidP="00220C3B">
      <w:pPr>
        <w:spacing w:after="0"/>
        <w:ind w:firstLine="720"/>
        <w:jc w:val="thaiDistribute"/>
        <w:rPr>
          <w:rFonts w:ascii="TH SarabunPSK" w:hAnsi="TH SarabunPSK" w:cs="TH SarabunPSK"/>
          <w:b/>
          <w:bCs/>
          <w:sz w:val="28"/>
          <w:vertAlign w:val="superscript"/>
        </w:rPr>
      </w:pPr>
      <w:r w:rsidRPr="00A17FF8">
        <w:rPr>
          <w:rFonts w:ascii="TH SarabunPSK" w:hAnsi="TH SarabunPSK" w:cs="TH SarabunPSK"/>
          <w:sz w:val="28"/>
        </w:rPr>
        <w:t xml:space="preserve">2. </w:t>
      </w:r>
      <w:r w:rsidRPr="00A17FF8">
        <w:rPr>
          <w:rFonts w:ascii="TH SarabunPSK" w:hAnsi="TH SarabunPSK" w:cs="TH SarabunPSK"/>
          <w:sz w:val="28"/>
          <w:cs/>
        </w:rPr>
        <w:t>ผลการศึกษาแนวทางทางการส่งเสริมพฤติกรรมสร้างสรรค์นวัตกรรมของครูโรงเรียนสังกัดสำนักงานเขตพื้นที่การศึกษาประถมศึกษานครสวรรค์</w:t>
      </w:r>
      <w:r w:rsidR="00D24508">
        <w:rPr>
          <w:rFonts w:ascii="TH SarabunPSK" w:hAnsi="TH SarabunPSK" w:cs="TH SarabunPSK" w:hint="cs"/>
          <w:sz w:val="28"/>
          <w:cs/>
        </w:rPr>
        <w:t xml:space="preserve"> </w:t>
      </w:r>
      <w:r w:rsidRPr="00A17FF8">
        <w:rPr>
          <w:rFonts w:ascii="TH SarabunPSK" w:hAnsi="TH SarabunPSK" w:cs="TH SarabunPSK"/>
          <w:sz w:val="28"/>
          <w:cs/>
        </w:rPr>
        <w:t xml:space="preserve">เขต </w:t>
      </w:r>
      <w:r w:rsidRPr="00A17FF8">
        <w:rPr>
          <w:rFonts w:ascii="TH SarabunPSK" w:hAnsi="TH SarabunPSK" w:cs="TH SarabunPSK"/>
          <w:sz w:val="28"/>
        </w:rPr>
        <w:t xml:space="preserve">3 </w:t>
      </w:r>
      <w:r w:rsidRPr="00A17FF8">
        <w:rPr>
          <w:rFonts w:ascii="TH SarabunPSK" w:hAnsi="TH SarabunPSK" w:cs="TH SarabunPSK"/>
          <w:sz w:val="28"/>
          <w:cs/>
        </w:rPr>
        <w:t>พบว่า สำนักงานเขตพื้นที่การศึกษาสร้างเครือข่ายในการแลกเปลี่ยนเรียนรู้ระหว่างโรงเรียน</w:t>
      </w:r>
      <w:r w:rsidR="00195FB9">
        <w:rPr>
          <w:rFonts w:ascii="TH SarabunPSK" w:hAnsi="TH SarabunPSK" w:cs="TH SarabunPSK"/>
          <w:sz w:val="28"/>
          <w:cs/>
        </w:rPr>
        <w:br/>
      </w:r>
      <w:r w:rsidRPr="00A17FF8">
        <w:rPr>
          <w:rFonts w:ascii="TH SarabunPSK" w:hAnsi="TH SarabunPSK" w:cs="TH SarabunPSK"/>
          <w:sz w:val="28"/>
          <w:cs/>
        </w:rPr>
        <w:t>จัดอบรมหรือจัดกิจกรรมที่จะสามารถส่งเสริม ให้ครูได้มีโอกาสพัฒนาตนเองด้านความรู้ความสามารถ ผู้บริหารสถานศึกษาส่งเสริม</w:t>
      </w:r>
      <w:r w:rsidRPr="00A17FF8">
        <w:rPr>
          <w:rFonts w:ascii="TH SarabunPSK" w:hAnsi="TH SarabunPSK" w:cs="TH SarabunPSK"/>
          <w:sz w:val="28"/>
        </w:rPr>
        <w:t xml:space="preserve"> </w:t>
      </w:r>
      <w:r w:rsidRPr="00A17FF8">
        <w:rPr>
          <w:rFonts w:ascii="TH SarabunPSK" w:hAnsi="TH SarabunPSK" w:cs="TH SarabunPSK"/>
          <w:sz w:val="28"/>
          <w:cs/>
        </w:rPr>
        <w:t>สนับสนุนครูให้ได้มีโอกาสที่จะนำเสนอความคิด สร้างความตระหนักและสร้างแรงจูงใจในการแสวงหา</w:t>
      </w:r>
      <w:r w:rsidRPr="00A17FF8">
        <w:rPr>
          <w:rFonts w:ascii="TH SarabunPSK" w:hAnsi="TH SarabunPSK" w:cs="TH SarabunPSK"/>
          <w:sz w:val="28"/>
        </w:rPr>
        <w:t xml:space="preserve"> </w:t>
      </w:r>
      <w:r w:rsidRPr="00A17FF8">
        <w:rPr>
          <w:rFonts w:ascii="TH SarabunPSK" w:hAnsi="TH SarabunPSK" w:cs="TH SarabunPSK"/>
          <w:sz w:val="28"/>
          <w:cs/>
        </w:rPr>
        <w:t>ความรู้ใหม่ให้กับครูและบุคลากรที่จะสามารถนำความรู้นั้นมาใช้พัฒนาองค์กรได</w:t>
      </w:r>
      <w:r w:rsidR="00D24508">
        <w:rPr>
          <w:rFonts w:ascii="TH SarabunPSK" w:hAnsi="TH SarabunPSK" w:cs="TH SarabunPSK" w:hint="cs"/>
          <w:sz w:val="28"/>
          <w:cs/>
        </w:rPr>
        <w:t>้</w:t>
      </w:r>
    </w:p>
    <w:p w:rsidR="00A17FF8" w:rsidRDefault="00A17FF8" w:rsidP="00A17FF8">
      <w:pPr>
        <w:spacing w:after="0"/>
        <w:rPr>
          <w:rFonts w:ascii="TH SarabunPSK" w:hAnsi="TH SarabunPSK" w:cs="TH SarabunPSK"/>
          <w:sz w:val="28"/>
        </w:rPr>
      </w:pPr>
      <w:r w:rsidRPr="00A17FF8">
        <w:rPr>
          <w:rFonts w:ascii="TH SarabunPSK" w:hAnsi="TH SarabunPSK" w:cs="TH SarabunPSK" w:hint="cs"/>
          <w:b/>
          <w:bCs/>
          <w:sz w:val="28"/>
          <w:cs/>
        </w:rPr>
        <w:lastRenderedPageBreak/>
        <w:t>คำสำคัญ</w:t>
      </w:r>
      <w:r w:rsidR="00A64889">
        <w:rPr>
          <w:rFonts w:ascii="TH SarabunPSK" w:hAnsi="TH SarabunPSK" w:cs="TH SarabunPSK"/>
          <w:b/>
          <w:bCs/>
          <w:sz w:val="28"/>
        </w:rPr>
        <w:t>:</w:t>
      </w:r>
      <w:r w:rsidR="00D24508">
        <w:rPr>
          <w:rFonts w:ascii="TH SarabunPSK" w:hAnsi="TH SarabunPSK" w:cs="TH SarabunPSK" w:hint="cs"/>
          <w:b/>
          <w:bCs/>
          <w:sz w:val="28"/>
          <w:cs/>
        </w:rPr>
        <w:t xml:space="preserve"> </w:t>
      </w:r>
      <w:r w:rsidR="00D24508" w:rsidRPr="00D24508">
        <w:rPr>
          <w:rFonts w:ascii="TH SarabunPSK" w:hAnsi="TH SarabunPSK" w:cs="TH SarabunPSK"/>
          <w:sz w:val="28"/>
          <w:cs/>
        </w:rPr>
        <w:t>นวัตกรรม</w:t>
      </w:r>
      <w:r w:rsidR="00D24508" w:rsidRPr="00D24508">
        <w:rPr>
          <w:rFonts w:ascii="TH SarabunPSK" w:hAnsi="TH SarabunPSK" w:cs="TH SarabunPSK"/>
          <w:sz w:val="28"/>
        </w:rPr>
        <w:t xml:space="preserve">, </w:t>
      </w:r>
      <w:r w:rsidR="00D24508" w:rsidRPr="00D24508">
        <w:rPr>
          <w:rFonts w:ascii="TH SarabunPSK" w:hAnsi="TH SarabunPSK" w:cs="TH SarabunPSK"/>
          <w:sz w:val="28"/>
          <w:cs/>
        </w:rPr>
        <w:t>พฤติกรรมสร้างสรรค</w:t>
      </w:r>
      <w:r w:rsidR="00D24508">
        <w:rPr>
          <w:rFonts w:ascii="TH SarabunPSK" w:hAnsi="TH SarabunPSK" w:cs="TH SarabunPSK" w:hint="cs"/>
          <w:sz w:val="28"/>
          <w:cs/>
        </w:rPr>
        <w:t>์</w:t>
      </w:r>
    </w:p>
    <w:p w:rsidR="00D24508" w:rsidRPr="00A17FF8" w:rsidRDefault="00D24508" w:rsidP="00A17FF8">
      <w:pPr>
        <w:spacing w:after="0"/>
        <w:rPr>
          <w:rFonts w:ascii="TH SarabunPSK" w:hAnsi="TH SarabunPSK" w:cs="TH SarabunPSK"/>
          <w:b/>
          <w:bCs/>
          <w:sz w:val="28"/>
          <w:vertAlign w:val="superscript"/>
        </w:rPr>
      </w:pPr>
    </w:p>
    <w:p w:rsidR="00A17FF8" w:rsidRDefault="00A17FF8" w:rsidP="00A17FF8">
      <w:pPr>
        <w:spacing w:after="0"/>
        <w:rPr>
          <w:rFonts w:ascii="TH SarabunPSK" w:hAnsi="TH SarabunPSK" w:cs="TH SarabunPSK"/>
          <w:b/>
          <w:bCs/>
          <w:sz w:val="28"/>
        </w:rPr>
      </w:pPr>
      <w:r w:rsidRPr="00A17FF8">
        <w:rPr>
          <w:rFonts w:ascii="TH SarabunPSK" w:hAnsi="TH SarabunPSK" w:cs="TH SarabunPSK"/>
          <w:b/>
          <w:bCs/>
          <w:sz w:val="28"/>
        </w:rPr>
        <w:t>Abstract</w:t>
      </w:r>
    </w:p>
    <w:p w:rsidR="00195FB9" w:rsidRDefault="00D24508" w:rsidP="00195FB9">
      <w:pPr>
        <w:spacing w:after="0"/>
        <w:ind w:firstLine="720"/>
        <w:jc w:val="thaiDistribute"/>
        <w:rPr>
          <w:rFonts w:ascii="TH SarabunPSK" w:hAnsi="TH SarabunPSK" w:cs="TH SarabunPSK"/>
          <w:sz w:val="28"/>
        </w:rPr>
      </w:pPr>
      <w:r w:rsidRPr="00D24508">
        <w:rPr>
          <w:rFonts w:ascii="TH SarabunPSK" w:hAnsi="TH SarabunPSK" w:cs="TH SarabunPSK"/>
          <w:sz w:val="28"/>
        </w:rPr>
        <w:t xml:space="preserve">The purposes of this research were to study innovation behavior and guidelines innovation behavior of primary school teachers under Nakhon </w:t>
      </w:r>
      <w:proofErr w:type="spellStart"/>
      <w:r w:rsidRPr="00D24508">
        <w:rPr>
          <w:rFonts w:ascii="TH SarabunPSK" w:hAnsi="TH SarabunPSK" w:cs="TH SarabunPSK"/>
          <w:sz w:val="28"/>
        </w:rPr>
        <w:t>Sawan</w:t>
      </w:r>
      <w:proofErr w:type="spellEnd"/>
      <w:r w:rsidRPr="00D24508">
        <w:rPr>
          <w:rFonts w:ascii="TH SarabunPSK" w:hAnsi="TH SarabunPSK" w:cs="TH SarabunPSK"/>
          <w:sz w:val="28"/>
        </w:rPr>
        <w:t xml:space="preserve"> Primary Educational Service Area Office 3. The research method was divided into 2 steps: The first is study of the level of innovative behavior of school teachers under Nakhon </w:t>
      </w:r>
      <w:proofErr w:type="spellStart"/>
      <w:r w:rsidRPr="00D24508">
        <w:rPr>
          <w:rFonts w:ascii="TH SarabunPSK" w:hAnsi="TH SarabunPSK" w:cs="TH SarabunPSK"/>
          <w:sz w:val="28"/>
        </w:rPr>
        <w:t>Sawan</w:t>
      </w:r>
      <w:proofErr w:type="spellEnd"/>
      <w:r w:rsidRPr="00D24508">
        <w:rPr>
          <w:rFonts w:ascii="TH SarabunPSK" w:hAnsi="TH SarabunPSK" w:cs="TH SarabunPSK"/>
          <w:sz w:val="28"/>
        </w:rPr>
        <w:t xml:space="preserve"> Primary Educational Service Area Office 3. The sample group consisted of 291 teachers. </w:t>
      </w:r>
      <w:r w:rsidR="00195FB9">
        <w:rPr>
          <w:rFonts w:ascii="TH SarabunPSK" w:hAnsi="TH SarabunPSK" w:cs="TH SarabunPSK"/>
          <w:sz w:val="28"/>
          <w:cs/>
        </w:rPr>
        <w:br/>
      </w:r>
      <w:r w:rsidRPr="00D24508">
        <w:rPr>
          <w:rFonts w:ascii="TH SarabunPSK" w:hAnsi="TH SarabunPSK" w:cs="TH SarabunPSK"/>
          <w:sz w:val="28"/>
        </w:rPr>
        <w:t xml:space="preserve">The samples were proportionated by district. Data were collected by a questionnaire. It is a 5-level estimation scale with data analysis using mean and standard deviation. The second step was to study the guidelines for innovation behaviors of school teachers under the Nakhon </w:t>
      </w:r>
      <w:proofErr w:type="spellStart"/>
      <w:r w:rsidRPr="00D24508">
        <w:rPr>
          <w:rFonts w:ascii="TH SarabunPSK" w:hAnsi="TH SarabunPSK" w:cs="TH SarabunPSK"/>
          <w:sz w:val="28"/>
        </w:rPr>
        <w:t>Sawan</w:t>
      </w:r>
      <w:proofErr w:type="spellEnd"/>
      <w:r w:rsidRPr="00D24508">
        <w:rPr>
          <w:rFonts w:ascii="TH SarabunPSK" w:hAnsi="TH SarabunPSK" w:cs="TH SarabunPSK"/>
          <w:sz w:val="28"/>
        </w:rPr>
        <w:t xml:space="preserve"> Primary Educational Service Area Office 3. The informants were 3 experts selected by purposive sampling. Collected data by interview form. And analyzed the data by content analysis. The research results were as follows. </w:t>
      </w:r>
    </w:p>
    <w:p w:rsidR="00D24508" w:rsidRDefault="00D24508" w:rsidP="00195FB9">
      <w:pPr>
        <w:spacing w:after="0"/>
        <w:ind w:firstLine="720"/>
        <w:jc w:val="thaiDistribute"/>
        <w:rPr>
          <w:rFonts w:ascii="TH SarabunPSK" w:hAnsi="TH SarabunPSK" w:cs="TH SarabunPSK"/>
          <w:sz w:val="28"/>
        </w:rPr>
      </w:pPr>
      <w:r w:rsidRPr="00D24508">
        <w:rPr>
          <w:rFonts w:ascii="TH SarabunPSK" w:hAnsi="TH SarabunPSK" w:cs="TH SarabunPSK"/>
          <w:sz w:val="28"/>
        </w:rPr>
        <w:t xml:space="preserve">1. The results of the study were as </w:t>
      </w:r>
      <w:proofErr w:type="gramStart"/>
      <w:r w:rsidRPr="00D24508">
        <w:rPr>
          <w:rFonts w:ascii="TH SarabunPSK" w:hAnsi="TH SarabunPSK" w:cs="TH SarabunPSK"/>
          <w:sz w:val="28"/>
        </w:rPr>
        <w:t>follows :</w:t>
      </w:r>
      <w:proofErr w:type="gramEnd"/>
      <w:r w:rsidRPr="00D24508">
        <w:rPr>
          <w:rFonts w:ascii="TH SarabunPSK" w:hAnsi="TH SarabunPSK" w:cs="TH SarabunPSK"/>
          <w:sz w:val="28"/>
        </w:rPr>
        <w:t xml:space="preserve"> The overall results of the study of innovative behavior of primary school ‘s teachers under Nakhon </w:t>
      </w:r>
      <w:proofErr w:type="spellStart"/>
      <w:r w:rsidRPr="00D24508">
        <w:rPr>
          <w:rFonts w:ascii="TH SarabunPSK" w:hAnsi="TH SarabunPSK" w:cs="TH SarabunPSK"/>
          <w:sz w:val="28"/>
        </w:rPr>
        <w:t>Sawan</w:t>
      </w:r>
      <w:proofErr w:type="spellEnd"/>
      <w:r w:rsidRPr="00D24508">
        <w:rPr>
          <w:rFonts w:ascii="TH SarabunPSK" w:hAnsi="TH SarabunPSK" w:cs="TH SarabunPSK"/>
          <w:sz w:val="28"/>
        </w:rPr>
        <w:t xml:space="preserve"> Primary Educational Service Area Office 3 were at a high level. The highest average was adaptation and practical next in order was seeking for the opportunity.</w:t>
      </w:r>
      <w:r w:rsidR="00195FB9">
        <w:rPr>
          <w:rFonts w:ascii="TH SarabunPSK" w:hAnsi="TH SarabunPSK" w:cs="TH SarabunPSK" w:hint="cs"/>
          <w:sz w:val="28"/>
          <w:cs/>
        </w:rPr>
        <w:t xml:space="preserve"> </w:t>
      </w:r>
      <w:r w:rsidRPr="00D24508">
        <w:rPr>
          <w:rFonts w:ascii="TH SarabunPSK" w:hAnsi="TH SarabunPSK" w:cs="TH SarabunPSK"/>
          <w:sz w:val="28"/>
        </w:rPr>
        <w:t>The lowest average was the idea is accepted</w:t>
      </w:r>
    </w:p>
    <w:p w:rsidR="00195FB9" w:rsidRDefault="00195FB9" w:rsidP="00195FB9">
      <w:pPr>
        <w:spacing w:after="0"/>
        <w:ind w:firstLine="720"/>
        <w:jc w:val="thaiDistribute"/>
        <w:rPr>
          <w:rFonts w:ascii="TH SarabunPSK" w:hAnsi="TH SarabunPSK" w:cs="TH SarabunPSK"/>
          <w:sz w:val="28"/>
        </w:rPr>
      </w:pPr>
      <w:r w:rsidRPr="00195FB9">
        <w:rPr>
          <w:rFonts w:ascii="TH SarabunPSK" w:hAnsi="TH SarabunPSK" w:cs="TH SarabunPSK"/>
          <w:sz w:val="28"/>
        </w:rPr>
        <w:t xml:space="preserve">2.The results of the study of guidelines for innovation behaviors of school teachers under the Nakhon </w:t>
      </w:r>
      <w:proofErr w:type="spellStart"/>
      <w:r w:rsidRPr="00195FB9">
        <w:rPr>
          <w:rFonts w:ascii="TH SarabunPSK" w:hAnsi="TH SarabunPSK" w:cs="TH SarabunPSK"/>
          <w:sz w:val="28"/>
        </w:rPr>
        <w:t>Sawan</w:t>
      </w:r>
      <w:proofErr w:type="spellEnd"/>
      <w:r w:rsidRPr="00195FB9">
        <w:rPr>
          <w:rFonts w:ascii="TH SarabunPSK" w:hAnsi="TH SarabunPSK" w:cs="TH SarabunPSK"/>
          <w:sz w:val="28"/>
        </w:rPr>
        <w:t xml:space="preserve"> Primary Educational Service Area Office 3 found that Nakhon </w:t>
      </w:r>
      <w:proofErr w:type="spellStart"/>
      <w:r w:rsidRPr="00195FB9">
        <w:rPr>
          <w:rFonts w:ascii="TH SarabunPSK" w:hAnsi="TH SarabunPSK" w:cs="TH SarabunPSK"/>
          <w:sz w:val="28"/>
        </w:rPr>
        <w:t>Sawan</w:t>
      </w:r>
      <w:proofErr w:type="spellEnd"/>
      <w:r w:rsidRPr="00195FB9">
        <w:rPr>
          <w:rFonts w:ascii="TH SarabunPSK" w:hAnsi="TH SarabunPSK" w:cs="TH SarabunPSK"/>
          <w:sz w:val="28"/>
        </w:rPr>
        <w:t xml:space="preserve"> Primary Educational Service Area Office 3 creates a network to exchange knowledge between schools. Educational Service Area should set up training or activities. Teachers have the opportunity to develop themselves in terms of knowledge and ability. Educational institute administrators encourage teachers to have the opportunity to present their ideas. Raise awareness and create incentives for teachers and personnel to acquire new knowledge who will be able to use that knowledge to develop the organization.</w:t>
      </w:r>
    </w:p>
    <w:p w:rsidR="00A64889" w:rsidRDefault="00A64889" w:rsidP="00195FB9">
      <w:pPr>
        <w:spacing w:after="0"/>
        <w:ind w:firstLine="720"/>
        <w:jc w:val="thaiDistribute"/>
        <w:rPr>
          <w:rFonts w:ascii="TH SarabunPSK" w:hAnsi="TH SarabunPSK" w:cs="TH SarabunPSK"/>
          <w:sz w:val="28"/>
        </w:rPr>
      </w:pPr>
    </w:p>
    <w:p w:rsidR="00A64889" w:rsidRDefault="00A64889" w:rsidP="00A64889">
      <w:pPr>
        <w:spacing w:after="0"/>
        <w:jc w:val="thaiDistribute"/>
        <w:rPr>
          <w:rFonts w:ascii="TH SarabunPSK" w:hAnsi="TH SarabunPSK" w:cs="TH SarabunPSK"/>
          <w:sz w:val="28"/>
        </w:rPr>
      </w:pPr>
      <w:r w:rsidRPr="00A64889">
        <w:rPr>
          <w:rFonts w:ascii="TH SarabunPSK" w:hAnsi="TH SarabunPSK" w:cs="TH SarabunPSK"/>
          <w:b/>
          <w:bCs/>
          <w:sz w:val="28"/>
        </w:rPr>
        <w:t>Keywords:</w:t>
      </w:r>
      <w:r w:rsidR="00D818B1">
        <w:rPr>
          <w:rFonts w:ascii="TH SarabunPSK" w:hAnsi="TH SarabunPSK" w:cs="TH SarabunPSK"/>
          <w:b/>
          <w:bCs/>
          <w:sz w:val="28"/>
        </w:rPr>
        <w:t xml:space="preserve"> </w:t>
      </w:r>
      <w:r w:rsidR="00D818B1" w:rsidRPr="00D818B1">
        <w:rPr>
          <w:rFonts w:ascii="TH SarabunPSK" w:hAnsi="TH SarabunPSK" w:cs="TH SarabunPSK"/>
          <w:sz w:val="28"/>
        </w:rPr>
        <w:t>Innovation., Innovation Behavior.</w:t>
      </w:r>
    </w:p>
    <w:p w:rsidR="004F06D6" w:rsidRDefault="004F06D6" w:rsidP="00A64889">
      <w:pPr>
        <w:spacing w:after="0"/>
        <w:jc w:val="thaiDistribute"/>
        <w:rPr>
          <w:rFonts w:ascii="TH SarabunPSK" w:hAnsi="TH SarabunPSK" w:cs="TH SarabunPSK"/>
          <w:sz w:val="28"/>
        </w:rPr>
      </w:pPr>
    </w:p>
    <w:p w:rsidR="004F06D6" w:rsidRDefault="004F06D6" w:rsidP="00A64889">
      <w:pPr>
        <w:spacing w:after="0"/>
        <w:jc w:val="thaiDistribute"/>
        <w:rPr>
          <w:rFonts w:ascii="TH SarabunPSK" w:hAnsi="TH SarabunPSK" w:cs="TH SarabunPSK"/>
          <w:b/>
          <w:bCs/>
          <w:sz w:val="28"/>
        </w:rPr>
      </w:pPr>
      <w:r w:rsidRPr="004F06D6">
        <w:rPr>
          <w:rFonts w:ascii="TH SarabunPSK" w:hAnsi="TH SarabunPSK" w:cs="TH SarabunPSK"/>
          <w:b/>
          <w:bCs/>
          <w:sz w:val="28"/>
        </w:rPr>
        <w:t>1.</w:t>
      </w:r>
      <w:r w:rsidRPr="004F06D6">
        <w:rPr>
          <w:rFonts w:ascii="TH SarabunPSK" w:hAnsi="TH SarabunPSK" w:cs="TH SarabunPSK" w:hint="cs"/>
          <w:b/>
          <w:bCs/>
          <w:sz w:val="28"/>
          <w:cs/>
        </w:rPr>
        <w:t>บทนำ</w:t>
      </w:r>
    </w:p>
    <w:p w:rsidR="00434C7F" w:rsidRPr="00434C7F" w:rsidRDefault="00434C7F" w:rsidP="00434C7F">
      <w:pPr>
        <w:spacing w:after="0"/>
        <w:ind w:firstLine="720"/>
        <w:jc w:val="thaiDistribute"/>
        <w:rPr>
          <w:rFonts w:ascii="TH SarabunPSK" w:hAnsi="TH SarabunPSK" w:cs="TH SarabunPSK"/>
          <w:sz w:val="28"/>
        </w:rPr>
      </w:pPr>
      <w:r w:rsidRPr="00434C7F">
        <w:rPr>
          <w:rFonts w:ascii="TH SarabunPSK" w:hAnsi="TH SarabunPSK" w:cs="TH SarabunPSK"/>
          <w:sz w:val="28"/>
          <w:cs/>
        </w:rPr>
        <w:t xml:space="preserve">ไทยแลนด์ 4.0 เป็นวิสัยทัศน์เชิงนโยบายการพัฒนาเศรษฐกิจของประเทศไทย หรือโมเดลพัฒนาเศรษฐกิจของรัฐบาล </w:t>
      </w:r>
      <w:r>
        <w:rPr>
          <w:rFonts w:ascii="TH SarabunPSK" w:hAnsi="TH SarabunPSK" w:cs="TH SarabunPSK"/>
          <w:sz w:val="28"/>
          <w:cs/>
        </w:rPr>
        <w:br/>
      </w:r>
      <w:r w:rsidRPr="00434C7F">
        <w:rPr>
          <w:rFonts w:ascii="TH SarabunPSK" w:hAnsi="TH SarabunPSK" w:cs="TH SarabunPSK"/>
          <w:sz w:val="28"/>
          <w:cs/>
        </w:rPr>
        <w:t>ที่มีภารกิจสำคัญในการขับเคลื่อนปฏิรูปประเทศด้านต่างๆ เพื่อปรับแก้ จัดระบบ ปรับทิศทาง และสร้างหนทางพัฒนาประเทศ</w:t>
      </w:r>
      <w:r>
        <w:rPr>
          <w:rFonts w:ascii="TH SarabunPSK" w:hAnsi="TH SarabunPSK" w:cs="TH SarabunPSK"/>
          <w:sz w:val="28"/>
          <w:cs/>
        </w:rPr>
        <w:br/>
      </w:r>
      <w:r w:rsidRPr="00434C7F">
        <w:rPr>
          <w:rFonts w:ascii="TH SarabunPSK" w:hAnsi="TH SarabunPSK" w:cs="TH SarabunPSK"/>
          <w:sz w:val="28"/>
          <w:cs/>
        </w:rPr>
        <w:t>ให้เจริญ</w:t>
      </w:r>
      <w:r w:rsidRPr="00434C7F">
        <w:rPr>
          <w:rFonts w:ascii="TH SarabunPSK" w:hAnsi="TH SarabunPSK" w:cs="TH SarabunPSK"/>
          <w:sz w:val="28"/>
        </w:rPr>
        <w:t xml:space="preserve"> </w:t>
      </w:r>
      <w:r w:rsidRPr="00434C7F">
        <w:rPr>
          <w:rFonts w:ascii="TH SarabunPSK" w:hAnsi="TH SarabunPSK" w:cs="TH SarabunPSK"/>
          <w:sz w:val="28"/>
          <w:cs/>
        </w:rPr>
        <w:t>สามารถรับมือกับโอกาสและภัยคุกคามแบบใหม่</w:t>
      </w:r>
      <w:r>
        <w:rPr>
          <w:rFonts w:ascii="TH SarabunPSK" w:hAnsi="TH SarabunPSK" w:cs="TH SarabunPSK" w:hint="cs"/>
          <w:sz w:val="28"/>
          <w:cs/>
        </w:rPr>
        <w:t xml:space="preserve"> </w:t>
      </w:r>
      <w:r w:rsidRPr="00434C7F">
        <w:rPr>
          <w:rFonts w:ascii="TH SarabunPSK" w:hAnsi="TH SarabunPSK" w:cs="TH SarabunPSK"/>
          <w:sz w:val="28"/>
          <w:cs/>
        </w:rPr>
        <w:t xml:space="preserve">ๆ ที่เปลี่ยนแปลงอย่างเร็ว รุนแรงในศตวรรษที่ </w:t>
      </w:r>
      <w:r w:rsidRPr="00434C7F">
        <w:rPr>
          <w:rFonts w:ascii="TH SarabunPSK" w:hAnsi="TH SarabunPSK" w:cs="TH SarabunPSK"/>
          <w:sz w:val="28"/>
        </w:rPr>
        <w:t xml:space="preserve">21 </w:t>
      </w:r>
      <w:r w:rsidRPr="00434C7F">
        <w:rPr>
          <w:rFonts w:ascii="TH SarabunPSK" w:hAnsi="TH SarabunPSK" w:cs="TH SarabunPSK"/>
          <w:sz w:val="28"/>
          <w:cs/>
        </w:rPr>
        <w:t>ได้  โดยที่แนวทางการพัฒนาประเทศแบบไทยแลนด์ 4.0 นั้น เพื่อให้เกิดผลจริงต้องมีการพัฒนาวิทยาการ ความคิดสร้างสรรค์ นวัตกรรม วิทยาศาสตร์ เทคโนโลยี และการวิจัยและพัฒนา</w:t>
      </w:r>
      <w:r w:rsidRPr="00434C7F">
        <w:rPr>
          <w:rFonts w:ascii="TH SarabunPSK" w:eastAsia="Times New Roman" w:hAnsi="TH SarabunPSK" w:cs="TH SarabunPSK"/>
          <w:sz w:val="28"/>
          <w:cs/>
        </w:rPr>
        <w:t>ในประเด็นยุทธศาสตร์ที่ 1</w:t>
      </w:r>
      <w:r w:rsidRPr="00434C7F">
        <w:rPr>
          <w:rFonts w:ascii="TH SarabunPSK" w:eastAsia="Times New Roman" w:hAnsi="TH SarabunPSK" w:cs="TH SarabunPSK"/>
          <w:sz w:val="28"/>
        </w:rPr>
        <w:t xml:space="preserve"> </w:t>
      </w:r>
      <w:r w:rsidRPr="00434C7F">
        <w:rPr>
          <w:rFonts w:ascii="TH SarabunPSK" w:eastAsia="Times New Roman" w:hAnsi="TH SarabunPSK" w:cs="TH SarabunPSK"/>
          <w:sz w:val="28"/>
          <w:cs/>
        </w:rPr>
        <w:t xml:space="preserve">ในแผนยุทธศาสตร์ของการพัฒนาระบบราชการไทย พ.ศ. </w:t>
      </w:r>
      <w:r w:rsidRPr="00434C7F">
        <w:rPr>
          <w:rFonts w:ascii="TH SarabunPSK" w:eastAsia="Times New Roman" w:hAnsi="TH SarabunPSK" w:cs="TH SarabunPSK"/>
          <w:sz w:val="28"/>
        </w:rPr>
        <w:t>25</w:t>
      </w:r>
      <w:r w:rsidRPr="00434C7F">
        <w:rPr>
          <w:rFonts w:ascii="TH SarabunPSK" w:eastAsia="Times New Roman" w:hAnsi="TH SarabunPSK" w:cs="TH SarabunPSK"/>
          <w:sz w:val="28"/>
          <w:cs/>
        </w:rPr>
        <w:t>64</w:t>
      </w:r>
      <w:r w:rsidRPr="00434C7F">
        <w:rPr>
          <w:rFonts w:ascii="TH SarabunPSK" w:eastAsia="Times New Roman" w:hAnsi="TH SarabunPSK" w:cs="TH SarabunPSK"/>
          <w:sz w:val="28"/>
        </w:rPr>
        <w:t xml:space="preserve"> - </w:t>
      </w:r>
      <w:r w:rsidRPr="00434C7F">
        <w:rPr>
          <w:rFonts w:ascii="TH SarabunPSK" w:eastAsia="Times New Roman" w:hAnsi="TH SarabunPSK" w:cs="TH SarabunPSK"/>
          <w:sz w:val="28"/>
          <w:cs/>
        </w:rPr>
        <w:lastRenderedPageBreak/>
        <w:t xml:space="preserve">พ.ศ. </w:t>
      </w:r>
      <w:r w:rsidRPr="00434C7F">
        <w:rPr>
          <w:rFonts w:ascii="TH SarabunPSK" w:eastAsia="Times New Roman" w:hAnsi="TH SarabunPSK" w:cs="TH SarabunPSK"/>
          <w:sz w:val="28"/>
        </w:rPr>
        <w:t>256</w:t>
      </w:r>
      <w:r w:rsidRPr="00434C7F">
        <w:rPr>
          <w:rFonts w:ascii="TH SarabunPSK" w:eastAsia="Times New Roman" w:hAnsi="TH SarabunPSK" w:cs="TH SarabunPSK"/>
          <w:sz w:val="28"/>
          <w:cs/>
        </w:rPr>
        <w:t>5</w:t>
      </w:r>
      <w:r w:rsidRPr="00434C7F">
        <w:rPr>
          <w:rFonts w:ascii="TH SarabunPSK" w:eastAsia="Times New Roman" w:hAnsi="TH SarabunPSK" w:cs="TH SarabunPSK"/>
          <w:sz w:val="28"/>
        </w:rPr>
        <w:t xml:space="preserve"> (</w:t>
      </w:r>
      <w:r w:rsidRPr="00434C7F">
        <w:rPr>
          <w:rFonts w:ascii="TH SarabunPSK" w:eastAsia="Times New Roman" w:hAnsi="TH SarabunPSK" w:cs="TH SarabunPSK"/>
          <w:sz w:val="28"/>
          <w:cs/>
        </w:rPr>
        <w:t xml:space="preserve">สำนักงานคณะกรรมการพัฒนาระบบราชการ. </w:t>
      </w:r>
      <w:r w:rsidRPr="00434C7F">
        <w:rPr>
          <w:rFonts w:ascii="TH SarabunPSK" w:eastAsia="Times New Roman" w:hAnsi="TH SarabunPSK" w:cs="TH SarabunPSK"/>
          <w:sz w:val="28"/>
        </w:rPr>
        <w:t>256</w:t>
      </w:r>
      <w:r w:rsidRPr="00434C7F">
        <w:rPr>
          <w:rFonts w:ascii="TH SarabunPSK" w:eastAsia="Times New Roman" w:hAnsi="TH SarabunPSK" w:cs="TH SarabunPSK"/>
          <w:sz w:val="28"/>
          <w:cs/>
        </w:rPr>
        <w:t>4</w:t>
      </w:r>
      <w:r w:rsidRPr="00434C7F">
        <w:rPr>
          <w:rFonts w:ascii="TH SarabunPSK" w:eastAsia="Times New Roman" w:hAnsi="TH SarabunPSK" w:cs="TH SarabunPSK"/>
          <w:sz w:val="28"/>
        </w:rPr>
        <w:t xml:space="preserve">) </w:t>
      </w:r>
      <w:r w:rsidRPr="00434C7F">
        <w:rPr>
          <w:rFonts w:ascii="TH SarabunPSK" w:eastAsia="Times New Roman" w:hAnsi="TH SarabunPSK" w:cs="TH SarabunPSK"/>
          <w:sz w:val="28"/>
          <w:cs/>
        </w:rPr>
        <w:t>ให้ความสำคัญกับการบริการที่เป็นมาตรฐานสากล  ตอบสนองความต้องการของประชาชนในฐานะผู้รับบริการได้อย่างทันที มีการนำเทคโนโลยีดิจิทัล ระบบฐานข้อมูลขนาดใหญ่</w:t>
      </w:r>
      <w:r w:rsidRPr="00434C7F">
        <w:rPr>
          <w:rFonts w:ascii="TH SarabunPSK" w:eastAsia="Times New Roman" w:hAnsi="TH SarabunPSK" w:cs="TH SarabunPSK"/>
          <w:sz w:val="28"/>
        </w:rPr>
        <w:t xml:space="preserve"> </w:t>
      </w:r>
      <w:r w:rsidRPr="00434C7F">
        <w:rPr>
          <w:rFonts w:ascii="TH SarabunPSK" w:eastAsia="Times New Roman" w:hAnsi="TH SarabunPSK" w:cs="TH SarabunPSK"/>
          <w:sz w:val="28"/>
          <w:cs/>
        </w:rPr>
        <w:t>(</w:t>
      </w:r>
      <w:r w:rsidRPr="00434C7F">
        <w:rPr>
          <w:rFonts w:ascii="TH SarabunPSK" w:eastAsia="Times New Roman" w:hAnsi="TH SarabunPSK" w:cs="TH SarabunPSK"/>
          <w:sz w:val="28"/>
        </w:rPr>
        <w:t xml:space="preserve">Big data) </w:t>
      </w:r>
      <w:r>
        <w:rPr>
          <w:rFonts w:ascii="TH SarabunPSK" w:eastAsia="Times New Roman" w:hAnsi="TH SarabunPSK" w:cs="TH SarabunPSK"/>
          <w:sz w:val="28"/>
          <w:cs/>
        </w:rPr>
        <w:br/>
      </w:r>
      <w:r w:rsidRPr="00434C7F">
        <w:rPr>
          <w:rFonts w:ascii="TH SarabunPSK" w:eastAsia="Times New Roman" w:hAnsi="TH SarabunPSK" w:cs="TH SarabunPSK"/>
          <w:sz w:val="28"/>
          <w:cs/>
        </w:rPr>
        <w:t>และนวัตกรรมมาประยุกต์ใช้ นอกจากนี้แล้วแผนพัฒนาดิจิทัลเพื่อเศรษฐกิจและสังคมยังมีเป้าหมาย</w:t>
      </w:r>
      <w:r w:rsidRPr="00434C7F">
        <w:rPr>
          <w:rFonts w:ascii="TH SarabunPSK" w:hAnsi="TH SarabunPSK" w:cs="TH SarabunPSK"/>
          <w:sz w:val="28"/>
          <w:cs/>
        </w:rPr>
        <w:t>เพิ่มขีดความสามารถในการแข่งขันทางเศรษฐกิจของประเทศ ด้วยการใช้นวัตกรรมและเทคโนโลยีดิจิทัล เป็นเครื่องมือหลักในการสร้างสรรค์นวัตกรรมการผลิต การบริการ รวมถึงเตรียมความพร้อมให้บุคลากรทุกกลุ่ม</w:t>
      </w:r>
      <w:r w:rsidRPr="00434C7F">
        <w:rPr>
          <w:rFonts w:ascii="TH SarabunPSK" w:hAnsi="TH SarabunPSK" w:cs="TH SarabunPSK"/>
          <w:sz w:val="28"/>
        </w:rPr>
        <w:t xml:space="preserve"> </w:t>
      </w:r>
      <w:r w:rsidRPr="00434C7F">
        <w:rPr>
          <w:rFonts w:ascii="TH SarabunPSK" w:hAnsi="TH SarabunPSK" w:cs="TH SarabunPSK"/>
          <w:sz w:val="28"/>
          <w:cs/>
        </w:rPr>
        <w:t xml:space="preserve">มีความรู้และทักษะที่เหมาะสมต่อการดำเนินชีวิตและการประกอบอาชีพในยุคดิจิทัล  </w:t>
      </w:r>
      <w:r w:rsidRPr="00434C7F">
        <w:rPr>
          <w:rFonts w:ascii="TH SarabunPSK" w:eastAsia="Times New Roman" w:hAnsi="TH SarabunPSK" w:cs="TH SarabunPSK"/>
          <w:sz w:val="28"/>
          <w:cs/>
        </w:rPr>
        <w:t>ซึ่ง</w:t>
      </w:r>
      <w:r w:rsidRPr="00434C7F">
        <w:rPr>
          <w:rFonts w:ascii="TH SarabunPSK" w:eastAsia="Times New Roman" w:hAnsi="TH SarabunPSK" w:cs="TH SarabunPSK"/>
          <w:sz w:val="28"/>
          <w:shd w:val="clear" w:color="auto" w:fill="FFFFFF"/>
          <w:cs/>
        </w:rPr>
        <w:t>สอดคล้องกับ</w:t>
      </w:r>
      <w:r w:rsidRPr="00434C7F">
        <w:rPr>
          <w:rFonts w:ascii="TH SarabunPSK" w:hAnsi="TH SarabunPSK" w:cs="TH SarabunPSK"/>
          <w:sz w:val="28"/>
          <w:cs/>
        </w:rPr>
        <w:t xml:space="preserve">แผนพัฒนาการศึกษาของจังหวัดนครสวรรค์ พ.ศ.2563-2565 ตามประเด็นยุทธศาสตร์   ที่ 3  ที่มีการส่งเสริมศักยภาพ การพัฒนาครู และบุคลากรทางการศึกษาสู่การพัฒนาคนทุกช่วงวัยพร้อมสำหรับวิถีชีวิตในศตวรรษที่ 21 </w:t>
      </w:r>
    </w:p>
    <w:p w:rsidR="00434C7F" w:rsidRPr="00434C7F" w:rsidRDefault="00434C7F" w:rsidP="00434C7F">
      <w:pPr>
        <w:spacing w:after="0"/>
        <w:ind w:firstLine="720"/>
        <w:jc w:val="thaiDistribute"/>
        <w:rPr>
          <w:rFonts w:ascii="TH SarabunPSK" w:hAnsi="TH SarabunPSK" w:cs="TH SarabunPSK"/>
          <w:sz w:val="28"/>
        </w:rPr>
      </w:pPr>
      <w:r w:rsidRPr="00434C7F">
        <w:rPr>
          <w:rFonts w:ascii="TH SarabunPSK" w:hAnsi="TH SarabunPSK" w:cs="TH SarabunPSK"/>
          <w:sz w:val="28"/>
          <w:cs/>
        </w:rPr>
        <w:t>การจัดการศึกษาในปัจจุบันจึงจำเป็นต้องมีการปรับตัวให้พร้อมรับการเปลี่ยนแปลงและวิถีชีวิตในศตวรรษที่ 21 โดยที่สถานศึกษาต้องเป็นจุดเริ่มต้นขับเคลื่อนให้การจัดการศึกษาเป็นไปในทิศทางเดียวกัน เพื่อตอบสนองต่อนโยบายดังที่กล่าวมาข้างต้น  ครูต้องมีพฤติกรรมแบบคิดริเริ่มแบบใหม่</w:t>
      </w:r>
      <w:r w:rsidRPr="00434C7F">
        <w:rPr>
          <w:rFonts w:ascii="TH SarabunPSK" w:hAnsi="TH SarabunPSK" w:cs="TH SarabunPSK"/>
          <w:sz w:val="28"/>
        </w:rPr>
        <w:t> </w:t>
      </w:r>
      <w:r w:rsidRPr="00434C7F">
        <w:rPr>
          <w:rFonts w:ascii="TH SarabunPSK" w:hAnsi="TH SarabunPSK" w:cs="TH SarabunPSK"/>
          <w:sz w:val="28"/>
          <w:cs/>
        </w:rPr>
        <w:t>มีการสร้างนวัตกรรมในการจัดการเรียนรู้พฤติกรรมสร้างสรรค์นวัตกรรมเป็นพฤติกรรมทางตรงของบุคคลต่อการริเริ่มหรือความตั้งใจที่จะเริ่มต้น หรือวิธีการทำงานใหม่ๆ ซึ่งสำหรับการจัดการศึกษาในองค์กรหรือสถาบันการศึกษาปัจจุบันนวัตกรรมถือเป็นสิ่งสำคัญ นวัตกรรมที่เกิดขึ้นกับครูจึงมีผลต่อการจัดการศึกษา</w:t>
      </w:r>
    </w:p>
    <w:p w:rsidR="00434C7F" w:rsidRPr="00434C7F" w:rsidRDefault="00434C7F" w:rsidP="00434C7F">
      <w:pPr>
        <w:spacing w:after="0"/>
        <w:ind w:firstLine="720"/>
        <w:jc w:val="thaiDistribute"/>
        <w:rPr>
          <w:rFonts w:ascii="TH SarabunPSK" w:hAnsi="TH SarabunPSK" w:cs="TH SarabunPSK"/>
          <w:sz w:val="28"/>
        </w:rPr>
      </w:pPr>
      <w:r w:rsidRPr="00434C7F">
        <w:rPr>
          <w:rFonts w:ascii="TH SarabunPSK" w:hAnsi="TH SarabunPSK" w:cs="TH SarabunPSK"/>
          <w:color w:val="000000"/>
          <w:sz w:val="28"/>
          <w:cs/>
        </w:rPr>
        <w:t>พฤติกรรมสร้างสรรค์นวัตกรรมของครูจึงมีความสำคัญต่อการจัดการเรียนรู้และการถ่ายทอดไปสู่นักเรียนซึ่งเป็นกระบวนการที่ความคิดใหม่ ๆ ถูกทำให้เกิดขึ้น สร้างขึ้น พัฒนา และนำมาประยุกต์ใช้</w:t>
      </w:r>
      <w:r w:rsidRPr="00434C7F">
        <w:rPr>
          <w:rFonts w:ascii="TH SarabunPSK" w:hAnsi="TH SarabunPSK" w:cs="TH SarabunPSK"/>
          <w:color w:val="000000"/>
          <w:sz w:val="28"/>
        </w:rPr>
        <w:t> </w:t>
      </w:r>
      <w:r w:rsidRPr="00434C7F">
        <w:rPr>
          <w:rFonts w:ascii="TH SarabunPSK" w:hAnsi="TH SarabunPSK" w:cs="TH SarabunPSK"/>
          <w:color w:val="000000"/>
          <w:sz w:val="28"/>
          <w:cs/>
        </w:rPr>
        <w:t xml:space="preserve">พฤติกรรมสร้างสรรค์นวัตกรรมของครูยังเป็นสิ่งสำคัญมากสำหรับการพัฒนาวิชาชีพด้านการศึกษา ตลอดจนองค์กรของโรงเรียนและเพื่อการพัฒนาให้เป็นสังคมแห่งความรู้  หน่วยงานทางการศึกษาควรต้องขับเคลื่อนให้การจัดการศึกษาเป็นไปในทิศทางเดียวกัน </w:t>
      </w:r>
    </w:p>
    <w:p w:rsidR="00434C7F" w:rsidRPr="00434C7F" w:rsidRDefault="00434C7F" w:rsidP="00434C7F">
      <w:pPr>
        <w:spacing w:after="0"/>
        <w:ind w:firstLine="720"/>
        <w:jc w:val="thaiDistribute"/>
        <w:rPr>
          <w:rFonts w:ascii="TH SarabunPSK" w:hAnsi="TH SarabunPSK" w:cs="TH SarabunPSK"/>
          <w:sz w:val="28"/>
        </w:rPr>
      </w:pPr>
      <w:r w:rsidRPr="00434C7F">
        <w:rPr>
          <w:rFonts w:ascii="TH SarabunPSK" w:hAnsi="TH SarabunPSK" w:cs="TH SarabunPSK"/>
          <w:sz w:val="28"/>
          <w:cs/>
        </w:rPr>
        <w:t xml:space="preserve">การส่งเสริมพฤติกรรมก็จะเป็นวิธีแนวทางที่ใช้กลวิธีแนวทางในการปรับพฤติกรรมเพื่อจะได้พฤติกรรมตามต้องการ </w:t>
      </w:r>
      <w:r w:rsidRPr="00434C7F">
        <w:rPr>
          <w:rFonts w:ascii="TH SarabunPSK" w:hAnsi="TH SarabunPSK" w:cs="TH SarabunPSK"/>
          <w:color w:val="000000"/>
          <w:sz w:val="28"/>
          <w:cs/>
        </w:rPr>
        <w:t xml:space="preserve">ซึ่งผู้บริหารสถานศึกษาเป็นบุคคลสำคัญที่จะพัฒนาให้ครูเป็นผู้มีพฤติกรรมสร้างสรรค์นวัตกรรมเพิ่มมากขึ้น ทั้งด้านการสนับสนุนการสร้างนวัตกรรม การเอื้ออำนวยความสะดวกต่างๆ </w:t>
      </w:r>
      <w:r w:rsidRPr="00434C7F">
        <w:rPr>
          <w:rFonts w:ascii="TH SarabunPSK" w:hAnsi="TH SarabunPSK" w:cs="TH SarabunPSK"/>
          <w:sz w:val="28"/>
          <w:cs/>
        </w:rPr>
        <w:t xml:space="preserve">ซึ่งมีแนวทางการส่งเสริมก็จะเป็นข้อเสนอเพื่อพัฒนาและส่งเสริม ให้เกิดกระบวนการเรียนรู้ที่ดี  </w:t>
      </w:r>
      <w:r w:rsidRPr="00434C7F">
        <w:rPr>
          <w:rFonts w:ascii="TH SarabunPSK" w:hAnsi="TH SarabunPSK" w:cs="TH SarabunPSK"/>
          <w:color w:val="000000"/>
          <w:sz w:val="28"/>
          <w:cs/>
        </w:rPr>
        <w:t xml:space="preserve">เพื่อเตรียมความพร้อมเข้าสู่ประเทศไทย </w:t>
      </w:r>
      <w:r w:rsidRPr="00434C7F">
        <w:rPr>
          <w:rFonts w:ascii="TH SarabunPSK" w:hAnsi="TH SarabunPSK" w:cs="TH SarabunPSK"/>
          <w:color w:val="000000"/>
          <w:sz w:val="28"/>
        </w:rPr>
        <w:t xml:space="preserve">4.0 </w:t>
      </w:r>
      <w:r w:rsidRPr="00434C7F">
        <w:rPr>
          <w:rFonts w:ascii="TH SarabunPSK" w:hAnsi="TH SarabunPSK" w:cs="TH SarabunPSK"/>
          <w:color w:val="000000"/>
          <w:sz w:val="28"/>
          <w:cs/>
        </w:rPr>
        <w:t xml:space="preserve">โดยมีความคาดหวังถึงคุณลักษณะของประชากรให้มีพฤติกรรมนวัตกรรมมากขึ้น </w:t>
      </w:r>
      <w:r w:rsidRPr="00434C7F">
        <w:rPr>
          <w:rFonts w:ascii="TH SarabunPSK" w:hAnsi="TH SarabunPSK" w:cs="TH SarabunPSK"/>
          <w:sz w:val="28"/>
          <w:cs/>
        </w:rPr>
        <w:t xml:space="preserve">รวมไปถึงสำนักงานเขตพื้นที่การศึกษาประถมศึกษานครสวรรค์เขต 3 ได้มีจุดเน้นในเรื่องของหนึ่งโรงเรียนหนึ่งนวัตกรรมและพันธกิจที่จะส่งเสริมให้ผู้เรียนมีคุณภาพ และทักษะที่จำเป็นในศตวรรษที่ </w:t>
      </w:r>
      <w:r w:rsidRPr="00434C7F">
        <w:rPr>
          <w:rFonts w:ascii="TH SarabunPSK" w:hAnsi="TH SarabunPSK" w:cs="TH SarabunPSK"/>
          <w:sz w:val="28"/>
        </w:rPr>
        <w:t>21</w:t>
      </w:r>
      <w:r w:rsidRPr="00434C7F">
        <w:rPr>
          <w:rFonts w:ascii="TH SarabunPSK" w:hAnsi="TH SarabunPSK" w:cs="TH SarabunPSK"/>
          <w:sz w:val="28"/>
          <w:cs/>
        </w:rPr>
        <w:t xml:space="preserve"> (สำนักงานเขตพื้นที่การศึกษาประถมศึกษานครสวรรค์เขต 3. 2565) </w:t>
      </w:r>
    </w:p>
    <w:p w:rsidR="00434C7F" w:rsidRPr="00F36088" w:rsidRDefault="00434C7F" w:rsidP="00434C7F">
      <w:pPr>
        <w:spacing w:after="0" w:line="240" w:lineRule="auto"/>
        <w:ind w:firstLine="720"/>
        <w:jc w:val="thaiDistribute"/>
        <w:rPr>
          <w:rFonts w:ascii="TH SarabunPSK" w:hAnsi="TH SarabunPSK" w:cs="TH SarabunPSK"/>
          <w:sz w:val="32"/>
          <w:szCs w:val="32"/>
        </w:rPr>
      </w:pPr>
      <w:r w:rsidRPr="00434C7F">
        <w:rPr>
          <w:rFonts w:ascii="TH SarabunPSK" w:hAnsi="TH SarabunPSK" w:cs="TH SarabunPSK"/>
          <w:color w:val="000000"/>
          <w:sz w:val="28"/>
          <w:cs/>
        </w:rPr>
        <w:t xml:space="preserve">ดังนั้นผู้ศึกษาวิจัยซึ่งเป็นข้าราชการครูในโรงเรียนสังกัดสำนักงานเขตพื้นที่การศึกษาประถมศึกษานครสวรรค์ เขต </w:t>
      </w:r>
      <w:r w:rsidRPr="00434C7F">
        <w:rPr>
          <w:rFonts w:ascii="TH SarabunPSK" w:hAnsi="TH SarabunPSK" w:cs="TH SarabunPSK"/>
          <w:color w:val="000000"/>
          <w:sz w:val="28"/>
        </w:rPr>
        <w:t xml:space="preserve">3 </w:t>
      </w:r>
      <w:r w:rsidRPr="00434C7F">
        <w:rPr>
          <w:rFonts w:ascii="TH SarabunPSK" w:hAnsi="TH SarabunPSK" w:cs="TH SarabunPSK"/>
          <w:color w:val="000000"/>
          <w:sz w:val="28"/>
          <w:cs/>
        </w:rPr>
        <w:t>จึงมีความสนใจศึกษาเกี่ยวกับ</w:t>
      </w:r>
      <w:r w:rsidRPr="00434C7F">
        <w:rPr>
          <w:rFonts w:ascii="TH SarabunPSK" w:hAnsi="TH SarabunPSK" w:cs="TH SarabunPSK"/>
          <w:color w:val="000000"/>
          <w:sz w:val="28"/>
          <w:shd w:val="clear" w:color="auto" w:fill="FFFFFF"/>
          <w:cs/>
        </w:rPr>
        <w:t>พฤติกรรมสร้างสรรค์นวัตกรรมของครู</w:t>
      </w:r>
      <w:r w:rsidRPr="00434C7F">
        <w:rPr>
          <w:rStyle w:val="normaltextrun"/>
          <w:rFonts w:ascii="TH SarabunPSK" w:hAnsi="TH SarabunPSK" w:cs="TH SarabunPSK"/>
          <w:sz w:val="28"/>
          <w:cs/>
        </w:rPr>
        <w:t>ในโรงเรียนสังกัดสำนักงานเขตพื้นที่การศึกษาประถมศึกษานครสวรรค์เขต 3 เพื่อข้อมูล</w:t>
      </w:r>
      <w:r w:rsidRPr="00434C7F">
        <w:rPr>
          <w:rFonts w:ascii="TH SarabunPSK" w:hAnsi="TH SarabunPSK" w:cs="TH SarabunPSK"/>
          <w:color w:val="000000"/>
          <w:sz w:val="28"/>
          <w:cs/>
        </w:rPr>
        <w:t>การวิจัยจะเป็นประโยชน์แก่ผู้บริหารสถานศึกษา แล้วนำไปเป็นแนวทางในการส่งเสริม หรือพัฒนาพฤติกรรมสร้างสรรค์นวัตกรรมของครูในโรงเรียน เพื่อให้ตอบรับกับนโยบายข้างต้นและความมีประสิทธิภาพและประสิทธิผลของการจัดการศึกษา</w:t>
      </w:r>
    </w:p>
    <w:p w:rsidR="00217976" w:rsidRDefault="00217976" w:rsidP="00434C7F">
      <w:pPr>
        <w:spacing w:after="0"/>
        <w:jc w:val="thaiDistribute"/>
        <w:rPr>
          <w:rFonts w:ascii="TH SarabunPSK" w:hAnsi="TH SarabunPSK" w:cs="TH SarabunPSK"/>
          <w:sz w:val="28"/>
        </w:rPr>
      </w:pPr>
    </w:p>
    <w:p w:rsidR="00217976" w:rsidRDefault="00217976" w:rsidP="00217976">
      <w:pPr>
        <w:spacing w:after="0"/>
        <w:jc w:val="thaiDistribute"/>
        <w:rPr>
          <w:rFonts w:ascii="TH SarabunPSK" w:hAnsi="TH SarabunPSK" w:cs="TH SarabunPSK"/>
          <w:b/>
          <w:bCs/>
          <w:sz w:val="28"/>
        </w:rPr>
      </w:pPr>
      <w:r w:rsidRPr="00217976">
        <w:rPr>
          <w:rFonts w:ascii="TH SarabunPSK" w:hAnsi="TH SarabunPSK" w:cs="TH SarabunPSK" w:hint="cs"/>
          <w:b/>
          <w:bCs/>
          <w:sz w:val="28"/>
          <w:cs/>
        </w:rPr>
        <w:t>2.วัตถุประสงค์การวิจัย</w:t>
      </w:r>
    </w:p>
    <w:p w:rsidR="00217976" w:rsidRDefault="00217976" w:rsidP="00217976">
      <w:pPr>
        <w:spacing w:after="0"/>
        <w:ind w:firstLine="720"/>
        <w:jc w:val="thaiDistribute"/>
        <w:rPr>
          <w:rFonts w:ascii="TH SarabunPSK" w:hAnsi="TH SarabunPSK" w:cs="TH SarabunPSK"/>
          <w:sz w:val="28"/>
        </w:rPr>
      </w:pPr>
      <w:r w:rsidRPr="00217976">
        <w:rPr>
          <w:rFonts w:ascii="TH SarabunPSK" w:hAnsi="TH SarabunPSK" w:cs="TH SarabunPSK"/>
          <w:sz w:val="28"/>
        </w:rPr>
        <w:t xml:space="preserve">1. </w:t>
      </w:r>
      <w:r w:rsidRPr="00217976">
        <w:rPr>
          <w:rFonts w:ascii="TH SarabunPSK" w:hAnsi="TH SarabunPSK" w:cs="TH SarabunPSK"/>
          <w:sz w:val="28"/>
          <w:cs/>
        </w:rPr>
        <w:t xml:space="preserve">เพื่อศึกษาพฤติกรรมสร้างสรรค์นวัตกรรมของครูโรงเรียนสังกัดสำนักงานเขตพื้นที่การศึกษาประถมศึกษานครสวรรค์เขต </w:t>
      </w:r>
      <w:r w:rsidRPr="00217976">
        <w:rPr>
          <w:rFonts w:ascii="TH SarabunPSK" w:hAnsi="TH SarabunPSK" w:cs="TH SarabunPSK"/>
          <w:sz w:val="28"/>
        </w:rPr>
        <w:t xml:space="preserve">3 </w:t>
      </w:r>
    </w:p>
    <w:p w:rsidR="00217976" w:rsidRDefault="00217976" w:rsidP="00217976">
      <w:pPr>
        <w:spacing w:after="0"/>
        <w:ind w:firstLine="720"/>
        <w:jc w:val="thaiDistribute"/>
        <w:rPr>
          <w:rFonts w:ascii="TH SarabunPSK" w:hAnsi="TH SarabunPSK" w:cs="TH SarabunPSK"/>
          <w:sz w:val="28"/>
        </w:rPr>
      </w:pPr>
      <w:r w:rsidRPr="00217976">
        <w:rPr>
          <w:rFonts w:ascii="TH SarabunPSK" w:hAnsi="TH SarabunPSK" w:cs="TH SarabunPSK"/>
          <w:sz w:val="28"/>
        </w:rPr>
        <w:lastRenderedPageBreak/>
        <w:t xml:space="preserve">2. </w:t>
      </w:r>
      <w:r w:rsidRPr="00217976">
        <w:rPr>
          <w:rFonts w:ascii="TH SarabunPSK" w:hAnsi="TH SarabunPSK" w:cs="TH SarabunPSK"/>
          <w:sz w:val="28"/>
          <w:cs/>
        </w:rPr>
        <w:t>เพื่อศึกษาแนวทางการส่งเสริมพฤติกรรมสร้างสรรค์นวัตกรรมของครูโรงเรียนสังกัด</w:t>
      </w:r>
      <w:r w:rsidRPr="00217976">
        <w:rPr>
          <w:rFonts w:ascii="TH SarabunPSK" w:hAnsi="TH SarabunPSK" w:cs="TH SarabunPSK"/>
          <w:sz w:val="28"/>
        </w:rPr>
        <w:t xml:space="preserve"> </w:t>
      </w:r>
      <w:r w:rsidRPr="00217976">
        <w:rPr>
          <w:rFonts w:ascii="TH SarabunPSK" w:hAnsi="TH SarabunPSK" w:cs="TH SarabunPSK"/>
          <w:sz w:val="28"/>
          <w:cs/>
        </w:rPr>
        <w:t>สำนักงานเขตพื้นที่การศึกษาประถมศึกษานครสวรรค์</w:t>
      </w:r>
      <w:r>
        <w:rPr>
          <w:rFonts w:ascii="TH SarabunPSK" w:hAnsi="TH SarabunPSK" w:cs="TH SarabunPSK" w:hint="cs"/>
          <w:sz w:val="28"/>
          <w:cs/>
        </w:rPr>
        <w:t xml:space="preserve"> </w:t>
      </w:r>
      <w:r w:rsidRPr="00217976">
        <w:rPr>
          <w:rFonts w:ascii="TH SarabunPSK" w:hAnsi="TH SarabunPSK" w:cs="TH SarabunPSK"/>
          <w:sz w:val="28"/>
          <w:cs/>
        </w:rPr>
        <w:t xml:space="preserve">เขต </w:t>
      </w:r>
      <w:r w:rsidRPr="00217976">
        <w:rPr>
          <w:rFonts w:ascii="TH SarabunPSK" w:hAnsi="TH SarabunPSK" w:cs="TH SarabunPSK"/>
          <w:sz w:val="28"/>
        </w:rPr>
        <w:t>3</w:t>
      </w:r>
    </w:p>
    <w:p w:rsidR="00D24668" w:rsidRDefault="00D24668" w:rsidP="00D24668">
      <w:pPr>
        <w:spacing w:after="0"/>
        <w:jc w:val="thaiDistribute"/>
        <w:rPr>
          <w:rFonts w:ascii="TH SarabunPSK" w:hAnsi="TH SarabunPSK" w:cs="TH SarabunPSK"/>
          <w:b/>
          <w:bCs/>
          <w:sz w:val="28"/>
          <w:vertAlign w:val="superscript"/>
        </w:rPr>
      </w:pPr>
    </w:p>
    <w:p w:rsidR="00D24668" w:rsidRDefault="00D24668" w:rsidP="00D24668">
      <w:pPr>
        <w:spacing w:after="0"/>
        <w:jc w:val="thaiDistribute"/>
        <w:rPr>
          <w:rFonts w:ascii="TH SarabunPSK" w:hAnsi="TH SarabunPSK" w:cs="TH SarabunPSK"/>
          <w:b/>
          <w:bCs/>
          <w:sz w:val="28"/>
        </w:rPr>
      </w:pPr>
      <w:r w:rsidRPr="00D24668">
        <w:rPr>
          <w:rFonts w:ascii="TH SarabunPSK" w:hAnsi="TH SarabunPSK" w:cs="TH SarabunPSK" w:hint="cs"/>
          <w:b/>
          <w:bCs/>
          <w:sz w:val="28"/>
          <w:cs/>
        </w:rPr>
        <w:t>3.ขอบเขตการวิจัย</w:t>
      </w:r>
    </w:p>
    <w:p w:rsidR="0018253B" w:rsidRDefault="00D24668" w:rsidP="00D24668">
      <w:pPr>
        <w:spacing w:after="0"/>
        <w:ind w:firstLine="720"/>
        <w:jc w:val="thaiDistribute"/>
        <w:rPr>
          <w:rFonts w:ascii="TH SarabunPSK" w:hAnsi="TH SarabunPSK" w:cs="TH SarabunPSK"/>
          <w:sz w:val="28"/>
        </w:rPr>
      </w:pPr>
      <w:r w:rsidRPr="00D24668">
        <w:rPr>
          <w:rFonts w:ascii="TH SarabunPSK" w:hAnsi="TH SarabunPSK" w:cs="TH SarabunPSK"/>
          <w:sz w:val="28"/>
          <w:cs/>
        </w:rPr>
        <w:t xml:space="preserve">การวิจัยครั้งนี้ ผู้วิจัยแบ่งขั้นตอนของการวิจัยเป็น </w:t>
      </w:r>
      <w:r w:rsidRPr="00D24668">
        <w:rPr>
          <w:rFonts w:ascii="TH SarabunPSK" w:hAnsi="TH SarabunPSK" w:cs="TH SarabunPSK"/>
          <w:sz w:val="28"/>
        </w:rPr>
        <w:t xml:space="preserve">2 </w:t>
      </w:r>
      <w:r w:rsidRPr="00D24668">
        <w:rPr>
          <w:rFonts w:ascii="TH SarabunPSK" w:hAnsi="TH SarabunPSK" w:cs="TH SarabunPSK"/>
          <w:sz w:val="28"/>
          <w:cs/>
        </w:rPr>
        <w:t xml:space="preserve">ขั้นตอน คือ </w:t>
      </w:r>
    </w:p>
    <w:p w:rsidR="0018253B" w:rsidRPr="0018253B" w:rsidRDefault="00D24668" w:rsidP="00D24668">
      <w:pPr>
        <w:spacing w:after="0"/>
        <w:ind w:firstLine="720"/>
        <w:jc w:val="thaiDistribute"/>
        <w:rPr>
          <w:rFonts w:ascii="TH SarabunPSK" w:hAnsi="TH SarabunPSK" w:cs="TH SarabunPSK"/>
          <w:b/>
          <w:bCs/>
          <w:sz w:val="28"/>
        </w:rPr>
      </w:pPr>
      <w:r w:rsidRPr="0018253B">
        <w:rPr>
          <w:rFonts w:ascii="TH SarabunPSK" w:hAnsi="TH SarabunPSK" w:cs="TH SarabunPSK"/>
          <w:b/>
          <w:bCs/>
          <w:sz w:val="28"/>
          <w:cs/>
        </w:rPr>
        <w:t xml:space="preserve">ขั้นตอนที่ </w:t>
      </w:r>
      <w:r w:rsidRPr="0018253B">
        <w:rPr>
          <w:rFonts w:ascii="TH SarabunPSK" w:hAnsi="TH SarabunPSK" w:cs="TH SarabunPSK"/>
          <w:b/>
          <w:bCs/>
          <w:sz w:val="28"/>
        </w:rPr>
        <w:t xml:space="preserve">1 </w:t>
      </w:r>
      <w:r w:rsidRPr="0018253B">
        <w:rPr>
          <w:rFonts w:ascii="TH SarabunPSK" w:hAnsi="TH SarabunPSK" w:cs="TH SarabunPSK"/>
          <w:b/>
          <w:bCs/>
          <w:sz w:val="28"/>
          <w:cs/>
        </w:rPr>
        <w:t xml:space="preserve">การศึกษาพฤติกรรมสร้างสรรค์นวัตกรรมของครูโรงเรียนสังกัดสำนักงานเขตพื้นที่การศึกษาประถมศึกษานครสวรรค์เขต </w:t>
      </w:r>
      <w:r w:rsidRPr="0018253B">
        <w:rPr>
          <w:rFonts w:ascii="TH SarabunPSK" w:hAnsi="TH SarabunPSK" w:cs="TH SarabunPSK"/>
          <w:b/>
          <w:bCs/>
          <w:sz w:val="28"/>
        </w:rPr>
        <w:t xml:space="preserve">3 </w:t>
      </w:r>
    </w:p>
    <w:p w:rsidR="0018253B" w:rsidRDefault="00D24668" w:rsidP="00D24668">
      <w:pPr>
        <w:spacing w:after="0"/>
        <w:ind w:firstLine="720"/>
        <w:jc w:val="thaiDistribute"/>
        <w:rPr>
          <w:rFonts w:ascii="TH SarabunPSK" w:hAnsi="TH SarabunPSK" w:cs="TH SarabunPSK"/>
          <w:sz w:val="28"/>
        </w:rPr>
      </w:pPr>
      <w:r w:rsidRPr="00D24668">
        <w:rPr>
          <w:rFonts w:ascii="TH SarabunPSK" w:hAnsi="TH SarabunPSK" w:cs="TH SarabunPSK"/>
          <w:sz w:val="28"/>
        </w:rPr>
        <w:t>1.</w:t>
      </w:r>
      <w:r w:rsidRPr="00D24668">
        <w:rPr>
          <w:rFonts w:ascii="TH SarabunPSK" w:hAnsi="TH SarabunPSK" w:cs="TH SarabunPSK"/>
          <w:sz w:val="28"/>
          <w:cs/>
        </w:rPr>
        <w:t>ขอบเขตเนื้อหา</w:t>
      </w:r>
      <w:r w:rsidRPr="00D24668">
        <w:rPr>
          <w:rFonts w:ascii="TH SarabunPSK" w:hAnsi="TH SarabunPSK" w:cs="TH SarabunPSK"/>
          <w:sz w:val="28"/>
        </w:rPr>
        <w:t xml:space="preserve"> </w:t>
      </w:r>
      <w:r w:rsidRPr="00D24668">
        <w:rPr>
          <w:rFonts w:ascii="TH SarabunPSK" w:hAnsi="TH SarabunPSK" w:cs="TH SarabunPSK"/>
          <w:sz w:val="28"/>
          <w:cs/>
        </w:rPr>
        <w:t>ผู้วิจัยได้นำข้อมูลจากการศึกษาพฤติกรรมสร้างสรรค์นวัตกรรมของครูโรงเรียนสังกัดสำนักงานเขตพื้นที่การศึกษาประถมศึกษานครสวรรค์</w:t>
      </w:r>
      <w:r w:rsidR="0018253B">
        <w:rPr>
          <w:rFonts w:ascii="TH SarabunPSK" w:hAnsi="TH SarabunPSK" w:cs="TH SarabunPSK" w:hint="cs"/>
          <w:sz w:val="28"/>
          <w:cs/>
        </w:rPr>
        <w:t xml:space="preserve"> </w:t>
      </w:r>
      <w:r w:rsidRPr="00D24668">
        <w:rPr>
          <w:rFonts w:ascii="TH SarabunPSK" w:hAnsi="TH SarabunPSK" w:cs="TH SarabunPSK"/>
          <w:sz w:val="28"/>
          <w:cs/>
        </w:rPr>
        <w:t>เขต</w:t>
      </w:r>
      <w:r w:rsidR="0018253B">
        <w:rPr>
          <w:rFonts w:ascii="TH SarabunPSK" w:hAnsi="TH SarabunPSK" w:cs="TH SarabunPSK" w:hint="cs"/>
          <w:sz w:val="28"/>
          <w:cs/>
        </w:rPr>
        <w:t xml:space="preserve"> </w:t>
      </w:r>
      <w:r w:rsidRPr="00D24668">
        <w:rPr>
          <w:rFonts w:ascii="TH SarabunPSK" w:hAnsi="TH SarabunPSK" w:cs="TH SarabunPSK"/>
          <w:sz w:val="28"/>
        </w:rPr>
        <w:t xml:space="preserve">3 </w:t>
      </w:r>
      <w:r w:rsidRPr="00D24668">
        <w:rPr>
          <w:rFonts w:ascii="TH SarabunPSK" w:hAnsi="TH SarabunPSK" w:cs="TH SarabunPSK"/>
          <w:sz w:val="28"/>
          <w:cs/>
        </w:rPr>
        <w:t>โดยสังเคราะห์แนวคิดทฤษฎีจากงานวิจัย</w:t>
      </w:r>
      <w:r w:rsidRPr="00D24668">
        <w:rPr>
          <w:rFonts w:ascii="TH SarabunPSK" w:hAnsi="TH SarabunPSK" w:cs="TH SarabunPSK"/>
          <w:sz w:val="28"/>
        </w:rPr>
        <w:t xml:space="preserve"> </w:t>
      </w:r>
      <w:r w:rsidRPr="00D24668">
        <w:rPr>
          <w:rFonts w:ascii="TH SarabunPSK" w:hAnsi="TH SarabunPSK" w:cs="TH SarabunPSK"/>
          <w:sz w:val="28"/>
          <w:cs/>
        </w:rPr>
        <w:t>ของบุคคลดังต่อไปนี้ ตรีทิพย์ บุญแย้ม (</w:t>
      </w:r>
      <w:r w:rsidRPr="00D24668">
        <w:rPr>
          <w:rFonts w:ascii="TH SarabunPSK" w:hAnsi="TH SarabunPSK" w:cs="TH SarabunPSK"/>
          <w:sz w:val="28"/>
        </w:rPr>
        <w:t xml:space="preserve">2554), </w:t>
      </w:r>
      <w:r w:rsidRPr="00D24668">
        <w:rPr>
          <w:rFonts w:ascii="TH SarabunPSK" w:hAnsi="TH SarabunPSK" w:cs="TH SarabunPSK"/>
          <w:sz w:val="28"/>
          <w:cs/>
        </w:rPr>
        <w:t xml:space="preserve">รังสรรค์ </w:t>
      </w:r>
      <w:proofErr w:type="gramStart"/>
      <w:r w:rsidRPr="00D24668">
        <w:rPr>
          <w:rFonts w:ascii="TH SarabunPSK" w:hAnsi="TH SarabunPSK" w:cs="TH SarabunPSK"/>
          <w:sz w:val="28"/>
          <w:cs/>
        </w:rPr>
        <w:t>ศรีเกียรติณรงค์(</w:t>
      </w:r>
      <w:proofErr w:type="gramEnd"/>
      <w:r w:rsidRPr="00D24668">
        <w:rPr>
          <w:rFonts w:ascii="TH SarabunPSK" w:hAnsi="TH SarabunPSK" w:cs="TH SarabunPSK"/>
          <w:sz w:val="28"/>
        </w:rPr>
        <w:t xml:space="preserve">2559), </w:t>
      </w:r>
      <w:r w:rsidRPr="00D24668">
        <w:rPr>
          <w:rFonts w:ascii="TH SarabunPSK" w:hAnsi="TH SarabunPSK" w:cs="TH SarabunPSK"/>
          <w:sz w:val="28"/>
          <w:cs/>
        </w:rPr>
        <w:t>วรชัย สิงหฤกษ์</w:t>
      </w:r>
      <w:r w:rsidRPr="00D24668">
        <w:rPr>
          <w:rFonts w:ascii="TH SarabunPSK" w:hAnsi="TH SarabunPSK" w:cs="TH SarabunPSK"/>
          <w:sz w:val="28"/>
        </w:rPr>
        <w:t xml:space="preserve"> </w:t>
      </w:r>
      <w:r w:rsidRPr="00D24668">
        <w:rPr>
          <w:rFonts w:ascii="TH SarabunPSK" w:hAnsi="TH SarabunPSK" w:cs="TH SarabunPSK"/>
          <w:sz w:val="28"/>
          <w:cs/>
        </w:rPr>
        <w:t>และประสบชัย พสุนนท์(</w:t>
      </w:r>
      <w:r w:rsidRPr="00D24668">
        <w:rPr>
          <w:rFonts w:ascii="TH SarabunPSK" w:hAnsi="TH SarabunPSK" w:cs="TH SarabunPSK"/>
          <w:sz w:val="28"/>
        </w:rPr>
        <w:t>2561) ,</w:t>
      </w:r>
      <w:r w:rsidRPr="00D24668">
        <w:rPr>
          <w:rFonts w:ascii="TH SarabunPSK" w:hAnsi="TH SarabunPSK" w:cs="TH SarabunPSK"/>
          <w:sz w:val="28"/>
          <w:cs/>
        </w:rPr>
        <w:t xml:space="preserve">โศภิต สัจจปัญญาพิทักษ์และภาสกร </w:t>
      </w:r>
      <w:proofErr w:type="spellStart"/>
      <w:r w:rsidRPr="00D24668">
        <w:rPr>
          <w:rFonts w:ascii="TH SarabunPSK" w:hAnsi="TH SarabunPSK" w:cs="TH SarabunPSK"/>
          <w:sz w:val="28"/>
          <w:cs/>
        </w:rPr>
        <w:t>เต</w:t>
      </w:r>
      <w:proofErr w:type="spellEnd"/>
      <w:r w:rsidRPr="00D24668">
        <w:rPr>
          <w:rFonts w:ascii="TH SarabunPSK" w:hAnsi="TH SarabunPSK" w:cs="TH SarabunPSK"/>
          <w:sz w:val="28"/>
          <w:cs/>
        </w:rPr>
        <w:t>วิชพงศ์(</w:t>
      </w:r>
      <w:r w:rsidRPr="00D24668">
        <w:rPr>
          <w:rFonts w:ascii="TH SarabunPSK" w:hAnsi="TH SarabunPSK" w:cs="TH SarabunPSK"/>
          <w:sz w:val="28"/>
        </w:rPr>
        <w:t xml:space="preserve">2562) </w:t>
      </w:r>
      <w:r w:rsidRPr="00D24668">
        <w:rPr>
          <w:rFonts w:ascii="TH SarabunPSK" w:hAnsi="TH SarabunPSK" w:cs="TH SarabunPSK"/>
          <w:sz w:val="28"/>
          <w:cs/>
        </w:rPr>
        <w:t>และอำพร</w:t>
      </w:r>
      <w:r w:rsidRPr="00D24668">
        <w:rPr>
          <w:rFonts w:ascii="TH SarabunPSK" w:hAnsi="TH SarabunPSK" w:cs="TH SarabunPSK"/>
          <w:sz w:val="28"/>
        </w:rPr>
        <w:t xml:space="preserve"> </w:t>
      </w:r>
      <w:r w:rsidRPr="00D24668">
        <w:rPr>
          <w:rFonts w:ascii="TH SarabunPSK" w:hAnsi="TH SarabunPSK" w:cs="TH SarabunPSK"/>
          <w:sz w:val="28"/>
          <w:cs/>
        </w:rPr>
        <w:t>พันมะณี(</w:t>
      </w:r>
      <w:r w:rsidRPr="00D24668">
        <w:rPr>
          <w:rFonts w:ascii="TH SarabunPSK" w:hAnsi="TH SarabunPSK" w:cs="TH SarabunPSK"/>
          <w:sz w:val="28"/>
        </w:rPr>
        <w:t xml:space="preserve">2562) </w:t>
      </w:r>
      <w:r w:rsidRPr="00D24668">
        <w:rPr>
          <w:rFonts w:ascii="TH SarabunPSK" w:hAnsi="TH SarabunPSK" w:cs="TH SarabunPSK"/>
          <w:sz w:val="28"/>
          <w:cs/>
        </w:rPr>
        <w:t xml:space="preserve">ได้ดังนี้ แบ่งเป็น </w:t>
      </w:r>
      <w:r w:rsidRPr="00D24668">
        <w:rPr>
          <w:rFonts w:ascii="TH SarabunPSK" w:hAnsi="TH SarabunPSK" w:cs="TH SarabunPSK"/>
          <w:sz w:val="28"/>
        </w:rPr>
        <w:t xml:space="preserve">4 </w:t>
      </w:r>
      <w:r w:rsidRPr="00D24668">
        <w:rPr>
          <w:rFonts w:ascii="TH SarabunPSK" w:hAnsi="TH SarabunPSK" w:cs="TH SarabunPSK"/>
          <w:sz w:val="28"/>
          <w:cs/>
        </w:rPr>
        <w:t>ด้าน ได้แก่</w:t>
      </w:r>
      <w:r w:rsidRPr="00D24668">
        <w:rPr>
          <w:rFonts w:ascii="TH SarabunPSK" w:hAnsi="TH SarabunPSK" w:cs="TH SarabunPSK"/>
          <w:sz w:val="28"/>
        </w:rPr>
        <w:t xml:space="preserve"> 1. </w:t>
      </w:r>
      <w:r w:rsidRPr="00D24668">
        <w:rPr>
          <w:rFonts w:ascii="TH SarabunPSK" w:hAnsi="TH SarabunPSK" w:cs="TH SarabunPSK"/>
          <w:sz w:val="28"/>
          <w:cs/>
        </w:rPr>
        <w:t>ด้านการสร้างแนวคิดใหม่</w:t>
      </w:r>
      <w:r w:rsidRPr="00D24668">
        <w:rPr>
          <w:rFonts w:ascii="TH SarabunPSK" w:hAnsi="TH SarabunPSK" w:cs="TH SarabunPSK"/>
          <w:sz w:val="28"/>
        </w:rPr>
        <w:t xml:space="preserve"> 2. </w:t>
      </w:r>
      <w:r w:rsidRPr="00D24668">
        <w:rPr>
          <w:rFonts w:ascii="TH SarabunPSK" w:hAnsi="TH SarabunPSK" w:cs="TH SarabunPSK"/>
          <w:sz w:val="28"/>
          <w:cs/>
        </w:rPr>
        <w:t>ด้านการแสวงหาโอกาส</w:t>
      </w:r>
      <w:r w:rsidRPr="00D24668">
        <w:rPr>
          <w:rFonts w:ascii="TH SarabunPSK" w:hAnsi="TH SarabunPSK" w:cs="TH SarabunPSK"/>
          <w:sz w:val="28"/>
        </w:rPr>
        <w:t xml:space="preserve"> </w:t>
      </w:r>
      <w:r w:rsidR="001F3012">
        <w:rPr>
          <w:rFonts w:ascii="TH SarabunPSK" w:hAnsi="TH SarabunPSK" w:cs="TH SarabunPSK"/>
          <w:sz w:val="28"/>
        </w:rPr>
        <w:br/>
      </w:r>
      <w:r w:rsidRPr="00D24668">
        <w:rPr>
          <w:rFonts w:ascii="TH SarabunPSK" w:hAnsi="TH SarabunPSK" w:cs="TH SarabunPSK"/>
          <w:sz w:val="28"/>
        </w:rPr>
        <w:t xml:space="preserve">3. </w:t>
      </w:r>
      <w:r w:rsidRPr="00D24668">
        <w:rPr>
          <w:rFonts w:ascii="TH SarabunPSK" w:hAnsi="TH SarabunPSK" w:cs="TH SarabunPSK"/>
          <w:sz w:val="28"/>
          <w:cs/>
        </w:rPr>
        <w:t>ความคิดถูกยอมรับ</w:t>
      </w:r>
      <w:r w:rsidRPr="00D24668">
        <w:rPr>
          <w:rFonts w:ascii="TH SarabunPSK" w:hAnsi="TH SarabunPSK" w:cs="TH SarabunPSK"/>
          <w:sz w:val="28"/>
        </w:rPr>
        <w:t xml:space="preserve"> 4. </w:t>
      </w:r>
      <w:r w:rsidRPr="00D24668">
        <w:rPr>
          <w:rFonts w:ascii="TH SarabunPSK" w:hAnsi="TH SarabunPSK" w:cs="TH SarabunPSK"/>
          <w:sz w:val="28"/>
          <w:cs/>
        </w:rPr>
        <w:t>ด้านการประยุกต์ใช้และนำไปปฏิบัติจริง</w:t>
      </w:r>
      <w:r w:rsidRPr="00D24668">
        <w:rPr>
          <w:rFonts w:ascii="TH SarabunPSK" w:hAnsi="TH SarabunPSK" w:cs="TH SarabunPSK"/>
          <w:sz w:val="28"/>
        </w:rPr>
        <w:t xml:space="preserve"> </w:t>
      </w:r>
    </w:p>
    <w:p w:rsidR="0018253B" w:rsidRDefault="00D24668" w:rsidP="00D24668">
      <w:pPr>
        <w:spacing w:after="0"/>
        <w:ind w:firstLine="720"/>
        <w:jc w:val="thaiDistribute"/>
        <w:rPr>
          <w:rFonts w:ascii="TH SarabunPSK" w:hAnsi="TH SarabunPSK" w:cs="TH SarabunPSK"/>
          <w:sz w:val="28"/>
        </w:rPr>
      </w:pPr>
      <w:r w:rsidRPr="00D24668">
        <w:rPr>
          <w:rFonts w:ascii="TH SarabunPSK" w:hAnsi="TH SarabunPSK" w:cs="TH SarabunPSK"/>
          <w:sz w:val="28"/>
        </w:rPr>
        <w:t xml:space="preserve">2. </w:t>
      </w:r>
      <w:r w:rsidRPr="00D24668">
        <w:rPr>
          <w:rFonts w:ascii="TH SarabunPSK" w:hAnsi="TH SarabunPSK" w:cs="TH SarabunPSK"/>
          <w:sz w:val="28"/>
          <w:cs/>
        </w:rPr>
        <w:t>ขอบเขตประชากรและกลุ่มตัวอย่าง</w:t>
      </w:r>
      <w:r w:rsidRPr="00D24668">
        <w:rPr>
          <w:rFonts w:ascii="TH SarabunPSK" w:hAnsi="TH SarabunPSK" w:cs="TH SarabunPSK"/>
          <w:sz w:val="28"/>
        </w:rPr>
        <w:t xml:space="preserve"> </w:t>
      </w:r>
    </w:p>
    <w:p w:rsidR="0018253B" w:rsidRDefault="0018253B" w:rsidP="0018253B">
      <w:pPr>
        <w:tabs>
          <w:tab w:val="left" w:pos="993"/>
        </w:tabs>
        <w:spacing w:after="0"/>
        <w:jc w:val="thaiDistribute"/>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cs/>
        </w:rPr>
        <w:tab/>
      </w:r>
      <w:r w:rsidR="00D24668" w:rsidRPr="00D24668">
        <w:rPr>
          <w:rFonts w:ascii="TH SarabunPSK" w:hAnsi="TH SarabunPSK" w:cs="TH SarabunPSK"/>
          <w:sz w:val="28"/>
        </w:rPr>
        <w:t xml:space="preserve">2.1 </w:t>
      </w:r>
      <w:r w:rsidR="00D24668" w:rsidRPr="00D24668">
        <w:rPr>
          <w:rFonts w:ascii="TH SarabunPSK" w:hAnsi="TH SarabunPSK" w:cs="TH SarabunPSK"/>
          <w:sz w:val="28"/>
          <w:cs/>
        </w:rPr>
        <w:t>ประชากร ได้แก่ ครูในโรงเรียนสังกัดสำนักงานเขตพื้นที่การศึกษาประถมศึกษานครสวรรค์</w:t>
      </w:r>
      <w:r>
        <w:rPr>
          <w:rFonts w:ascii="TH SarabunPSK" w:hAnsi="TH SarabunPSK" w:cs="TH SarabunPSK" w:hint="cs"/>
          <w:sz w:val="28"/>
          <w:cs/>
        </w:rPr>
        <w:t xml:space="preserve"> </w:t>
      </w:r>
      <w:r w:rsidR="00D24668" w:rsidRPr="00D24668">
        <w:rPr>
          <w:rFonts w:ascii="TH SarabunPSK" w:hAnsi="TH SarabunPSK" w:cs="TH SarabunPSK"/>
          <w:sz w:val="28"/>
          <w:cs/>
        </w:rPr>
        <w:t xml:space="preserve">เขต </w:t>
      </w:r>
      <w:r w:rsidR="00D24668" w:rsidRPr="00D24668">
        <w:rPr>
          <w:rFonts w:ascii="TH SarabunPSK" w:hAnsi="TH SarabunPSK" w:cs="TH SarabunPSK"/>
          <w:sz w:val="28"/>
        </w:rPr>
        <w:t xml:space="preserve">3 </w:t>
      </w:r>
      <w:r w:rsidR="00D24668" w:rsidRPr="00D24668">
        <w:rPr>
          <w:rFonts w:ascii="TH SarabunPSK" w:hAnsi="TH SarabunPSK" w:cs="TH SarabunPSK"/>
          <w:sz w:val="28"/>
          <w:cs/>
        </w:rPr>
        <w:t xml:space="preserve">จำนวน </w:t>
      </w:r>
      <w:r w:rsidR="00D24668" w:rsidRPr="00D24668">
        <w:rPr>
          <w:rFonts w:ascii="TH SarabunPSK" w:hAnsi="TH SarabunPSK" w:cs="TH SarabunPSK"/>
          <w:sz w:val="28"/>
        </w:rPr>
        <w:t xml:space="preserve">1,199 </w:t>
      </w:r>
      <w:r w:rsidR="00D24668" w:rsidRPr="00D24668">
        <w:rPr>
          <w:rFonts w:ascii="TH SarabunPSK" w:hAnsi="TH SarabunPSK" w:cs="TH SarabunPSK"/>
          <w:sz w:val="28"/>
          <w:cs/>
        </w:rPr>
        <w:t>คน</w:t>
      </w:r>
      <w:r w:rsidR="00D24668" w:rsidRPr="00D24668">
        <w:rPr>
          <w:rFonts w:ascii="TH SarabunPSK" w:hAnsi="TH SarabunPSK" w:cs="TH SarabunPSK"/>
          <w:sz w:val="28"/>
        </w:rPr>
        <w:t xml:space="preserve"> </w:t>
      </w:r>
    </w:p>
    <w:p w:rsidR="0018253B" w:rsidRDefault="0018253B" w:rsidP="0018253B">
      <w:pPr>
        <w:tabs>
          <w:tab w:val="left" w:pos="993"/>
        </w:tabs>
        <w:spacing w:after="0"/>
        <w:jc w:val="thaiDistribute"/>
        <w:rPr>
          <w:rFonts w:ascii="TH SarabunPSK" w:hAnsi="TH SarabunPSK" w:cs="TH SarabunPSK"/>
          <w:sz w:val="28"/>
        </w:rPr>
      </w:pPr>
      <w:r>
        <w:rPr>
          <w:rFonts w:ascii="TH SarabunPSK" w:hAnsi="TH SarabunPSK" w:cs="TH SarabunPSK"/>
          <w:sz w:val="28"/>
          <w:cs/>
        </w:rPr>
        <w:tab/>
      </w:r>
      <w:r w:rsidR="00D24668" w:rsidRPr="00D24668">
        <w:rPr>
          <w:rFonts w:ascii="TH SarabunPSK" w:hAnsi="TH SarabunPSK" w:cs="TH SarabunPSK"/>
          <w:sz w:val="28"/>
        </w:rPr>
        <w:t xml:space="preserve">2.2 </w:t>
      </w:r>
      <w:r w:rsidR="00D24668" w:rsidRPr="00D24668">
        <w:rPr>
          <w:rFonts w:ascii="TH SarabunPSK" w:hAnsi="TH SarabunPSK" w:cs="TH SarabunPSK"/>
          <w:sz w:val="28"/>
          <w:cs/>
        </w:rPr>
        <w:t xml:space="preserve">กลุ่มตัวอย่าง ได้แก่ ครูในโรงเรียนสังกัดสำนักงานเขตพื้นที่การศึกษาประถมศึกษานครสวรรค์เขต </w:t>
      </w:r>
      <w:r w:rsidR="00D24668" w:rsidRPr="00D24668">
        <w:rPr>
          <w:rFonts w:ascii="TH SarabunPSK" w:hAnsi="TH SarabunPSK" w:cs="TH SarabunPSK"/>
          <w:sz w:val="28"/>
        </w:rPr>
        <w:t xml:space="preserve">3 </w:t>
      </w:r>
      <w:r w:rsidR="00D24668" w:rsidRPr="00D24668">
        <w:rPr>
          <w:rFonts w:ascii="TH SarabunPSK" w:hAnsi="TH SarabunPSK" w:cs="TH SarabunPSK"/>
          <w:sz w:val="28"/>
          <w:cs/>
        </w:rPr>
        <w:t xml:space="preserve">จำนวน </w:t>
      </w:r>
      <w:r w:rsidR="00D24668" w:rsidRPr="00D24668">
        <w:rPr>
          <w:rFonts w:ascii="TH SarabunPSK" w:hAnsi="TH SarabunPSK" w:cs="TH SarabunPSK"/>
          <w:sz w:val="28"/>
        </w:rPr>
        <w:t xml:space="preserve">291 </w:t>
      </w:r>
      <w:r w:rsidR="00D24668" w:rsidRPr="00D24668">
        <w:rPr>
          <w:rFonts w:ascii="TH SarabunPSK" w:hAnsi="TH SarabunPSK" w:cs="TH SarabunPSK"/>
          <w:sz w:val="28"/>
          <w:cs/>
        </w:rPr>
        <w:t>คน ได้มาโดยการกำหนดกลุ่มตัวอย่างตามตารางสำเร็จรูปของ</w:t>
      </w:r>
      <w:r w:rsidR="00D24668" w:rsidRPr="00D24668">
        <w:rPr>
          <w:rFonts w:ascii="TH SarabunPSK" w:hAnsi="TH SarabunPSK" w:cs="TH SarabunPSK"/>
          <w:sz w:val="28"/>
        </w:rPr>
        <w:t xml:space="preserve"> </w:t>
      </w:r>
      <w:r w:rsidR="00D24668" w:rsidRPr="00D24668">
        <w:rPr>
          <w:rFonts w:ascii="TH SarabunPSK" w:hAnsi="TH SarabunPSK" w:cs="TH SarabunPSK"/>
          <w:sz w:val="28"/>
          <w:cs/>
        </w:rPr>
        <w:t>เ</w:t>
      </w:r>
      <w:proofErr w:type="spellStart"/>
      <w:r w:rsidR="00D24668" w:rsidRPr="00D24668">
        <w:rPr>
          <w:rFonts w:ascii="TH SarabunPSK" w:hAnsi="TH SarabunPSK" w:cs="TH SarabunPSK"/>
          <w:sz w:val="28"/>
          <w:cs/>
        </w:rPr>
        <w:t>ครจชี่</w:t>
      </w:r>
      <w:proofErr w:type="spellEnd"/>
      <w:r w:rsidR="00D24668" w:rsidRPr="00D24668">
        <w:rPr>
          <w:rFonts w:ascii="TH SarabunPSK" w:hAnsi="TH SarabunPSK" w:cs="TH SarabunPSK"/>
          <w:sz w:val="28"/>
          <w:cs/>
        </w:rPr>
        <w:t>และมอร์แกน (</w:t>
      </w:r>
      <w:proofErr w:type="spellStart"/>
      <w:r w:rsidR="00D24668" w:rsidRPr="00D24668">
        <w:rPr>
          <w:rFonts w:ascii="TH SarabunPSK" w:hAnsi="TH SarabunPSK" w:cs="TH SarabunPSK"/>
          <w:sz w:val="28"/>
        </w:rPr>
        <w:t>Krejcie</w:t>
      </w:r>
      <w:proofErr w:type="spellEnd"/>
      <w:r w:rsidR="00D24668" w:rsidRPr="00D24668">
        <w:rPr>
          <w:rFonts w:ascii="TH SarabunPSK" w:hAnsi="TH SarabunPSK" w:cs="TH SarabunPSK"/>
          <w:sz w:val="28"/>
        </w:rPr>
        <w:t xml:space="preserve"> &amp; Morgan) </w:t>
      </w:r>
      <w:r w:rsidR="00D24668" w:rsidRPr="00D24668">
        <w:rPr>
          <w:rFonts w:ascii="TH SarabunPSK" w:hAnsi="TH SarabunPSK" w:cs="TH SarabunPSK"/>
          <w:sz w:val="28"/>
          <w:cs/>
        </w:rPr>
        <w:t>และสุ่มแบบแบ่งชั้นตามสัดส่วนแต่ละอำเภอ</w:t>
      </w:r>
      <w:r w:rsidR="00D24668" w:rsidRPr="00D24668">
        <w:rPr>
          <w:rFonts w:ascii="TH SarabunPSK" w:hAnsi="TH SarabunPSK" w:cs="TH SarabunPSK"/>
          <w:sz w:val="28"/>
        </w:rPr>
        <w:t xml:space="preserve"> </w:t>
      </w:r>
    </w:p>
    <w:p w:rsidR="00D24668" w:rsidRPr="00D24668" w:rsidRDefault="0018253B" w:rsidP="0018253B">
      <w:pPr>
        <w:spacing w:after="0"/>
        <w:jc w:val="thaiDistribute"/>
        <w:rPr>
          <w:rFonts w:ascii="TH SarabunPSK" w:hAnsi="TH SarabunPSK" w:cs="TH SarabunPSK"/>
          <w:sz w:val="28"/>
        </w:rPr>
      </w:pPr>
      <w:r>
        <w:rPr>
          <w:rFonts w:ascii="TH SarabunPSK" w:hAnsi="TH SarabunPSK" w:cs="TH SarabunPSK"/>
          <w:sz w:val="28"/>
          <w:cs/>
        </w:rPr>
        <w:tab/>
      </w:r>
      <w:r w:rsidR="00D24668" w:rsidRPr="00D24668">
        <w:rPr>
          <w:rFonts w:ascii="TH SarabunPSK" w:hAnsi="TH SarabunPSK" w:cs="TH SarabunPSK"/>
          <w:sz w:val="28"/>
        </w:rPr>
        <w:t xml:space="preserve">3. </w:t>
      </w:r>
      <w:r w:rsidR="00D24668" w:rsidRPr="00D24668">
        <w:rPr>
          <w:rFonts w:ascii="TH SarabunPSK" w:hAnsi="TH SarabunPSK" w:cs="TH SarabunPSK"/>
          <w:sz w:val="28"/>
          <w:cs/>
        </w:rPr>
        <w:t>ขอบเขตตัวแปรที่ศึกษา</w:t>
      </w:r>
      <w:r w:rsidR="00D24668" w:rsidRPr="00D24668">
        <w:rPr>
          <w:rFonts w:ascii="TH SarabunPSK" w:hAnsi="TH SarabunPSK" w:cs="TH SarabunPSK"/>
          <w:sz w:val="28"/>
        </w:rPr>
        <w:t xml:space="preserve"> </w:t>
      </w:r>
      <w:r w:rsidR="00D24668" w:rsidRPr="00D24668">
        <w:rPr>
          <w:rFonts w:ascii="TH SarabunPSK" w:hAnsi="TH SarabunPSK" w:cs="TH SarabunPSK"/>
          <w:sz w:val="28"/>
          <w:cs/>
        </w:rPr>
        <w:t>ตัวแปรที่ศึกษา ได้แก่ พฤติกรรมสร้างสรรค์นวัตกรรมของครูโรงเรียนสังกัดสำนักงานเขตพื้นที่การศึกษาประถมศึกษานครสวรรค์</w:t>
      </w:r>
      <w:r>
        <w:rPr>
          <w:rFonts w:ascii="TH SarabunPSK" w:hAnsi="TH SarabunPSK" w:cs="TH SarabunPSK" w:hint="cs"/>
          <w:sz w:val="28"/>
          <w:cs/>
        </w:rPr>
        <w:t xml:space="preserve"> </w:t>
      </w:r>
      <w:r w:rsidR="00D24668" w:rsidRPr="00D24668">
        <w:rPr>
          <w:rFonts w:ascii="TH SarabunPSK" w:hAnsi="TH SarabunPSK" w:cs="TH SarabunPSK"/>
          <w:sz w:val="28"/>
          <w:cs/>
        </w:rPr>
        <w:t xml:space="preserve">เขต </w:t>
      </w:r>
      <w:r w:rsidR="00D24668" w:rsidRPr="00D24668">
        <w:rPr>
          <w:rFonts w:ascii="TH SarabunPSK" w:hAnsi="TH SarabunPSK" w:cs="TH SarabunPSK"/>
          <w:sz w:val="28"/>
        </w:rPr>
        <w:t>3</w:t>
      </w:r>
    </w:p>
    <w:p w:rsidR="0018253B" w:rsidRDefault="00D24668" w:rsidP="0018253B">
      <w:pPr>
        <w:spacing w:after="0"/>
        <w:ind w:firstLine="720"/>
        <w:jc w:val="thaiDistribute"/>
        <w:rPr>
          <w:rFonts w:ascii="TH SarabunPSK" w:hAnsi="TH SarabunPSK" w:cs="TH SarabunPSK"/>
          <w:sz w:val="28"/>
        </w:rPr>
      </w:pPr>
      <w:r w:rsidRPr="0018253B">
        <w:rPr>
          <w:rFonts w:ascii="TH SarabunPSK" w:hAnsi="TH SarabunPSK" w:cs="TH SarabunPSK"/>
          <w:b/>
          <w:bCs/>
          <w:sz w:val="28"/>
          <w:cs/>
        </w:rPr>
        <w:t xml:space="preserve">ขั้นตอนที่ </w:t>
      </w:r>
      <w:r w:rsidRPr="0018253B">
        <w:rPr>
          <w:rFonts w:ascii="TH SarabunPSK" w:hAnsi="TH SarabunPSK" w:cs="TH SarabunPSK"/>
          <w:b/>
          <w:bCs/>
          <w:sz w:val="28"/>
        </w:rPr>
        <w:t xml:space="preserve">2 </w:t>
      </w:r>
      <w:r w:rsidRPr="0018253B">
        <w:rPr>
          <w:rFonts w:ascii="TH SarabunPSK" w:hAnsi="TH SarabunPSK" w:cs="TH SarabunPSK"/>
          <w:b/>
          <w:bCs/>
          <w:sz w:val="28"/>
          <w:cs/>
        </w:rPr>
        <w:t>การศึกษาแนวทางการส่งเสริมพฤติกรรมสร้างสรรค์นวัตกรรมของครูโรงเรียนสังกัดสำนักงานเขตพื้นที่การศึกษาประถมศึกษานครสวรรค์</w:t>
      </w:r>
      <w:r w:rsidR="0018253B">
        <w:rPr>
          <w:rFonts w:ascii="TH SarabunPSK" w:hAnsi="TH SarabunPSK" w:cs="TH SarabunPSK" w:hint="cs"/>
          <w:b/>
          <w:bCs/>
          <w:sz w:val="28"/>
          <w:cs/>
        </w:rPr>
        <w:t xml:space="preserve"> </w:t>
      </w:r>
      <w:r w:rsidRPr="0018253B">
        <w:rPr>
          <w:rFonts w:ascii="TH SarabunPSK" w:hAnsi="TH SarabunPSK" w:cs="TH SarabunPSK"/>
          <w:b/>
          <w:bCs/>
          <w:sz w:val="28"/>
          <w:cs/>
        </w:rPr>
        <w:t xml:space="preserve">เขต </w:t>
      </w:r>
      <w:r w:rsidRPr="0018253B">
        <w:rPr>
          <w:rFonts w:ascii="TH SarabunPSK" w:hAnsi="TH SarabunPSK" w:cs="TH SarabunPSK"/>
          <w:b/>
          <w:bCs/>
          <w:sz w:val="28"/>
        </w:rPr>
        <w:t>3</w:t>
      </w:r>
      <w:r w:rsidRPr="00D24668">
        <w:rPr>
          <w:rFonts w:ascii="TH SarabunPSK" w:hAnsi="TH SarabunPSK" w:cs="TH SarabunPSK"/>
          <w:sz w:val="28"/>
        </w:rPr>
        <w:t xml:space="preserve"> </w:t>
      </w:r>
    </w:p>
    <w:p w:rsidR="0018253B" w:rsidRDefault="00D24668" w:rsidP="0018253B">
      <w:pPr>
        <w:spacing w:after="0"/>
        <w:ind w:firstLine="720"/>
        <w:jc w:val="thaiDistribute"/>
        <w:rPr>
          <w:rFonts w:ascii="TH SarabunPSK" w:hAnsi="TH SarabunPSK" w:cs="TH SarabunPSK"/>
          <w:sz w:val="28"/>
        </w:rPr>
      </w:pPr>
      <w:r w:rsidRPr="00D24668">
        <w:rPr>
          <w:rFonts w:ascii="TH SarabunPSK" w:hAnsi="TH SarabunPSK" w:cs="TH SarabunPSK"/>
          <w:sz w:val="28"/>
        </w:rPr>
        <w:t xml:space="preserve">1. </w:t>
      </w:r>
      <w:r w:rsidRPr="00D24668">
        <w:rPr>
          <w:rFonts w:ascii="TH SarabunPSK" w:hAnsi="TH SarabunPSK" w:cs="TH SarabunPSK"/>
          <w:sz w:val="28"/>
          <w:cs/>
        </w:rPr>
        <w:t>ขอบเขตเนื้อหา</w:t>
      </w:r>
      <w:r w:rsidRPr="00D24668">
        <w:rPr>
          <w:rFonts w:ascii="TH SarabunPSK" w:hAnsi="TH SarabunPSK" w:cs="TH SarabunPSK"/>
          <w:sz w:val="28"/>
        </w:rPr>
        <w:t xml:space="preserve"> </w:t>
      </w:r>
      <w:r w:rsidRPr="00D24668">
        <w:rPr>
          <w:rFonts w:ascii="TH SarabunPSK" w:hAnsi="TH SarabunPSK" w:cs="TH SarabunPSK"/>
          <w:sz w:val="28"/>
          <w:cs/>
        </w:rPr>
        <w:t xml:space="preserve">ผู้วิจัยได้นำข้อมูลจากการศึกษาพฤติกรรมสร้างสรรค์นวัตกรรมของครูโรงเรียนสังกัดสำนักงานเขตพื้นที่การศึกษาประถมศึกษานครสวรรค์ เขต </w:t>
      </w:r>
      <w:r w:rsidRPr="00D24668">
        <w:rPr>
          <w:rFonts w:ascii="TH SarabunPSK" w:hAnsi="TH SarabunPSK" w:cs="TH SarabunPSK"/>
          <w:sz w:val="28"/>
        </w:rPr>
        <w:t xml:space="preserve">3 </w:t>
      </w:r>
      <w:r w:rsidRPr="00D24668">
        <w:rPr>
          <w:rFonts w:ascii="TH SarabunPSK" w:hAnsi="TH SarabunPSK" w:cs="TH SarabunPSK"/>
          <w:sz w:val="28"/>
          <w:cs/>
        </w:rPr>
        <w:t xml:space="preserve">ในขั้นตอนที่ </w:t>
      </w:r>
      <w:r w:rsidRPr="00D24668">
        <w:rPr>
          <w:rFonts w:ascii="TH SarabunPSK" w:hAnsi="TH SarabunPSK" w:cs="TH SarabunPSK"/>
          <w:sz w:val="28"/>
        </w:rPr>
        <w:t xml:space="preserve">1 </w:t>
      </w:r>
      <w:r w:rsidRPr="00D24668">
        <w:rPr>
          <w:rFonts w:ascii="TH SarabunPSK" w:hAnsi="TH SarabunPSK" w:cs="TH SarabunPSK"/>
          <w:sz w:val="28"/>
          <w:cs/>
        </w:rPr>
        <w:t>โดยเลือกจากข้อ</w:t>
      </w:r>
      <w:r w:rsidRPr="00D24668">
        <w:rPr>
          <w:rFonts w:ascii="TH SarabunPSK" w:hAnsi="TH SarabunPSK" w:cs="TH SarabunPSK"/>
          <w:sz w:val="28"/>
        </w:rPr>
        <w:t xml:space="preserve"> </w:t>
      </w:r>
      <w:r w:rsidRPr="00D24668">
        <w:rPr>
          <w:rFonts w:ascii="TH SarabunPSK" w:hAnsi="TH SarabunPSK" w:cs="TH SarabunPSK"/>
          <w:sz w:val="28"/>
          <w:cs/>
        </w:rPr>
        <w:t>พฤติกรรมที่มีค่าเฉลี่ยต่ำสุดในแต่ละด้านมาเป็นกรอบ</w:t>
      </w:r>
      <w:r w:rsidR="0018253B">
        <w:rPr>
          <w:rFonts w:ascii="TH SarabunPSK" w:hAnsi="TH SarabunPSK" w:cs="TH SarabunPSK"/>
          <w:sz w:val="28"/>
          <w:cs/>
        </w:rPr>
        <w:br/>
      </w:r>
      <w:r w:rsidRPr="00D24668">
        <w:rPr>
          <w:rFonts w:ascii="TH SarabunPSK" w:hAnsi="TH SarabunPSK" w:cs="TH SarabunPSK"/>
          <w:sz w:val="28"/>
          <w:cs/>
        </w:rPr>
        <w:t>ในการศึกษาแนวทางการส่งเสริมพฤติกรรมสร้างสรรค์นวัตกรรมของครูโรงเรียนสังกัดสำนักงานเขตพื้นที่การศึกษาประถมศึกษานครสวรรค์</w:t>
      </w:r>
      <w:r w:rsidR="0018253B">
        <w:rPr>
          <w:rFonts w:ascii="TH SarabunPSK" w:hAnsi="TH SarabunPSK" w:cs="TH SarabunPSK" w:hint="cs"/>
          <w:sz w:val="28"/>
          <w:cs/>
        </w:rPr>
        <w:t xml:space="preserve"> </w:t>
      </w:r>
      <w:r w:rsidRPr="00D24668">
        <w:rPr>
          <w:rFonts w:ascii="TH SarabunPSK" w:hAnsi="TH SarabunPSK" w:cs="TH SarabunPSK"/>
          <w:sz w:val="28"/>
          <w:cs/>
        </w:rPr>
        <w:t xml:space="preserve">เขต </w:t>
      </w:r>
      <w:r w:rsidRPr="00D24668">
        <w:rPr>
          <w:rFonts w:ascii="TH SarabunPSK" w:hAnsi="TH SarabunPSK" w:cs="TH SarabunPSK"/>
          <w:sz w:val="28"/>
        </w:rPr>
        <w:t xml:space="preserve">3 </w:t>
      </w:r>
    </w:p>
    <w:p w:rsidR="0018253B" w:rsidRDefault="00D24668" w:rsidP="009615C6">
      <w:pPr>
        <w:spacing w:after="0"/>
        <w:ind w:firstLine="720"/>
        <w:jc w:val="thaiDistribute"/>
        <w:rPr>
          <w:rFonts w:ascii="TH SarabunPSK" w:hAnsi="TH SarabunPSK" w:cs="TH SarabunPSK"/>
          <w:sz w:val="28"/>
        </w:rPr>
      </w:pPr>
      <w:r w:rsidRPr="00D24668">
        <w:rPr>
          <w:rFonts w:ascii="TH SarabunPSK" w:hAnsi="TH SarabunPSK" w:cs="TH SarabunPSK"/>
          <w:sz w:val="28"/>
        </w:rPr>
        <w:t xml:space="preserve">2. </w:t>
      </w:r>
      <w:r w:rsidRPr="00D24668">
        <w:rPr>
          <w:rFonts w:ascii="TH SarabunPSK" w:hAnsi="TH SarabunPSK" w:cs="TH SarabunPSK"/>
          <w:sz w:val="28"/>
          <w:cs/>
        </w:rPr>
        <w:t>ขอบเขตกลุ่มผู้ให้ข้อมูล</w:t>
      </w:r>
      <w:r w:rsidRPr="00D24668">
        <w:rPr>
          <w:rFonts w:ascii="TH SarabunPSK" w:hAnsi="TH SarabunPSK" w:cs="TH SarabunPSK"/>
          <w:sz w:val="28"/>
        </w:rPr>
        <w:t xml:space="preserve"> </w:t>
      </w:r>
      <w:r w:rsidRPr="00D24668">
        <w:rPr>
          <w:rFonts w:ascii="TH SarabunPSK" w:hAnsi="TH SarabunPSK" w:cs="TH SarabunPSK"/>
          <w:sz w:val="28"/>
          <w:cs/>
        </w:rPr>
        <w:t>กลุ่มผู้ให้ข้อมูล ได้แก่ ผู้ทรงคุณวุฒิ ที่มีความรู้ ความเชี่ยวชาญในด้านนวัตกรรมจำนวน</w:t>
      </w:r>
      <w:r w:rsidRPr="00D24668">
        <w:rPr>
          <w:rFonts w:ascii="TH SarabunPSK" w:hAnsi="TH SarabunPSK" w:cs="TH SarabunPSK"/>
          <w:sz w:val="28"/>
        </w:rPr>
        <w:t xml:space="preserve"> 3 </w:t>
      </w:r>
      <w:r w:rsidRPr="00D24668">
        <w:rPr>
          <w:rFonts w:ascii="TH SarabunPSK" w:hAnsi="TH SarabunPSK" w:cs="TH SarabunPSK"/>
          <w:sz w:val="28"/>
          <w:cs/>
        </w:rPr>
        <w:t xml:space="preserve">คน ได้โดยการเลือกแบบเจาะจง </w:t>
      </w:r>
      <w:r w:rsidR="009615C6">
        <w:rPr>
          <w:rFonts w:ascii="TH SarabunPSK" w:hAnsi="TH SarabunPSK" w:cs="TH SarabunPSK" w:hint="cs"/>
          <w:sz w:val="28"/>
          <w:cs/>
        </w:rPr>
        <w:t xml:space="preserve">ได้แก่ </w:t>
      </w:r>
      <w:r w:rsidRPr="00D24668">
        <w:rPr>
          <w:rFonts w:ascii="TH SarabunPSK" w:hAnsi="TH SarabunPSK" w:cs="TH SarabunPSK"/>
          <w:sz w:val="28"/>
        </w:rPr>
        <w:t xml:space="preserve">1. </w:t>
      </w:r>
      <w:r w:rsidRPr="00D24668">
        <w:rPr>
          <w:rFonts w:ascii="TH SarabunPSK" w:hAnsi="TH SarabunPSK" w:cs="TH SarabunPSK"/>
          <w:sz w:val="28"/>
          <w:cs/>
        </w:rPr>
        <w:t xml:space="preserve">ศึกษาธิการจังหวัด </w:t>
      </w:r>
      <w:r w:rsidR="009615C6">
        <w:rPr>
          <w:rFonts w:ascii="TH SarabunPSK" w:hAnsi="TH SarabunPSK" w:cs="TH SarabunPSK" w:hint="cs"/>
          <w:sz w:val="28"/>
          <w:cs/>
        </w:rPr>
        <w:t>2.</w:t>
      </w:r>
      <w:r w:rsidRPr="00D24668">
        <w:rPr>
          <w:rFonts w:ascii="TH SarabunPSK" w:hAnsi="TH SarabunPSK" w:cs="TH SarabunPSK"/>
          <w:sz w:val="28"/>
        </w:rPr>
        <w:t xml:space="preserve"> </w:t>
      </w:r>
      <w:r w:rsidRPr="00D24668">
        <w:rPr>
          <w:rFonts w:ascii="TH SarabunPSK" w:hAnsi="TH SarabunPSK" w:cs="TH SarabunPSK"/>
          <w:sz w:val="28"/>
          <w:cs/>
        </w:rPr>
        <w:t xml:space="preserve">ศึกษานิเทศก์ </w:t>
      </w:r>
      <w:r w:rsidR="009615C6">
        <w:rPr>
          <w:rFonts w:ascii="TH SarabunPSK" w:hAnsi="TH SarabunPSK" w:cs="TH SarabunPSK" w:hint="cs"/>
          <w:sz w:val="28"/>
          <w:cs/>
        </w:rPr>
        <w:t xml:space="preserve">3. </w:t>
      </w:r>
      <w:r w:rsidRPr="00D24668">
        <w:rPr>
          <w:rFonts w:ascii="TH SarabunPSK" w:hAnsi="TH SarabunPSK" w:cs="TH SarabunPSK"/>
          <w:sz w:val="28"/>
          <w:cs/>
        </w:rPr>
        <w:t xml:space="preserve">ครูเชี่ยวชาญ </w:t>
      </w:r>
    </w:p>
    <w:p w:rsidR="00D24668" w:rsidRDefault="00D24668" w:rsidP="0018253B">
      <w:pPr>
        <w:spacing w:after="0"/>
        <w:ind w:firstLine="720"/>
        <w:jc w:val="thaiDistribute"/>
        <w:rPr>
          <w:rFonts w:ascii="TH SarabunPSK" w:hAnsi="TH SarabunPSK" w:cs="TH SarabunPSK"/>
          <w:sz w:val="28"/>
        </w:rPr>
      </w:pPr>
      <w:r w:rsidRPr="00D24668">
        <w:rPr>
          <w:rFonts w:ascii="TH SarabunPSK" w:hAnsi="TH SarabunPSK" w:cs="TH SarabunPSK"/>
          <w:sz w:val="28"/>
        </w:rPr>
        <w:t xml:space="preserve">3. </w:t>
      </w:r>
      <w:r w:rsidRPr="00D24668">
        <w:rPr>
          <w:rFonts w:ascii="TH SarabunPSK" w:hAnsi="TH SarabunPSK" w:cs="TH SarabunPSK"/>
          <w:sz w:val="28"/>
          <w:cs/>
        </w:rPr>
        <w:t>ขอบเขตตัวแปรที่ศึกษา</w:t>
      </w:r>
      <w:r w:rsidRPr="00D24668">
        <w:rPr>
          <w:rFonts w:ascii="TH SarabunPSK" w:hAnsi="TH SarabunPSK" w:cs="TH SarabunPSK"/>
          <w:sz w:val="28"/>
        </w:rPr>
        <w:t xml:space="preserve"> </w:t>
      </w:r>
      <w:r w:rsidRPr="00D24668">
        <w:rPr>
          <w:rFonts w:ascii="TH SarabunPSK" w:hAnsi="TH SarabunPSK" w:cs="TH SarabunPSK"/>
          <w:sz w:val="28"/>
          <w:cs/>
        </w:rPr>
        <w:t>ตัวแปรที่ศึกษา ได้แก่ แนวทางการส่งเสริมพฤติกรรมสร้างสรรค์นวัตกรรมของครูโรงเรียนสังกัดสำนักงานเขตพื้นที่การศึกษาประถมศึกษานครสวรรค์</w:t>
      </w:r>
      <w:r w:rsidR="0018253B">
        <w:rPr>
          <w:rFonts w:ascii="TH SarabunPSK" w:hAnsi="TH SarabunPSK" w:cs="TH SarabunPSK" w:hint="cs"/>
          <w:sz w:val="28"/>
          <w:cs/>
        </w:rPr>
        <w:t xml:space="preserve"> </w:t>
      </w:r>
      <w:r w:rsidRPr="00D24668">
        <w:rPr>
          <w:rFonts w:ascii="TH SarabunPSK" w:hAnsi="TH SarabunPSK" w:cs="TH SarabunPSK"/>
          <w:sz w:val="28"/>
          <w:cs/>
        </w:rPr>
        <w:t xml:space="preserve">เขต </w:t>
      </w:r>
      <w:r w:rsidRPr="00D24668">
        <w:rPr>
          <w:rFonts w:ascii="TH SarabunPSK" w:hAnsi="TH SarabunPSK" w:cs="TH SarabunPSK"/>
          <w:sz w:val="28"/>
        </w:rPr>
        <w:t>3</w:t>
      </w:r>
    </w:p>
    <w:p w:rsidR="00434C7F" w:rsidRDefault="00434C7F" w:rsidP="0018253B">
      <w:pPr>
        <w:spacing w:after="0"/>
        <w:ind w:firstLine="720"/>
        <w:jc w:val="thaiDistribute"/>
        <w:rPr>
          <w:rFonts w:ascii="TH SarabunPSK" w:hAnsi="TH SarabunPSK" w:cs="TH SarabunPSK"/>
          <w:sz w:val="28"/>
        </w:rPr>
      </w:pPr>
    </w:p>
    <w:p w:rsidR="008336F0" w:rsidRDefault="008336F0" w:rsidP="008336F0">
      <w:pPr>
        <w:spacing w:after="0"/>
        <w:jc w:val="thaiDistribute"/>
        <w:rPr>
          <w:rFonts w:ascii="TH SarabunPSK" w:hAnsi="TH SarabunPSK" w:cs="TH SarabunPSK"/>
          <w:sz w:val="28"/>
        </w:rPr>
      </w:pPr>
    </w:p>
    <w:p w:rsidR="00F6504C" w:rsidRPr="00F6504C" w:rsidRDefault="00F6504C" w:rsidP="00F6504C">
      <w:pPr>
        <w:spacing w:after="0"/>
        <w:jc w:val="thaiDistribute"/>
        <w:rPr>
          <w:rFonts w:ascii="TH SarabunPSK" w:hAnsi="TH SarabunPSK" w:cs="TH SarabunPSK"/>
          <w:b/>
          <w:bCs/>
          <w:sz w:val="28"/>
        </w:rPr>
      </w:pPr>
      <w:r w:rsidRPr="002507DB">
        <w:rPr>
          <w:rFonts w:ascii="TH Sarabun New" w:hAnsi="TH Sarabun New" w:cs="TH Sarabun New"/>
          <w:noProof/>
          <w:sz w:val="32"/>
          <w:szCs w:val="32"/>
        </w:rPr>
        <w:lastRenderedPageBreak/>
        <mc:AlternateContent>
          <mc:Choice Requires="wps">
            <w:drawing>
              <wp:anchor distT="45720" distB="45720" distL="114300" distR="114300" simplePos="0" relativeHeight="251659264" behindDoc="1" locked="0" layoutInCell="1" allowOverlap="1" wp14:anchorId="62313F65" wp14:editId="1659FF9A">
                <wp:simplePos x="0" y="0"/>
                <wp:positionH relativeFrom="margin">
                  <wp:posOffset>45396</wp:posOffset>
                </wp:positionH>
                <wp:positionV relativeFrom="paragraph">
                  <wp:posOffset>242363</wp:posOffset>
                </wp:positionV>
                <wp:extent cx="3047689" cy="1542661"/>
                <wp:effectExtent l="0" t="0" r="19685" b="196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689" cy="1542661"/>
                        </a:xfrm>
                        <a:prstGeom prst="rect">
                          <a:avLst/>
                        </a:prstGeom>
                        <a:solidFill>
                          <a:srgbClr val="FFFFFF"/>
                        </a:solidFill>
                        <a:ln w="19050">
                          <a:solidFill>
                            <a:srgbClr val="000000"/>
                          </a:solidFill>
                          <a:miter lim="800000"/>
                          <a:headEnd/>
                          <a:tailEnd/>
                        </a:ln>
                      </wps:spPr>
                      <wps:txbx>
                        <w:txbxContent>
                          <w:p w:rsidR="00F6504C" w:rsidRPr="00F6504C" w:rsidRDefault="00F6504C" w:rsidP="00F6504C">
                            <w:pPr>
                              <w:spacing w:after="0" w:line="240" w:lineRule="auto"/>
                              <w:jc w:val="center"/>
                              <w:rPr>
                                <w:rFonts w:ascii="TH SarabunPSK" w:hAnsi="TH SarabunPSK" w:cs="TH SarabunPSK"/>
                                <w:b/>
                                <w:bCs/>
                                <w:sz w:val="28"/>
                              </w:rPr>
                            </w:pPr>
                            <w:r w:rsidRPr="00F6504C">
                              <w:rPr>
                                <w:rFonts w:ascii="TH SarabunPSK" w:hAnsi="TH SarabunPSK" w:cs="TH SarabunPSK"/>
                                <w:b/>
                                <w:bCs/>
                                <w:sz w:val="28"/>
                                <w:cs/>
                              </w:rPr>
                              <w:t xml:space="preserve">พฤติกรรมสร้างสรรค์นวัตกรรมของครูโรงเรียนสังกัดสำนักงานเขตพื้นที่การศึกษาประถมศึกษานครสวรรค์ เขต </w:t>
                            </w:r>
                            <w:r w:rsidRPr="00F6504C">
                              <w:rPr>
                                <w:rFonts w:ascii="TH SarabunPSK" w:hAnsi="TH SarabunPSK" w:cs="TH SarabunPSK"/>
                                <w:b/>
                                <w:bCs/>
                                <w:sz w:val="28"/>
                              </w:rPr>
                              <w:t>3</w:t>
                            </w:r>
                          </w:p>
                          <w:p w:rsidR="00F6504C" w:rsidRPr="00F6504C" w:rsidRDefault="00F6504C" w:rsidP="00F6504C">
                            <w:pPr>
                              <w:spacing w:after="0" w:line="240" w:lineRule="auto"/>
                              <w:rPr>
                                <w:rFonts w:ascii="TH SarabunPSK" w:hAnsi="TH SarabunPSK" w:cs="TH SarabunPSK"/>
                                <w:sz w:val="28"/>
                              </w:rPr>
                            </w:pPr>
                            <w:r w:rsidRPr="00F6504C">
                              <w:rPr>
                                <w:rFonts w:ascii="TH SarabunPSK" w:eastAsia="Times New Roman" w:hAnsi="TH SarabunPSK" w:cs="TH SarabunPSK"/>
                                <w:sz w:val="28"/>
                                <w:cs/>
                              </w:rPr>
                              <w:t>1. ด้าน</w:t>
                            </w:r>
                            <w:r w:rsidRPr="00F6504C">
                              <w:rPr>
                                <w:rFonts w:ascii="TH SarabunPSK" w:hAnsi="TH SarabunPSK" w:cs="TH SarabunPSK"/>
                                <w:sz w:val="28"/>
                                <w:cs/>
                              </w:rPr>
                              <w:t xml:space="preserve">การสร้างแนวคิดใหม่ </w:t>
                            </w:r>
                          </w:p>
                          <w:p w:rsidR="00F6504C" w:rsidRPr="00F6504C" w:rsidRDefault="00F6504C" w:rsidP="00F6504C">
                            <w:pPr>
                              <w:spacing w:after="0" w:line="240" w:lineRule="auto"/>
                              <w:rPr>
                                <w:rFonts w:ascii="TH SarabunPSK" w:hAnsi="TH SarabunPSK" w:cs="TH SarabunPSK"/>
                                <w:sz w:val="28"/>
                              </w:rPr>
                            </w:pPr>
                            <w:r w:rsidRPr="00F6504C">
                              <w:rPr>
                                <w:rFonts w:ascii="TH SarabunPSK" w:hAnsi="TH SarabunPSK" w:cs="TH SarabunPSK"/>
                                <w:sz w:val="28"/>
                                <w:cs/>
                              </w:rPr>
                              <w:t>2. ด้านการแสวงหาโอกาส</w:t>
                            </w:r>
                          </w:p>
                          <w:p w:rsidR="00F6504C" w:rsidRPr="00F6504C" w:rsidRDefault="00F6504C" w:rsidP="00F6504C">
                            <w:pPr>
                              <w:spacing w:after="0" w:line="240" w:lineRule="auto"/>
                              <w:rPr>
                                <w:rFonts w:ascii="TH SarabunPSK" w:hAnsi="TH SarabunPSK" w:cs="TH SarabunPSK"/>
                                <w:sz w:val="28"/>
                              </w:rPr>
                            </w:pPr>
                            <w:r w:rsidRPr="00F6504C">
                              <w:rPr>
                                <w:rFonts w:ascii="TH SarabunPSK" w:hAnsi="TH SarabunPSK" w:cs="TH SarabunPSK"/>
                                <w:sz w:val="28"/>
                                <w:cs/>
                              </w:rPr>
                              <w:t xml:space="preserve">3. ด้านความคิดถูกยอมรับ  </w:t>
                            </w:r>
                          </w:p>
                          <w:p w:rsidR="00F6504C" w:rsidRPr="00F6504C" w:rsidRDefault="00F6504C" w:rsidP="00F6504C">
                            <w:pPr>
                              <w:spacing w:after="0" w:line="240" w:lineRule="auto"/>
                              <w:rPr>
                                <w:rFonts w:ascii="TH SarabunPSK" w:hAnsi="TH SarabunPSK" w:cs="TH SarabunPSK"/>
                                <w:sz w:val="28"/>
                              </w:rPr>
                            </w:pPr>
                            <w:r w:rsidRPr="00F6504C">
                              <w:rPr>
                                <w:rFonts w:ascii="TH SarabunPSK" w:hAnsi="TH SarabunPSK" w:cs="TH SarabunPSK"/>
                                <w:sz w:val="28"/>
                                <w:cs/>
                              </w:rPr>
                              <w:t>4. ด้านการประยุกต์ใช้และนำไปปฏิบัติจริง</w:t>
                            </w:r>
                          </w:p>
                          <w:p w:rsidR="00F6504C" w:rsidRPr="00F6504C" w:rsidRDefault="00F6504C" w:rsidP="00F6504C">
                            <w:pPr>
                              <w:rPr>
                                <w:rFonts w:ascii="TH Sarabun New" w:hAnsi="TH Sarabun New" w:cs="TH Sarabun New"/>
                                <w:sz w:val="28"/>
                              </w:rPr>
                            </w:pPr>
                            <w:r w:rsidRPr="00F6504C">
                              <w:rPr>
                                <w:rFonts w:ascii="TH SarabunPSK" w:hAnsi="TH SarabunPSK" w:cs="TH SarabunPSK" w:hint="cs"/>
                                <w:sz w:val="28"/>
                                <w: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13F65" id="_x0000_t202" coordsize="21600,21600" o:spt="202" path="m,l,21600r21600,l21600,xe">
                <v:stroke joinstyle="miter"/>
                <v:path gradientshapeok="t" o:connecttype="rect"/>
              </v:shapetype>
              <v:shape id="Text Box 29" o:spid="_x0000_s1026" type="#_x0000_t202" style="position:absolute;left:0;text-align:left;margin-left:3.55pt;margin-top:19.1pt;width:240pt;height:121.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" strokeweight="1.5pt">
                <v:textbox>
                  <w:txbxContent>
                    <w:p w:rsidR="00F6504C" w:rsidRPr="00F6504C" w:rsidRDefault="00F6504C" w:rsidP="00F6504C">
                      <w:pPr>
                        <w:spacing w:after="0" w:line="240" w:lineRule="auto"/>
                        <w:jc w:val="center"/>
                        <w:rPr>
                          <w:rFonts w:ascii="TH SarabunPSK" w:hAnsi="TH SarabunPSK" w:cs="TH SarabunPSK"/>
                          <w:b/>
                          <w:bCs/>
                          <w:sz w:val="28"/>
                        </w:rPr>
                      </w:pPr>
                      <w:r w:rsidRPr="00F6504C">
                        <w:rPr>
                          <w:rFonts w:ascii="TH SarabunPSK" w:hAnsi="TH SarabunPSK" w:cs="TH SarabunPSK"/>
                          <w:b/>
                          <w:bCs/>
                          <w:sz w:val="28"/>
                          <w:cs/>
                        </w:rPr>
                        <w:t xml:space="preserve">พฤติกรรมสร้างสรรค์นวัตกรรมของครูโรงเรียนสังกัดสำนักงานเขตพื้นที่การศึกษาประถมศึกษานครสวรรค์ เขต </w:t>
                      </w:r>
                      <w:r w:rsidRPr="00F6504C">
                        <w:rPr>
                          <w:rFonts w:ascii="TH SarabunPSK" w:hAnsi="TH SarabunPSK" w:cs="TH SarabunPSK"/>
                          <w:b/>
                          <w:bCs/>
                          <w:sz w:val="28"/>
                        </w:rPr>
                        <w:t>3</w:t>
                      </w:r>
                    </w:p>
                    <w:p w:rsidR="00F6504C" w:rsidRPr="00F6504C" w:rsidRDefault="00F6504C" w:rsidP="00F6504C">
                      <w:pPr>
                        <w:spacing w:after="0" w:line="240" w:lineRule="auto"/>
                        <w:rPr>
                          <w:rFonts w:ascii="TH SarabunPSK" w:hAnsi="TH SarabunPSK" w:cs="TH SarabunPSK"/>
                          <w:sz w:val="28"/>
                        </w:rPr>
                      </w:pPr>
                      <w:r w:rsidRPr="00F6504C">
                        <w:rPr>
                          <w:rFonts w:ascii="TH SarabunPSK" w:eastAsia="Times New Roman" w:hAnsi="TH SarabunPSK" w:cs="TH SarabunPSK"/>
                          <w:sz w:val="28"/>
                          <w:cs/>
                        </w:rPr>
                        <w:t>1. ด้าน</w:t>
                      </w:r>
                      <w:r w:rsidRPr="00F6504C">
                        <w:rPr>
                          <w:rFonts w:ascii="TH SarabunPSK" w:hAnsi="TH SarabunPSK" w:cs="TH SarabunPSK"/>
                          <w:sz w:val="28"/>
                          <w:cs/>
                        </w:rPr>
                        <w:t xml:space="preserve">การสร้างแนวคิดใหม่ </w:t>
                      </w:r>
                    </w:p>
                    <w:p w:rsidR="00F6504C" w:rsidRPr="00F6504C" w:rsidRDefault="00F6504C" w:rsidP="00F6504C">
                      <w:pPr>
                        <w:spacing w:after="0" w:line="240" w:lineRule="auto"/>
                        <w:rPr>
                          <w:rFonts w:ascii="TH SarabunPSK" w:hAnsi="TH SarabunPSK" w:cs="TH SarabunPSK"/>
                          <w:sz w:val="28"/>
                        </w:rPr>
                      </w:pPr>
                      <w:r w:rsidRPr="00F6504C">
                        <w:rPr>
                          <w:rFonts w:ascii="TH SarabunPSK" w:hAnsi="TH SarabunPSK" w:cs="TH SarabunPSK"/>
                          <w:sz w:val="28"/>
                          <w:cs/>
                        </w:rPr>
                        <w:t>2. ด้านการแสวงหาโอกาส</w:t>
                      </w:r>
                    </w:p>
                    <w:p w:rsidR="00F6504C" w:rsidRPr="00F6504C" w:rsidRDefault="00F6504C" w:rsidP="00F6504C">
                      <w:pPr>
                        <w:spacing w:after="0" w:line="240" w:lineRule="auto"/>
                        <w:rPr>
                          <w:rFonts w:ascii="TH SarabunPSK" w:hAnsi="TH SarabunPSK" w:cs="TH SarabunPSK"/>
                          <w:sz w:val="28"/>
                        </w:rPr>
                      </w:pPr>
                      <w:r w:rsidRPr="00F6504C">
                        <w:rPr>
                          <w:rFonts w:ascii="TH SarabunPSK" w:hAnsi="TH SarabunPSK" w:cs="TH SarabunPSK"/>
                          <w:sz w:val="28"/>
                          <w:cs/>
                        </w:rPr>
                        <w:t xml:space="preserve">3. ด้านความคิดถูกยอมรับ  </w:t>
                      </w:r>
                    </w:p>
                    <w:p w:rsidR="00F6504C" w:rsidRPr="00F6504C" w:rsidRDefault="00F6504C" w:rsidP="00F6504C">
                      <w:pPr>
                        <w:spacing w:after="0" w:line="240" w:lineRule="auto"/>
                        <w:rPr>
                          <w:rFonts w:ascii="TH SarabunPSK" w:hAnsi="TH SarabunPSK" w:cs="TH SarabunPSK"/>
                          <w:sz w:val="28"/>
                        </w:rPr>
                      </w:pPr>
                      <w:r w:rsidRPr="00F6504C">
                        <w:rPr>
                          <w:rFonts w:ascii="TH SarabunPSK" w:hAnsi="TH SarabunPSK" w:cs="TH SarabunPSK"/>
                          <w:sz w:val="28"/>
                          <w:cs/>
                        </w:rPr>
                        <w:t>4. ด้านการประยุกต์ใช้และนำไปปฏิบัติจริง</w:t>
                      </w:r>
                    </w:p>
                    <w:p w:rsidR="00F6504C" w:rsidRPr="00F6504C" w:rsidRDefault="00F6504C" w:rsidP="00F6504C">
                      <w:pPr>
                        <w:rPr>
                          <w:rFonts w:ascii="TH Sarabun New" w:hAnsi="TH Sarabun New" w:cs="TH Sarabun New"/>
                          <w:sz w:val="28"/>
                        </w:rPr>
                      </w:pPr>
                      <w:r w:rsidRPr="00F6504C">
                        <w:rPr>
                          <w:rFonts w:ascii="TH SarabunPSK" w:hAnsi="TH SarabunPSK" w:cs="TH SarabunPSK" w:hint="cs"/>
                          <w:sz w:val="28"/>
                          <w:cs/>
                        </w:rPr>
                        <w:t xml:space="preserve"> </w:t>
                      </w:r>
                    </w:p>
                  </w:txbxContent>
                </v:textbox>
                <w10:wrap anchorx="margin"/>
              </v:shape>
            </w:pict>
          </mc:Fallback>
        </mc:AlternateContent>
      </w:r>
      <w:r w:rsidR="008336F0" w:rsidRPr="008336F0">
        <w:rPr>
          <w:rFonts w:ascii="TH SarabunPSK" w:hAnsi="TH SarabunPSK" w:cs="TH SarabunPSK" w:hint="cs"/>
          <w:b/>
          <w:bCs/>
          <w:sz w:val="28"/>
          <w:cs/>
        </w:rPr>
        <w:t>4.กรอบแนวคิดการวิจัย</w:t>
      </w:r>
    </w:p>
    <w:p w:rsidR="00F6504C" w:rsidRPr="002507DB" w:rsidRDefault="00F6504C" w:rsidP="00F6504C">
      <w:pPr>
        <w:spacing w:line="240" w:lineRule="auto"/>
        <w:rPr>
          <w:rFonts w:ascii="TH Sarabun New" w:hAnsi="TH Sarabun New" w:cs="TH Sarabun New"/>
          <w:sz w:val="32"/>
          <w:szCs w:val="32"/>
        </w:rPr>
      </w:pPr>
      <w:r w:rsidRPr="002507DB">
        <w:rPr>
          <w:rFonts w:ascii="TH Sarabun New" w:hAnsi="TH Sarabun New" w:cs="TH Sarabun New"/>
          <w:noProof/>
          <w:sz w:val="32"/>
          <w:szCs w:val="32"/>
        </w:rPr>
        <mc:AlternateContent>
          <mc:Choice Requires="wps">
            <w:drawing>
              <wp:anchor distT="45720" distB="45720" distL="114300" distR="114300" simplePos="0" relativeHeight="251660288" behindDoc="1" locked="0" layoutInCell="1" allowOverlap="1" wp14:anchorId="15AF7EBB" wp14:editId="089D7FDD">
                <wp:simplePos x="0" y="0"/>
                <wp:positionH relativeFrom="margin">
                  <wp:posOffset>3873435</wp:posOffset>
                </wp:positionH>
                <wp:positionV relativeFrom="paragraph">
                  <wp:posOffset>232889</wp:posOffset>
                </wp:positionV>
                <wp:extent cx="1983947" cy="1038808"/>
                <wp:effectExtent l="0" t="0" r="1651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947" cy="1038808"/>
                        </a:xfrm>
                        <a:prstGeom prst="rect">
                          <a:avLst/>
                        </a:prstGeom>
                        <a:solidFill>
                          <a:srgbClr val="FFFFFF"/>
                        </a:solidFill>
                        <a:ln w="19050">
                          <a:solidFill>
                            <a:srgbClr val="000000"/>
                          </a:solidFill>
                          <a:miter lim="800000"/>
                          <a:headEnd/>
                          <a:tailEnd/>
                        </a:ln>
                      </wps:spPr>
                      <wps:txbx>
                        <w:txbxContent>
                          <w:p w:rsidR="00F6504C" w:rsidRPr="00F6504C" w:rsidRDefault="00F6504C" w:rsidP="00F6504C">
                            <w:pPr>
                              <w:spacing w:line="240" w:lineRule="auto"/>
                              <w:jc w:val="center"/>
                              <w:rPr>
                                <w:rFonts w:ascii="TH SarabunPSK" w:hAnsi="TH SarabunPSK" w:cs="TH SarabunPSK"/>
                                <w:b/>
                                <w:bCs/>
                                <w:sz w:val="28"/>
                              </w:rPr>
                            </w:pPr>
                            <w:r w:rsidRPr="00F6504C">
                              <w:rPr>
                                <w:rFonts w:ascii="TH SarabunPSK" w:hAnsi="TH SarabunPSK" w:cs="TH SarabunPSK"/>
                                <w:b/>
                                <w:bCs/>
                                <w:sz w:val="28"/>
                                <w:cs/>
                              </w:rPr>
                              <w:t xml:space="preserve">แนวทางการส่งเสริมพฤติกรรมสร้างสรรค์นวัตกรรมของครูโรงเรียนสังกัดสำนักงานเขตพื้นที่การศึกษาประถมศึกษานครสวรรค์ เขต </w:t>
                            </w:r>
                            <w:r w:rsidRPr="00F6504C">
                              <w:rPr>
                                <w:rFonts w:ascii="TH SarabunPSK" w:hAnsi="TH SarabunPSK" w:cs="TH SarabunPSK"/>
                                <w:b/>
                                <w:bCs/>
                                <w:sz w:val="28"/>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F7EBB" id="Text Box 30" o:spid="_x0000_s1027" type="#_x0000_t202" style="position:absolute;margin-left:305pt;margin-top:18.35pt;width:156.2pt;height:81.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" strokeweight="1.5pt">
                <v:textbox>
                  <w:txbxContent>
                    <w:p w:rsidR="00F6504C" w:rsidRPr="00F6504C" w:rsidRDefault="00F6504C" w:rsidP="00F6504C">
                      <w:pPr>
                        <w:spacing w:line="240" w:lineRule="auto"/>
                        <w:jc w:val="center"/>
                        <w:rPr>
                          <w:rFonts w:ascii="TH SarabunPSK" w:hAnsi="TH SarabunPSK" w:cs="TH SarabunPSK"/>
                          <w:b/>
                          <w:bCs/>
                          <w:sz w:val="28"/>
                        </w:rPr>
                      </w:pPr>
                      <w:r w:rsidRPr="00F6504C">
                        <w:rPr>
                          <w:rFonts w:ascii="TH SarabunPSK" w:hAnsi="TH SarabunPSK" w:cs="TH SarabunPSK"/>
                          <w:b/>
                          <w:bCs/>
                          <w:sz w:val="28"/>
                          <w:cs/>
                        </w:rPr>
                        <w:t xml:space="preserve">แนวทางการส่งเสริมพฤติกรรมสร้างสรรค์นวัตกรรมของครูโรงเรียนสังกัดสำนักงานเขตพื้นที่การศึกษาประถมศึกษานครสวรรค์ เขต </w:t>
                      </w:r>
                      <w:r w:rsidRPr="00F6504C">
                        <w:rPr>
                          <w:rFonts w:ascii="TH SarabunPSK" w:hAnsi="TH SarabunPSK" w:cs="TH SarabunPSK"/>
                          <w:b/>
                          <w:bCs/>
                          <w:sz w:val="28"/>
                        </w:rPr>
                        <w:t>3</w:t>
                      </w:r>
                    </w:p>
                  </w:txbxContent>
                </v:textbox>
                <w10:wrap anchorx="margin"/>
              </v:shape>
            </w:pict>
          </mc:Fallback>
        </mc:AlternateContent>
      </w:r>
    </w:p>
    <w:p w:rsidR="00F6504C" w:rsidRPr="002507DB" w:rsidRDefault="00F6504C" w:rsidP="00F6504C">
      <w:pPr>
        <w:spacing w:line="240" w:lineRule="auto"/>
        <w:rPr>
          <w:rFonts w:ascii="TH Sarabun New" w:hAnsi="TH Sarabun New" w:cs="TH Sarabun New"/>
          <w:sz w:val="32"/>
          <w:szCs w:val="32"/>
        </w:rPr>
      </w:pPr>
    </w:p>
    <w:p w:rsidR="00F6504C" w:rsidRPr="002507DB" w:rsidRDefault="00F6504C" w:rsidP="00F6504C">
      <w:pPr>
        <w:spacing w:line="240" w:lineRule="auto"/>
        <w:rPr>
          <w:rFonts w:ascii="TH Sarabun New" w:hAnsi="TH Sarabun New" w:cs="TH Sarabun New"/>
          <w:sz w:val="32"/>
          <w:szCs w:val="32"/>
        </w:rPr>
      </w:pPr>
      <w:r>
        <w:rPr>
          <w:rFonts w:ascii="TH Sarabun New" w:hAnsi="TH Sarabun New" w:cs="TH Sarabun New"/>
          <w:noProof/>
          <w:sz w:val="32"/>
          <w:szCs w:val="32"/>
        </w:rPr>
        <mc:AlternateContent>
          <mc:Choice Requires="wps">
            <w:drawing>
              <wp:anchor distT="0" distB="0" distL="114300" distR="114300" simplePos="0" relativeHeight="251661312" behindDoc="0" locked="0" layoutInCell="1" allowOverlap="1" wp14:anchorId="1D3EF00B" wp14:editId="128B96AA">
                <wp:simplePos x="0" y="0"/>
                <wp:positionH relativeFrom="column">
                  <wp:posOffset>3109595</wp:posOffset>
                </wp:positionH>
                <wp:positionV relativeFrom="paragraph">
                  <wp:posOffset>34795</wp:posOffset>
                </wp:positionV>
                <wp:extent cx="76200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FB869A" id="_x0000_t32" coordsize="21600,21600" o:spt="32" o:oned="t" path="m,l21600,21600e" filled="f">
                <v:path arrowok="t" fillok="f" o:connecttype="none"/>
                <o:lock v:ext="edit" shapetype="t"/>
              </v:shapetype>
              <v:shape id="Straight Arrow Connector 18" o:spid="_x0000_s1026" type="#_x0000_t32" style="position:absolute;margin-left:244.85pt;margin-top:2.75pt;width:60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" strokecolor="black [3200]" strokeweight=".5pt">
                <v:stroke endarrow="block" joinstyle="miter"/>
              </v:shape>
            </w:pict>
          </mc:Fallback>
        </mc:AlternateContent>
      </w:r>
    </w:p>
    <w:p w:rsidR="00F6504C" w:rsidRPr="002507DB" w:rsidRDefault="00F6504C" w:rsidP="00F6504C">
      <w:pPr>
        <w:spacing w:line="240" w:lineRule="auto"/>
        <w:rPr>
          <w:rFonts w:ascii="TH Sarabun New" w:hAnsi="TH Sarabun New" w:cs="TH Sarabun New"/>
          <w:sz w:val="32"/>
          <w:szCs w:val="32"/>
        </w:rPr>
      </w:pPr>
    </w:p>
    <w:p w:rsidR="00A17FF8" w:rsidRDefault="00A17FF8" w:rsidP="00195FB9">
      <w:pPr>
        <w:spacing w:after="0"/>
        <w:jc w:val="thaiDistribute"/>
        <w:rPr>
          <w:rFonts w:ascii="TH SarabunPSK" w:hAnsi="TH SarabunPSK" w:cs="TH SarabunPSK"/>
          <w:sz w:val="28"/>
        </w:rPr>
      </w:pPr>
    </w:p>
    <w:p w:rsidR="00E115BD" w:rsidRPr="009615C6" w:rsidRDefault="00F6504C" w:rsidP="009615C6">
      <w:pPr>
        <w:spacing w:after="0"/>
        <w:jc w:val="thaiDistribute"/>
        <w:rPr>
          <w:rFonts w:ascii="TH SarabunPSK" w:hAnsi="TH SarabunPSK" w:cs="TH SarabunPSK"/>
          <w:b/>
          <w:bCs/>
          <w:sz w:val="28"/>
        </w:rPr>
      </w:pPr>
      <w:r>
        <w:rPr>
          <w:rFonts w:ascii="TH SarabunPSK" w:hAnsi="TH SarabunPSK" w:cs="TH SarabunPSK" w:hint="cs"/>
          <w:b/>
          <w:bCs/>
          <w:sz w:val="28"/>
          <w:cs/>
        </w:rPr>
        <w:t>5</w:t>
      </w:r>
      <w:r w:rsidR="00EE1F32" w:rsidRPr="00D24668">
        <w:rPr>
          <w:rFonts w:ascii="TH SarabunPSK" w:hAnsi="TH SarabunPSK" w:cs="TH SarabunPSK" w:hint="cs"/>
          <w:b/>
          <w:bCs/>
          <w:sz w:val="28"/>
          <w:cs/>
        </w:rPr>
        <w:t>.</w:t>
      </w:r>
      <w:r w:rsidR="00EE1F32">
        <w:rPr>
          <w:rFonts w:ascii="TH SarabunPSK" w:hAnsi="TH SarabunPSK" w:cs="TH SarabunPSK" w:hint="cs"/>
          <w:b/>
          <w:bCs/>
          <w:sz w:val="28"/>
          <w:cs/>
        </w:rPr>
        <w:t xml:space="preserve"> วิธีดำเนิน</w:t>
      </w:r>
      <w:r w:rsidR="00EE1F32" w:rsidRPr="00D24668">
        <w:rPr>
          <w:rFonts w:ascii="TH SarabunPSK" w:hAnsi="TH SarabunPSK" w:cs="TH SarabunPSK" w:hint="cs"/>
          <w:b/>
          <w:bCs/>
          <w:sz w:val="28"/>
          <w:cs/>
        </w:rPr>
        <w:t>การวิจัย</w:t>
      </w:r>
    </w:p>
    <w:p w:rsidR="00E115BD" w:rsidRPr="00EA386C" w:rsidRDefault="00E115BD" w:rsidP="00EA386C">
      <w:pPr>
        <w:spacing w:after="0"/>
        <w:ind w:firstLine="720"/>
        <w:jc w:val="thaiDistribute"/>
        <w:rPr>
          <w:rFonts w:ascii="TH SarabunPSK" w:hAnsi="TH SarabunPSK" w:cs="TH SarabunPSK"/>
          <w:b/>
          <w:bCs/>
          <w:sz w:val="28"/>
        </w:rPr>
      </w:pPr>
      <w:bookmarkStart w:id="0" w:name="_Toc97556561"/>
      <w:bookmarkStart w:id="1" w:name="_Toc98261909"/>
      <w:bookmarkStart w:id="2" w:name="_Toc98262257"/>
      <w:bookmarkStart w:id="3" w:name="_Toc98277886"/>
      <w:bookmarkStart w:id="4" w:name="_Toc98278701"/>
      <w:bookmarkStart w:id="5" w:name="_Toc98278917"/>
      <w:bookmarkStart w:id="6" w:name="_Toc99210611"/>
      <w:bookmarkStart w:id="7" w:name="_Toc99235124"/>
      <w:bookmarkStart w:id="8" w:name="_Toc99235214"/>
      <w:bookmarkStart w:id="9" w:name="_Toc99270747"/>
      <w:bookmarkStart w:id="10" w:name="_Toc99285327"/>
      <w:bookmarkStart w:id="11" w:name="_Toc99290383"/>
      <w:bookmarkStart w:id="12" w:name="_Toc99291173"/>
      <w:bookmarkStart w:id="13" w:name="_Toc134265903"/>
      <w:bookmarkStart w:id="14" w:name="_Toc134267953"/>
      <w:r w:rsidRPr="00E115BD">
        <w:rPr>
          <w:rFonts w:ascii="TH SarabunPSK" w:hAnsi="TH SarabunPSK" w:cs="TH SarabunPSK"/>
          <w:b/>
          <w:bCs/>
          <w:sz w:val="28"/>
          <w:cs/>
        </w:rPr>
        <w:t xml:space="preserve">ขั้นตอนที่ 1 </w:t>
      </w:r>
      <w:bookmarkEnd w:id="0"/>
      <w:bookmarkEnd w:id="1"/>
      <w:bookmarkEnd w:id="2"/>
      <w:bookmarkEnd w:id="3"/>
      <w:bookmarkEnd w:id="4"/>
      <w:bookmarkEnd w:id="5"/>
      <w:bookmarkEnd w:id="6"/>
      <w:bookmarkEnd w:id="7"/>
      <w:bookmarkEnd w:id="8"/>
      <w:bookmarkEnd w:id="9"/>
      <w:bookmarkEnd w:id="10"/>
      <w:bookmarkEnd w:id="11"/>
      <w:bookmarkEnd w:id="12"/>
      <w:r w:rsidRPr="00E115BD">
        <w:rPr>
          <w:rFonts w:ascii="TH SarabunPSK" w:hAnsi="TH SarabunPSK" w:cs="TH SarabunPSK"/>
          <w:b/>
          <w:bCs/>
          <w:sz w:val="28"/>
          <w:cs/>
        </w:rPr>
        <w:t>การศึกษาระดับพฤติกรรมสร้างสรรค์นวัตกรรมของครูโรงเรียนสังกัดสำนักงานเขตพื้นที่การศึกษาประถมศึกษานครสวรรค์ เขต</w:t>
      </w:r>
      <w:r w:rsidRPr="00E115BD">
        <w:rPr>
          <w:rFonts w:ascii="TH SarabunPSK" w:hAnsi="TH SarabunPSK" w:cs="TH SarabunPSK"/>
          <w:b/>
          <w:bCs/>
          <w:sz w:val="28"/>
        </w:rPr>
        <w:t> 3</w:t>
      </w:r>
      <w:bookmarkEnd w:id="13"/>
      <w:bookmarkEnd w:id="14"/>
    </w:p>
    <w:p w:rsidR="00E115BD" w:rsidRPr="00434C7F" w:rsidRDefault="00E115BD" w:rsidP="00434C7F">
      <w:pPr>
        <w:autoSpaceDE w:val="0"/>
        <w:autoSpaceDN w:val="0"/>
        <w:adjustRightInd w:val="0"/>
        <w:spacing w:after="0" w:line="240" w:lineRule="auto"/>
        <w:jc w:val="thaiDistribute"/>
        <w:rPr>
          <w:rFonts w:ascii="TH SarabunPSK" w:hAnsi="TH SarabunPSK" w:cs="TH SarabunPSK"/>
          <w:color w:val="000000" w:themeColor="text1"/>
          <w:sz w:val="28"/>
        </w:rPr>
      </w:pPr>
      <w:r w:rsidRPr="00E115BD">
        <w:rPr>
          <w:rFonts w:ascii="TH SarabunPSK" w:hAnsi="TH SarabunPSK" w:cs="TH SarabunPSK"/>
          <w:b/>
          <w:bCs/>
          <w:color w:val="000000" w:themeColor="text1"/>
          <w:sz w:val="28"/>
          <w:cs/>
        </w:rPr>
        <w:tab/>
      </w:r>
      <w:r w:rsidR="00EA386C" w:rsidRPr="009615C6">
        <w:rPr>
          <w:rFonts w:ascii="TH SarabunPSK" w:hAnsi="TH SarabunPSK" w:cs="TH SarabunPSK" w:hint="cs"/>
          <w:b/>
          <w:bCs/>
          <w:color w:val="000000" w:themeColor="text1"/>
          <w:sz w:val="28"/>
          <w:cs/>
        </w:rPr>
        <w:t>1</w:t>
      </w:r>
      <w:r w:rsidRPr="009615C6">
        <w:rPr>
          <w:rFonts w:ascii="TH SarabunPSK" w:hAnsi="TH SarabunPSK" w:cs="TH SarabunPSK"/>
          <w:b/>
          <w:bCs/>
          <w:color w:val="000000" w:themeColor="text1"/>
          <w:sz w:val="28"/>
          <w:cs/>
        </w:rPr>
        <w:t>. เครื่องมือการวิจัย</w:t>
      </w:r>
      <w:r w:rsidR="009615C6">
        <w:rPr>
          <w:rFonts w:ascii="TH SarabunPSK" w:hAnsi="TH SarabunPSK" w:cs="TH SarabunPSK" w:hint="cs"/>
          <w:color w:val="000000" w:themeColor="text1"/>
          <w:sz w:val="28"/>
          <w:cs/>
        </w:rPr>
        <w:t xml:space="preserve"> คือ </w:t>
      </w:r>
      <w:r w:rsidR="009615C6" w:rsidRPr="00E115BD">
        <w:rPr>
          <w:rFonts w:ascii="TH SarabunPSK" w:hAnsi="TH SarabunPSK" w:cs="TH SarabunPSK"/>
          <w:sz w:val="28"/>
          <w:cs/>
        </w:rPr>
        <w:t>แบบสอบถาม</w:t>
      </w:r>
      <w:bookmarkStart w:id="15" w:name="_Hlk107731935"/>
      <w:r w:rsidR="009615C6" w:rsidRPr="00E115BD">
        <w:rPr>
          <w:rFonts w:ascii="TH SarabunPSK" w:hAnsi="TH SarabunPSK" w:cs="TH SarabunPSK"/>
          <w:color w:val="000000"/>
          <w:sz w:val="28"/>
          <w:cs/>
        </w:rPr>
        <w:t>พฤติกรรมสร้างสรรค์นวัตกรรมของครู</w:t>
      </w:r>
      <w:r w:rsidR="009615C6" w:rsidRPr="00E115BD">
        <w:rPr>
          <w:rStyle w:val="normaltextrun"/>
          <w:rFonts w:ascii="TH SarabunPSK" w:hAnsi="TH SarabunPSK" w:cs="TH SarabunPSK"/>
          <w:sz w:val="28"/>
          <w:shd w:val="clear" w:color="auto" w:fill="FFFFFF"/>
          <w:cs/>
        </w:rPr>
        <w:t>โรงเรียนสังกัดสำนักงานเขตพื้นที่การศึกษาประถมศึกษานครสวรรค์ เขต</w:t>
      </w:r>
      <w:r w:rsidR="009615C6" w:rsidRPr="00E115BD">
        <w:rPr>
          <w:rStyle w:val="normaltextrun"/>
          <w:rFonts w:ascii="TH SarabunPSK" w:hAnsi="TH SarabunPSK" w:cs="TH SarabunPSK"/>
          <w:sz w:val="28"/>
          <w:shd w:val="clear" w:color="auto" w:fill="FFFFFF"/>
        </w:rPr>
        <w:t xml:space="preserve"> 3</w:t>
      </w:r>
      <w:bookmarkEnd w:id="15"/>
      <w:r w:rsidR="009615C6" w:rsidRPr="00E115BD">
        <w:rPr>
          <w:rStyle w:val="normaltextrun"/>
          <w:rFonts w:ascii="TH SarabunPSK" w:hAnsi="TH SarabunPSK" w:cs="TH SarabunPSK"/>
          <w:sz w:val="28"/>
          <w:shd w:val="clear" w:color="auto" w:fill="FFFFFF"/>
          <w:cs/>
        </w:rPr>
        <w:t xml:space="preserve"> </w:t>
      </w:r>
      <w:r w:rsidR="009615C6" w:rsidRPr="00E115BD">
        <w:rPr>
          <w:rFonts w:ascii="TH SarabunPSK" w:hAnsi="TH SarabunPSK" w:cs="TH SarabunPSK"/>
          <w:sz w:val="28"/>
          <w:cs/>
        </w:rPr>
        <w:t>จำนวน 1 ฉบับ แบ่งออกเป็น 2 ตอน</w:t>
      </w:r>
      <w:r w:rsidR="009615C6">
        <w:rPr>
          <w:rFonts w:ascii="TH SarabunPSK" w:hAnsi="TH SarabunPSK" w:cs="TH SarabunPSK" w:hint="cs"/>
          <w:sz w:val="28"/>
          <w:cs/>
        </w:rPr>
        <w:t>ดังนี้</w:t>
      </w:r>
    </w:p>
    <w:p w:rsidR="00E115BD" w:rsidRPr="00E115BD" w:rsidRDefault="00E115BD" w:rsidP="00EA386C">
      <w:pPr>
        <w:spacing w:after="0" w:line="240" w:lineRule="auto"/>
        <w:ind w:firstLine="720"/>
        <w:jc w:val="thaiDistribute"/>
        <w:rPr>
          <w:rFonts w:ascii="TH SarabunPSK" w:eastAsia="Times New Roman" w:hAnsi="TH SarabunPSK" w:cs="TH SarabunPSK"/>
          <w:color w:val="000000"/>
          <w:sz w:val="28"/>
        </w:rPr>
      </w:pPr>
      <w:r w:rsidRPr="00E115BD">
        <w:rPr>
          <w:rFonts w:ascii="TH SarabunPSK" w:hAnsi="TH SarabunPSK" w:cs="TH SarabunPSK"/>
          <w:sz w:val="28"/>
          <w:cs/>
        </w:rPr>
        <w:t xml:space="preserve"> ตอนที่ 1 </w:t>
      </w:r>
      <w:r w:rsidRPr="00E115BD">
        <w:rPr>
          <w:rFonts w:ascii="TH SarabunPSK" w:eastAsia="Times New Roman" w:hAnsi="TH SarabunPSK" w:cs="TH SarabunPSK"/>
          <w:color w:val="000000"/>
          <w:sz w:val="28"/>
          <w:cs/>
        </w:rPr>
        <w:t>ข้อมูลทั่วไปของครูผู้ตอบแบบสอบถาม</w:t>
      </w:r>
      <w:r w:rsidRPr="00E115BD">
        <w:rPr>
          <w:rFonts w:ascii="TH SarabunPSK" w:eastAsia="Times New Roman" w:hAnsi="TH SarabunPSK" w:cs="TH SarabunPSK"/>
          <w:color w:val="000000"/>
          <w:sz w:val="28"/>
        </w:rPr>
        <w:t xml:space="preserve"> </w:t>
      </w:r>
      <w:r w:rsidRPr="00E115BD">
        <w:rPr>
          <w:rFonts w:ascii="TH SarabunPSK" w:eastAsia="Times New Roman" w:hAnsi="TH SarabunPSK" w:cs="TH SarabunPSK"/>
          <w:color w:val="000000"/>
          <w:sz w:val="28"/>
          <w:cs/>
        </w:rPr>
        <w:t>มีลักษณะเป็นแบบตรวจสอบรายการ</w:t>
      </w:r>
      <w:r w:rsidRPr="00E115BD">
        <w:rPr>
          <w:rFonts w:ascii="TH SarabunPSK" w:eastAsia="Times New Roman" w:hAnsi="TH SarabunPSK" w:cs="TH SarabunPSK"/>
          <w:color w:val="000000"/>
          <w:sz w:val="28"/>
        </w:rPr>
        <w:t xml:space="preserve"> (checklist)</w:t>
      </w:r>
    </w:p>
    <w:p w:rsidR="00E115BD" w:rsidRPr="00E115BD" w:rsidRDefault="009615C6" w:rsidP="009615C6">
      <w:pPr>
        <w:tabs>
          <w:tab w:val="left" w:pos="851"/>
          <w:tab w:val="left" w:pos="1134"/>
          <w:tab w:val="left" w:pos="1276"/>
          <w:tab w:val="left" w:pos="1418"/>
          <w:tab w:val="left" w:pos="1559"/>
          <w:tab w:val="left" w:pos="1701"/>
        </w:tabs>
        <w:spacing w:after="0"/>
        <w:jc w:val="thaiDistribute"/>
        <w:rPr>
          <w:rStyle w:val="normaltextrun"/>
          <w:rFonts w:ascii="TH SarabunPSK" w:hAnsi="TH SarabunPSK" w:cs="TH SarabunPSK"/>
          <w:color w:val="FF0000"/>
          <w:sz w:val="28"/>
          <w:cs/>
        </w:rPr>
      </w:pPr>
      <w:r>
        <w:rPr>
          <w:rFonts w:ascii="TH SarabunPSK" w:hAnsi="TH SarabunPSK" w:cs="TH SarabunPSK"/>
          <w:sz w:val="28"/>
          <w:cs/>
        </w:rPr>
        <w:tab/>
      </w:r>
      <w:r w:rsidR="00E115BD" w:rsidRPr="00E115BD">
        <w:rPr>
          <w:rFonts w:ascii="TH SarabunPSK" w:hAnsi="TH SarabunPSK" w:cs="TH SarabunPSK"/>
          <w:sz w:val="28"/>
          <w:cs/>
        </w:rPr>
        <w:t xml:space="preserve">ตอนที่ 2 </w:t>
      </w:r>
      <w:r w:rsidR="00E115BD" w:rsidRPr="00E115BD">
        <w:rPr>
          <w:rFonts w:ascii="TH SarabunPSK" w:hAnsi="TH SarabunPSK" w:cs="TH SarabunPSK"/>
          <w:color w:val="000000"/>
          <w:sz w:val="28"/>
          <w:cs/>
        </w:rPr>
        <w:t>พฤติกรรมสร้างสรรค์นวัตกรรมของครู</w:t>
      </w:r>
      <w:r w:rsidR="00E115BD" w:rsidRPr="00E115BD">
        <w:rPr>
          <w:rStyle w:val="normaltextrun"/>
          <w:rFonts w:ascii="TH SarabunPSK" w:hAnsi="TH SarabunPSK" w:cs="TH SarabunPSK"/>
          <w:sz w:val="28"/>
          <w:shd w:val="clear" w:color="auto" w:fill="FFFFFF"/>
          <w:cs/>
        </w:rPr>
        <w:t xml:space="preserve">โรงเรียนสังกัดสำนักงานเขตพื้นที่การศึกษาประถมศึกษานครสวรรค์ เขต </w:t>
      </w:r>
      <w:r w:rsidR="00E115BD" w:rsidRPr="00E115BD">
        <w:rPr>
          <w:rStyle w:val="normaltextrun"/>
          <w:rFonts w:ascii="TH SarabunPSK" w:hAnsi="TH SarabunPSK" w:cs="TH SarabunPSK"/>
          <w:sz w:val="28"/>
          <w:shd w:val="clear" w:color="auto" w:fill="FFFFFF"/>
        </w:rPr>
        <w:t>3</w:t>
      </w:r>
      <w:r w:rsidR="00E115BD" w:rsidRPr="00E115BD">
        <w:rPr>
          <w:rFonts w:ascii="TH SarabunPSK" w:eastAsia="Times New Roman" w:hAnsi="TH SarabunPSK" w:cs="TH SarabunPSK"/>
          <w:color w:val="000000"/>
          <w:sz w:val="28"/>
        </w:rPr>
        <w:t xml:space="preserve"> </w:t>
      </w:r>
      <w:r w:rsidR="00E115BD" w:rsidRPr="00E115BD">
        <w:rPr>
          <w:rFonts w:ascii="TH SarabunPSK" w:eastAsia="Times New Roman" w:hAnsi="TH SarabunPSK" w:cs="TH SarabunPSK"/>
          <w:color w:val="000000"/>
          <w:sz w:val="28"/>
          <w:cs/>
        </w:rPr>
        <w:t>มีลักษณะเป็นแบบมาตราส่วนประมาณค่า</w:t>
      </w:r>
      <w:r w:rsidR="00E115BD" w:rsidRPr="00E115BD">
        <w:rPr>
          <w:rFonts w:ascii="TH SarabunPSK" w:eastAsia="Times New Roman" w:hAnsi="TH SarabunPSK" w:cs="TH SarabunPSK"/>
          <w:color w:val="000000"/>
          <w:sz w:val="28"/>
        </w:rPr>
        <w:t xml:space="preserve"> 5 </w:t>
      </w:r>
      <w:r w:rsidR="00E115BD" w:rsidRPr="00E115BD">
        <w:rPr>
          <w:rFonts w:ascii="TH SarabunPSK" w:eastAsia="Times New Roman" w:hAnsi="TH SarabunPSK" w:cs="TH SarabunPSK"/>
          <w:color w:val="000000"/>
          <w:sz w:val="28"/>
          <w:cs/>
        </w:rPr>
        <w:t xml:space="preserve">ระดับ </w:t>
      </w:r>
      <w:r w:rsidR="00E115BD" w:rsidRPr="00E115BD">
        <w:rPr>
          <w:rFonts w:ascii="TH SarabunPSK" w:eastAsia="Times New Roman" w:hAnsi="TH SarabunPSK" w:cs="TH SarabunPSK"/>
          <w:color w:val="000000"/>
          <w:sz w:val="28"/>
        </w:rPr>
        <w:t xml:space="preserve">(rating scale) </w:t>
      </w:r>
      <w:r w:rsidR="00E115BD" w:rsidRPr="00E115BD">
        <w:rPr>
          <w:rFonts w:ascii="TH SarabunPSK" w:eastAsia="Times New Roman" w:hAnsi="TH SarabunPSK" w:cs="TH SarabunPSK"/>
          <w:color w:val="000000"/>
          <w:sz w:val="28"/>
          <w:cs/>
        </w:rPr>
        <w:t>จำนวน 4 ด้าน</w:t>
      </w:r>
      <w:r w:rsidR="00E115BD" w:rsidRPr="00E115BD">
        <w:rPr>
          <w:rFonts w:ascii="TH SarabunPSK" w:eastAsia="Times New Roman" w:hAnsi="TH SarabunPSK" w:cs="TH SarabunPSK"/>
          <w:color w:val="000000"/>
          <w:sz w:val="28"/>
        </w:rPr>
        <w:t xml:space="preserve"> </w:t>
      </w:r>
      <w:r w:rsidR="00E115BD" w:rsidRPr="00E115BD">
        <w:rPr>
          <w:rFonts w:ascii="TH SarabunPSK" w:eastAsia="Times New Roman" w:hAnsi="TH SarabunPSK" w:cs="TH SarabunPSK"/>
          <w:color w:val="000000"/>
          <w:sz w:val="28"/>
          <w:cs/>
        </w:rPr>
        <w:t>รวมทั้งสิ้น 30 ข้อ</w:t>
      </w:r>
    </w:p>
    <w:p w:rsidR="00E115BD" w:rsidRPr="009615C6" w:rsidRDefault="009615C6" w:rsidP="00EA386C">
      <w:pPr>
        <w:spacing w:after="0" w:line="240" w:lineRule="auto"/>
        <w:ind w:firstLine="720"/>
        <w:jc w:val="thaiDistribute"/>
        <w:rPr>
          <w:rFonts w:ascii="TH SarabunPSK" w:hAnsi="TH SarabunPSK" w:cs="TH SarabunPSK"/>
          <w:b/>
          <w:bCs/>
          <w:sz w:val="28"/>
        </w:rPr>
      </w:pPr>
      <w:r w:rsidRPr="009615C6">
        <w:rPr>
          <w:rFonts w:ascii="TH SarabunPSK" w:hAnsi="TH SarabunPSK" w:cs="TH SarabunPSK" w:hint="cs"/>
          <w:b/>
          <w:bCs/>
          <w:sz w:val="28"/>
          <w:cs/>
        </w:rPr>
        <w:t xml:space="preserve">2. </w:t>
      </w:r>
      <w:r w:rsidR="00E115BD" w:rsidRPr="009615C6">
        <w:rPr>
          <w:rFonts w:ascii="TH SarabunPSK" w:hAnsi="TH SarabunPSK" w:cs="TH SarabunPSK"/>
          <w:b/>
          <w:bCs/>
          <w:sz w:val="28"/>
          <w:cs/>
        </w:rPr>
        <w:t>การหาคุณภาพเครื่องมือที่ใช้ในการเก็บรวบรวมข้อมูล</w:t>
      </w:r>
    </w:p>
    <w:p w:rsidR="009615C6" w:rsidRPr="009615C6" w:rsidRDefault="00E115BD" w:rsidP="00EA386C">
      <w:pPr>
        <w:spacing w:after="0" w:line="240" w:lineRule="auto"/>
        <w:ind w:firstLine="720"/>
        <w:jc w:val="thaiDistribute"/>
        <w:rPr>
          <w:rFonts w:ascii="TH SarabunPSK" w:hAnsi="TH SarabunPSK" w:cs="TH SarabunPSK"/>
          <w:sz w:val="28"/>
        </w:rPr>
      </w:pPr>
      <w:r w:rsidRPr="00E115BD">
        <w:rPr>
          <w:rFonts w:ascii="TH SarabunPSK" w:hAnsi="TH SarabunPSK" w:cs="TH SarabunPSK"/>
          <w:sz w:val="28"/>
          <w:cs/>
        </w:rPr>
        <w:t xml:space="preserve">1. </w:t>
      </w:r>
      <w:r w:rsidR="009615C6">
        <w:rPr>
          <w:rFonts w:ascii="TH SarabunPSK" w:hAnsi="TH SarabunPSK" w:cs="TH SarabunPSK" w:hint="cs"/>
          <w:sz w:val="28"/>
          <w:cs/>
        </w:rPr>
        <w:t xml:space="preserve">แบบสอบถามที่ผู้วิจัยสร้างขึ้นได้ผ่านกระบวนการหาค่าความเชื่อมั่นโดยผ่านผู้ทรงคุณวุฒิ </w:t>
      </w:r>
      <w:r w:rsidR="009615C6" w:rsidRPr="009615C6">
        <w:rPr>
          <w:rFonts w:ascii="TH SarabunPSK" w:hAnsi="TH SarabunPSK" w:cs="TH SarabunPSK"/>
          <w:sz w:val="28"/>
          <w:cs/>
        </w:rPr>
        <w:t>หาค่าความเที่ยงตรงของแบบสอบถาม โดยได้ค่า (</w:t>
      </w:r>
      <w:r w:rsidR="009615C6" w:rsidRPr="009615C6">
        <w:rPr>
          <w:rFonts w:ascii="TH SarabunPSK" w:hAnsi="TH SarabunPSK" w:cs="TH SarabunPSK"/>
          <w:sz w:val="28"/>
        </w:rPr>
        <w:t xml:space="preserve">IOC : Index of item objective congruence) </w:t>
      </w:r>
      <w:r w:rsidR="009615C6" w:rsidRPr="009615C6">
        <w:rPr>
          <w:rFonts w:ascii="TH SarabunPSK" w:hAnsi="TH SarabunPSK" w:cs="TH SarabunPSK"/>
          <w:sz w:val="28"/>
          <w:cs/>
        </w:rPr>
        <w:t>ผลการวิเคราะห์หาค่าความเที่ยงตรงของแบบสอบถาม มีค่าเฉลี่ยของดัชนีความสอดคล้อง (</w:t>
      </w:r>
      <w:r w:rsidR="009615C6" w:rsidRPr="009615C6">
        <w:rPr>
          <w:rFonts w:ascii="TH SarabunPSK" w:hAnsi="TH SarabunPSK" w:cs="TH SarabunPSK"/>
          <w:sz w:val="28"/>
        </w:rPr>
        <w:t xml:space="preserve">IOC) </w:t>
      </w:r>
      <w:r w:rsidR="009615C6" w:rsidRPr="009615C6">
        <w:rPr>
          <w:rFonts w:ascii="TH SarabunPSK" w:hAnsi="TH SarabunPSK" w:cs="TH SarabunPSK"/>
          <w:sz w:val="28"/>
          <w:cs/>
        </w:rPr>
        <w:t xml:space="preserve">ได้เท่ากับ </w:t>
      </w:r>
      <w:r w:rsidR="009615C6" w:rsidRPr="009615C6">
        <w:rPr>
          <w:rFonts w:ascii="TH SarabunPSK" w:hAnsi="TH SarabunPSK" w:cs="TH SarabunPSK"/>
          <w:sz w:val="28"/>
        </w:rPr>
        <w:t>0.</w:t>
      </w:r>
      <w:r w:rsidR="009615C6">
        <w:rPr>
          <w:rFonts w:ascii="TH SarabunPSK" w:hAnsi="TH SarabunPSK" w:cs="TH SarabunPSK" w:hint="cs"/>
          <w:sz w:val="28"/>
          <w:cs/>
        </w:rPr>
        <w:t>67 และนำ</w:t>
      </w:r>
      <w:r w:rsidR="009615C6" w:rsidRPr="00E115BD">
        <w:rPr>
          <w:rFonts w:ascii="TH SarabunPSK" w:eastAsia="Times New Roman" w:hAnsi="TH SarabunPSK" w:cs="TH SarabunPSK"/>
          <w:sz w:val="28"/>
          <w:cs/>
        </w:rPr>
        <w:t>แบบสอบถามที่สร้างขึ้นไปทดลองใช้ (</w:t>
      </w:r>
      <w:r w:rsidR="009615C6" w:rsidRPr="00E115BD">
        <w:rPr>
          <w:rFonts w:ascii="TH SarabunPSK" w:eastAsia="Times New Roman" w:hAnsi="TH SarabunPSK" w:cs="TH SarabunPSK"/>
          <w:sz w:val="28"/>
        </w:rPr>
        <w:t xml:space="preserve">try-out) </w:t>
      </w:r>
      <w:r w:rsidR="009615C6" w:rsidRPr="00E115BD">
        <w:rPr>
          <w:rFonts w:ascii="TH SarabunPSK" w:eastAsia="Times New Roman" w:hAnsi="TH SarabunPSK" w:cs="TH SarabunPSK"/>
          <w:sz w:val="28"/>
          <w:cs/>
        </w:rPr>
        <w:t>กับครูในโรงเรียนสังกัดสำนักงานเขตพื้นที่การศึกษาประถมศึกษานครสวรรค์ เขต 3 ที่ไม่ใช่กลุ่มตัวอย่างจำนวน 30</w:t>
      </w:r>
      <w:r w:rsidR="009615C6" w:rsidRPr="00E115BD">
        <w:rPr>
          <w:rFonts w:ascii="TH SarabunPSK" w:eastAsia="Times New Roman" w:hAnsi="TH SarabunPSK" w:cs="TH SarabunPSK"/>
          <w:sz w:val="28"/>
        </w:rPr>
        <w:t xml:space="preserve"> </w:t>
      </w:r>
      <w:r w:rsidR="009615C6" w:rsidRPr="00E115BD">
        <w:rPr>
          <w:rFonts w:ascii="TH SarabunPSK" w:eastAsia="Times New Roman" w:hAnsi="TH SarabunPSK" w:cs="TH SarabunPSK"/>
          <w:sz w:val="28"/>
          <w:cs/>
        </w:rPr>
        <w:t>คน</w:t>
      </w:r>
      <w:r w:rsidR="009615C6" w:rsidRPr="00E115BD">
        <w:rPr>
          <w:rFonts w:ascii="TH SarabunPSK" w:eastAsia="Times New Roman" w:hAnsi="TH SarabunPSK" w:cs="TH SarabunPSK"/>
          <w:sz w:val="28"/>
        </w:rPr>
        <w:t xml:space="preserve"> </w:t>
      </w:r>
      <w:r w:rsidR="009615C6" w:rsidRPr="00E115BD">
        <w:rPr>
          <w:rFonts w:ascii="TH SarabunPSK" w:eastAsia="Times New Roman" w:hAnsi="TH SarabunPSK" w:cs="TH SarabunPSK"/>
          <w:sz w:val="28"/>
          <w:cs/>
        </w:rPr>
        <w:t xml:space="preserve">เพื่อหาความเชื่อมั่น </w:t>
      </w:r>
      <w:r w:rsidR="009615C6" w:rsidRPr="00E115BD">
        <w:rPr>
          <w:rFonts w:ascii="TH SarabunPSK" w:eastAsia="Times New Roman" w:hAnsi="TH SarabunPSK" w:cs="TH SarabunPSK"/>
          <w:sz w:val="28"/>
        </w:rPr>
        <w:t xml:space="preserve">(Reliability) </w:t>
      </w:r>
      <w:r w:rsidR="009615C6" w:rsidRPr="00E115BD">
        <w:rPr>
          <w:rFonts w:ascii="TH SarabunPSK" w:eastAsia="Times New Roman" w:hAnsi="TH SarabunPSK" w:cs="TH SarabunPSK"/>
          <w:sz w:val="28"/>
          <w:cs/>
        </w:rPr>
        <w:t>ของแบบสอบถามด้วยการวิเคราะห์ค่าสัมประสิทธิ์แอลฟา (</w:t>
      </w:r>
      <w:r w:rsidR="009615C6" w:rsidRPr="00E115BD">
        <w:rPr>
          <w:rFonts w:ascii="TH SarabunPSK" w:eastAsia="Times New Roman" w:hAnsi="TH SarabunPSK" w:cs="TH SarabunPSK"/>
          <w:sz w:val="28"/>
        </w:rPr>
        <w:t>Alpha-</w:t>
      </w:r>
      <w:proofErr w:type="spellStart"/>
      <w:r w:rsidR="009615C6" w:rsidRPr="00E115BD">
        <w:rPr>
          <w:rFonts w:ascii="TH SarabunPSK" w:eastAsia="Times New Roman" w:hAnsi="TH SarabunPSK" w:cs="TH SarabunPSK"/>
          <w:sz w:val="28"/>
        </w:rPr>
        <w:t>Coeffient</w:t>
      </w:r>
      <w:proofErr w:type="spellEnd"/>
      <w:r w:rsidR="009615C6" w:rsidRPr="00E115BD">
        <w:rPr>
          <w:rFonts w:ascii="TH SarabunPSK" w:eastAsia="Times New Roman" w:hAnsi="TH SarabunPSK" w:cs="TH SarabunPSK"/>
          <w:sz w:val="28"/>
        </w:rPr>
        <w:t>)</w:t>
      </w:r>
      <w:r w:rsidR="009615C6" w:rsidRPr="00E115BD">
        <w:rPr>
          <w:rFonts w:ascii="TH SarabunPSK" w:eastAsia="Times New Roman" w:hAnsi="TH SarabunPSK" w:cs="TH SarabunPSK"/>
          <w:sz w:val="28"/>
          <w:cs/>
        </w:rPr>
        <w:t xml:space="preserve"> ของ</w:t>
      </w:r>
      <w:proofErr w:type="spellStart"/>
      <w:r w:rsidR="009615C6" w:rsidRPr="00E115BD">
        <w:rPr>
          <w:rFonts w:ascii="TH SarabunPSK" w:eastAsia="Times New Roman" w:hAnsi="TH SarabunPSK" w:cs="TH SarabunPSK"/>
          <w:sz w:val="28"/>
          <w:cs/>
        </w:rPr>
        <w:t>คร</w:t>
      </w:r>
      <w:proofErr w:type="spellEnd"/>
      <w:r w:rsidR="009615C6" w:rsidRPr="00E115BD">
        <w:rPr>
          <w:rFonts w:ascii="TH SarabunPSK" w:eastAsia="Times New Roman" w:hAnsi="TH SarabunPSK" w:cs="TH SarabunPSK"/>
          <w:sz w:val="28"/>
          <w:cs/>
        </w:rPr>
        <w:t>อนบ</w:t>
      </w:r>
      <w:proofErr w:type="spellStart"/>
      <w:r w:rsidR="009615C6" w:rsidRPr="00E115BD">
        <w:rPr>
          <w:rFonts w:ascii="TH SarabunPSK" w:eastAsia="Times New Roman" w:hAnsi="TH SarabunPSK" w:cs="TH SarabunPSK"/>
          <w:sz w:val="28"/>
          <w:cs/>
        </w:rPr>
        <w:t>ัค</w:t>
      </w:r>
      <w:proofErr w:type="spellEnd"/>
      <w:r w:rsidR="009615C6" w:rsidRPr="00E115BD">
        <w:rPr>
          <w:rFonts w:ascii="TH SarabunPSK" w:eastAsia="Times New Roman" w:hAnsi="TH SarabunPSK" w:cs="TH SarabunPSK"/>
          <w:sz w:val="28"/>
          <w:cs/>
        </w:rPr>
        <w:t xml:space="preserve"> ผลปรากฏว่า ค่าความเชื่อมั่นของแบบสอบถามทั้งฉบับ มีค่าเท่ากับ 0.95</w:t>
      </w:r>
    </w:p>
    <w:p w:rsidR="00E115BD" w:rsidRPr="00E115BD" w:rsidRDefault="00EA386C" w:rsidP="00EA386C">
      <w:pPr>
        <w:spacing w:after="0" w:line="240" w:lineRule="auto"/>
        <w:ind w:firstLine="720"/>
        <w:jc w:val="thaiDistribute"/>
        <w:rPr>
          <w:rFonts w:ascii="TH SarabunPSK" w:hAnsi="TH SarabunPSK" w:cs="TH SarabunPSK"/>
          <w:b/>
          <w:bCs/>
          <w:color w:val="000000" w:themeColor="text1"/>
          <w:sz w:val="28"/>
        </w:rPr>
      </w:pPr>
      <w:r>
        <w:rPr>
          <w:rFonts w:ascii="TH SarabunPSK" w:hAnsi="TH SarabunPSK" w:cs="TH SarabunPSK" w:hint="cs"/>
          <w:b/>
          <w:bCs/>
          <w:color w:val="000000" w:themeColor="text1"/>
          <w:sz w:val="28"/>
          <w:cs/>
        </w:rPr>
        <w:t>3</w:t>
      </w:r>
      <w:r w:rsidR="00E115BD" w:rsidRPr="00E115BD">
        <w:rPr>
          <w:rFonts w:ascii="TH SarabunPSK" w:hAnsi="TH SarabunPSK" w:cs="TH SarabunPSK"/>
          <w:b/>
          <w:bCs/>
          <w:color w:val="000000" w:themeColor="text1"/>
          <w:sz w:val="28"/>
          <w:cs/>
        </w:rPr>
        <w:t>. การวิเคราะห์ข้อมูล</w:t>
      </w:r>
    </w:p>
    <w:p w:rsidR="00E115BD" w:rsidRPr="00E115BD" w:rsidRDefault="00E115BD" w:rsidP="00EA386C">
      <w:pPr>
        <w:spacing w:after="0" w:line="240" w:lineRule="auto"/>
        <w:ind w:firstLine="720"/>
        <w:jc w:val="thaiDistribute"/>
        <w:rPr>
          <w:rFonts w:ascii="TH SarabunPSK" w:hAnsi="TH SarabunPSK" w:cs="TH SarabunPSK"/>
          <w:b/>
          <w:bCs/>
          <w:color w:val="000000" w:themeColor="text1"/>
          <w:sz w:val="28"/>
        </w:rPr>
      </w:pPr>
      <w:r w:rsidRPr="00E115BD">
        <w:rPr>
          <w:rFonts w:ascii="TH SarabunPSK" w:hAnsi="TH SarabunPSK" w:cs="TH SarabunPSK"/>
          <w:sz w:val="28"/>
          <w:cs/>
        </w:rPr>
        <w:t>1. การวิเคราะห์ข้อมูลทั่วไป ได้แก่ การแจกแจงความถี่ (</w:t>
      </w:r>
      <w:r w:rsidRPr="00E115BD">
        <w:rPr>
          <w:rFonts w:ascii="TH SarabunPSK" w:hAnsi="TH SarabunPSK" w:cs="TH SarabunPSK"/>
          <w:sz w:val="28"/>
        </w:rPr>
        <w:t xml:space="preserve">Frequency) </w:t>
      </w:r>
      <w:r w:rsidRPr="00E115BD">
        <w:rPr>
          <w:rFonts w:ascii="TH SarabunPSK" w:hAnsi="TH SarabunPSK" w:cs="TH SarabunPSK"/>
          <w:sz w:val="28"/>
          <w:cs/>
        </w:rPr>
        <w:t>ค่าร้อยละ (</w:t>
      </w:r>
      <w:r w:rsidRPr="00E115BD">
        <w:rPr>
          <w:rFonts w:ascii="TH SarabunPSK" w:hAnsi="TH SarabunPSK" w:cs="TH SarabunPSK"/>
          <w:sz w:val="28"/>
        </w:rPr>
        <w:t xml:space="preserve">Percentage) </w:t>
      </w:r>
    </w:p>
    <w:p w:rsidR="00C51F3C" w:rsidRPr="00E115BD" w:rsidRDefault="00E115BD" w:rsidP="00C51F3C">
      <w:pPr>
        <w:spacing w:after="0" w:line="240" w:lineRule="auto"/>
        <w:ind w:firstLine="720"/>
        <w:jc w:val="thaiDistribute"/>
        <w:rPr>
          <w:rFonts w:ascii="TH SarabunPSK" w:hAnsi="TH SarabunPSK" w:cs="TH SarabunPSK"/>
          <w:sz w:val="28"/>
        </w:rPr>
      </w:pPr>
      <w:r w:rsidRPr="00E115BD">
        <w:rPr>
          <w:rFonts w:ascii="TH SarabunPSK" w:hAnsi="TH SarabunPSK" w:cs="TH SarabunPSK"/>
          <w:sz w:val="28"/>
          <w:cs/>
        </w:rPr>
        <w:t>2. การวิเคราะห์ข้อมูลเกี่ยวกับ</w:t>
      </w:r>
      <w:r w:rsidRPr="00E115BD">
        <w:rPr>
          <w:rFonts w:ascii="TH SarabunPSK" w:hAnsi="TH SarabunPSK" w:cs="TH SarabunPSK"/>
          <w:color w:val="000000"/>
          <w:sz w:val="28"/>
          <w:cs/>
        </w:rPr>
        <w:t>พฤติกรรมสร้างสรรค์นวัตกรรมของครู</w:t>
      </w:r>
      <w:r w:rsidRPr="00E115BD">
        <w:rPr>
          <w:rStyle w:val="normaltextrun"/>
          <w:rFonts w:ascii="TH SarabunPSK" w:hAnsi="TH SarabunPSK" w:cs="TH SarabunPSK"/>
          <w:sz w:val="28"/>
          <w:shd w:val="clear" w:color="auto" w:fill="FFFFFF"/>
          <w:cs/>
        </w:rPr>
        <w:t xml:space="preserve">โรงเรียนสังกัดสำนักงานเขตพื้นที่การศึกษาประถมศึกษานครสวรรค์ เขต </w:t>
      </w:r>
      <w:r w:rsidRPr="00E115BD">
        <w:rPr>
          <w:rStyle w:val="normaltextrun"/>
          <w:rFonts w:ascii="TH SarabunPSK" w:hAnsi="TH SarabunPSK" w:cs="TH SarabunPSK"/>
          <w:sz w:val="28"/>
          <w:shd w:val="clear" w:color="auto" w:fill="FFFFFF"/>
        </w:rPr>
        <w:t>3</w:t>
      </w:r>
      <w:r w:rsidRPr="00E115BD">
        <w:rPr>
          <w:rFonts w:ascii="TH SarabunPSK" w:hAnsi="TH SarabunPSK" w:cs="TH SarabunPSK"/>
          <w:sz w:val="28"/>
          <w:cs/>
        </w:rPr>
        <w:t xml:space="preserve"> ได้แก่ ค่าเฉลี่ย (</w:t>
      </w:r>
      <m:oMath>
        <m:bar>
          <m:barPr>
            <m:pos m:val="top"/>
            <m:ctrlPr>
              <w:rPr>
                <w:rFonts w:ascii="Cambria Math" w:hAnsi="Cambria Math" w:cs="TH SarabunPSK"/>
                <w:i/>
                <w:sz w:val="28"/>
              </w:rPr>
            </m:ctrlPr>
          </m:barPr>
          <m:e>
            <m:r>
              <w:rPr>
                <w:rFonts w:ascii="Cambria Math" w:hAnsi="Cambria Math" w:cs="TH SarabunPSK"/>
                <w:sz w:val="28"/>
              </w:rPr>
              <m:t>X</m:t>
            </m:r>
          </m:e>
        </m:bar>
      </m:oMath>
      <w:r w:rsidRPr="00E115BD">
        <w:rPr>
          <w:rFonts w:ascii="TH SarabunPSK" w:hAnsi="TH SarabunPSK" w:cs="TH SarabunPSK"/>
          <w:sz w:val="28"/>
        </w:rPr>
        <w:t xml:space="preserve">) </w:t>
      </w:r>
      <w:r w:rsidRPr="00E115BD">
        <w:rPr>
          <w:rFonts w:ascii="TH SarabunPSK" w:hAnsi="TH SarabunPSK" w:cs="TH SarabunPSK"/>
          <w:sz w:val="28"/>
          <w:cs/>
        </w:rPr>
        <w:t>และส่วนเบี่ยงเบนมาตรฐาน (</w:t>
      </w:r>
      <w:r w:rsidRPr="00E115BD">
        <w:rPr>
          <w:rFonts w:ascii="TH SarabunPSK" w:hAnsi="TH SarabunPSK" w:cs="TH SarabunPSK"/>
          <w:sz w:val="28"/>
        </w:rPr>
        <w:t>S.D.)</w:t>
      </w:r>
    </w:p>
    <w:p w:rsidR="00E115BD" w:rsidRPr="00E115BD" w:rsidRDefault="00092062" w:rsidP="00EA386C">
      <w:pPr>
        <w:pStyle w:val="iThesisIndex2"/>
        <w:tabs>
          <w:tab w:val="left" w:pos="851"/>
          <w:tab w:val="left" w:pos="1134"/>
          <w:tab w:val="left" w:pos="1276"/>
          <w:tab w:val="left" w:pos="1418"/>
          <w:tab w:val="left" w:pos="1559"/>
          <w:tab w:val="left" w:pos="1701"/>
        </w:tabs>
        <w:jc w:val="thaiDistribute"/>
        <w:rPr>
          <w:rFonts w:ascii="TH SarabunPSK" w:hAnsi="TH SarabunPSK" w:cs="TH SarabunPSK"/>
          <w:sz w:val="28"/>
          <w:szCs w:val="28"/>
        </w:rPr>
      </w:pPr>
      <w:bookmarkStart w:id="16" w:name="_Toc134265904"/>
      <w:bookmarkStart w:id="17" w:name="_Toc134267954"/>
      <w:bookmarkStart w:id="18" w:name="_Toc134270304"/>
      <w:bookmarkStart w:id="19" w:name="_Toc134270513"/>
      <w:bookmarkStart w:id="20" w:name="_Toc134270864"/>
      <w:bookmarkStart w:id="21" w:name="_Toc134271022"/>
      <w:bookmarkStart w:id="22" w:name="_Toc134271291"/>
      <w:bookmarkStart w:id="23" w:name="_Toc134272347"/>
      <w:bookmarkStart w:id="24" w:name="_Toc134272465"/>
      <w:bookmarkStart w:id="25" w:name="_Toc134272722"/>
      <w:r>
        <w:rPr>
          <w:rFonts w:ascii="TH SarabunPSK" w:hAnsi="TH SarabunPSK" w:cs="TH SarabunPSK"/>
          <w:sz w:val="28"/>
          <w:szCs w:val="28"/>
          <w:cs/>
        </w:rPr>
        <w:tab/>
      </w:r>
      <w:r w:rsidR="00E115BD" w:rsidRPr="00E115BD">
        <w:rPr>
          <w:rFonts w:ascii="TH SarabunPSK" w:hAnsi="TH SarabunPSK" w:cs="TH SarabunPSK"/>
          <w:sz w:val="28"/>
          <w:szCs w:val="28"/>
          <w:cs/>
        </w:rPr>
        <w:t>ขั้นตอนที่ 2 การศึกษาแนวทางการส่งเสริมพฤติกรรมสร้างสรรค์นวัตกรรมของครู</w:t>
      </w:r>
      <w:r w:rsidR="00E115BD" w:rsidRPr="00E115BD">
        <w:rPr>
          <w:rStyle w:val="normaltextrun"/>
          <w:rFonts w:ascii="TH SarabunPSK" w:hAnsi="TH SarabunPSK" w:cs="TH SarabunPSK"/>
          <w:sz w:val="28"/>
          <w:szCs w:val="28"/>
          <w:shd w:val="clear" w:color="auto" w:fill="FFFFFF"/>
          <w:cs/>
        </w:rPr>
        <w:t>โรงเรียนสังกัดสำนักงานเขตพื้นที่การศึกษาประถมศึกษานครสวรรค์</w:t>
      </w:r>
      <w:r w:rsidR="00E115BD" w:rsidRPr="00E115BD">
        <w:rPr>
          <w:rStyle w:val="normaltextrun"/>
          <w:rFonts w:ascii="TH SarabunPSK" w:hAnsi="TH SarabunPSK" w:cs="TH SarabunPSK"/>
          <w:sz w:val="28"/>
          <w:szCs w:val="28"/>
          <w:shd w:val="clear" w:color="auto" w:fill="FFFFFF"/>
        </w:rPr>
        <w:t xml:space="preserve"> </w:t>
      </w:r>
      <w:r w:rsidR="00E115BD" w:rsidRPr="00E115BD">
        <w:rPr>
          <w:rStyle w:val="normaltextrun"/>
          <w:rFonts w:ascii="TH SarabunPSK" w:hAnsi="TH SarabunPSK" w:cs="TH SarabunPSK"/>
          <w:sz w:val="28"/>
          <w:szCs w:val="28"/>
          <w:shd w:val="clear" w:color="auto" w:fill="FFFFFF"/>
          <w:cs/>
        </w:rPr>
        <w:t>เขต</w:t>
      </w:r>
      <w:r w:rsidR="00E115BD" w:rsidRPr="00E115BD">
        <w:rPr>
          <w:rStyle w:val="normaltextrun"/>
          <w:rFonts w:ascii="TH SarabunPSK" w:hAnsi="TH SarabunPSK" w:cs="TH SarabunPSK"/>
          <w:sz w:val="28"/>
          <w:szCs w:val="28"/>
          <w:shd w:val="clear" w:color="auto" w:fill="FFFFFF"/>
        </w:rPr>
        <w:t xml:space="preserve"> 3</w:t>
      </w:r>
      <w:bookmarkEnd w:id="16"/>
      <w:bookmarkEnd w:id="17"/>
      <w:bookmarkEnd w:id="18"/>
      <w:bookmarkEnd w:id="19"/>
      <w:bookmarkEnd w:id="20"/>
      <w:bookmarkEnd w:id="21"/>
      <w:bookmarkEnd w:id="22"/>
      <w:bookmarkEnd w:id="23"/>
      <w:bookmarkEnd w:id="24"/>
      <w:bookmarkEnd w:id="25"/>
      <w:r w:rsidR="00E115BD" w:rsidRPr="00E115BD">
        <w:rPr>
          <w:rFonts w:ascii="TH SarabunPSK" w:hAnsi="TH SarabunPSK" w:cs="TH SarabunPSK"/>
          <w:sz w:val="28"/>
          <w:szCs w:val="28"/>
          <w:cs/>
        </w:rPr>
        <w:t xml:space="preserve"> </w:t>
      </w:r>
    </w:p>
    <w:p w:rsidR="009615C6" w:rsidRPr="00E115BD" w:rsidRDefault="009615C6" w:rsidP="009615C6">
      <w:pPr>
        <w:tabs>
          <w:tab w:val="left" w:pos="851"/>
          <w:tab w:val="left" w:pos="1134"/>
          <w:tab w:val="left" w:pos="1276"/>
          <w:tab w:val="left" w:pos="1418"/>
          <w:tab w:val="left" w:pos="1559"/>
          <w:tab w:val="left" w:pos="1701"/>
        </w:tabs>
        <w:spacing w:after="0"/>
        <w:jc w:val="thaiDistribute"/>
        <w:rPr>
          <w:rFonts w:ascii="TH SarabunPSK" w:hAnsi="TH SarabunPSK" w:cs="TH SarabunPSK"/>
          <w:sz w:val="28"/>
        </w:rPr>
      </w:pPr>
      <w:r>
        <w:rPr>
          <w:rFonts w:ascii="TH SarabunPSK" w:hAnsi="TH SarabunPSK" w:cs="TH SarabunPSK"/>
          <w:b/>
          <w:bCs/>
          <w:color w:val="000000" w:themeColor="text1"/>
          <w:sz w:val="28"/>
          <w:cs/>
        </w:rPr>
        <w:tab/>
      </w:r>
      <w:r w:rsidR="00EA386C">
        <w:rPr>
          <w:rFonts w:ascii="TH SarabunPSK" w:hAnsi="TH SarabunPSK" w:cs="TH SarabunPSK" w:hint="cs"/>
          <w:b/>
          <w:bCs/>
          <w:color w:val="000000" w:themeColor="text1"/>
          <w:sz w:val="28"/>
          <w:cs/>
        </w:rPr>
        <w:t>1</w:t>
      </w:r>
      <w:r w:rsidR="00E115BD" w:rsidRPr="00E115BD">
        <w:rPr>
          <w:rFonts w:ascii="TH SarabunPSK" w:hAnsi="TH SarabunPSK" w:cs="TH SarabunPSK"/>
          <w:b/>
          <w:bCs/>
          <w:color w:val="000000" w:themeColor="text1"/>
          <w:sz w:val="28"/>
          <w:cs/>
        </w:rPr>
        <w:t>. เครื่องมือการวิจัย</w:t>
      </w:r>
      <w:r>
        <w:rPr>
          <w:rFonts w:ascii="TH SarabunPSK" w:hAnsi="TH SarabunPSK" w:cs="TH SarabunPSK" w:hint="cs"/>
          <w:sz w:val="28"/>
          <w:cs/>
        </w:rPr>
        <w:t xml:space="preserve"> คือ</w:t>
      </w:r>
      <w:r w:rsidRPr="00E115BD">
        <w:rPr>
          <w:rFonts w:ascii="TH SarabunPSK" w:hAnsi="TH SarabunPSK" w:cs="TH SarabunPSK"/>
          <w:sz w:val="28"/>
          <w:cs/>
        </w:rPr>
        <w:t xml:space="preserve"> แบบสัมภาษณ์แนวทางการส่งเสริม</w:t>
      </w:r>
      <w:r w:rsidRPr="00E115BD">
        <w:rPr>
          <w:rFonts w:ascii="TH SarabunPSK" w:hAnsi="TH SarabunPSK" w:cs="TH SarabunPSK"/>
          <w:color w:val="000000"/>
          <w:sz w:val="28"/>
          <w:cs/>
        </w:rPr>
        <w:t>พฤติกรรมสร้างสรรค์นวัตกรรมของครู</w:t>
      </w:r>
      <w:r w:rsidRPr="00E115BD">
        <w:rPr>
          <w:rStyle w:val="normaltextrun"/>
          <w:rFonts w:ascii="TH SarabunPSK" w:hAnsi="TH SarabunPSK" w:cs="TH SarabunPSK"/>
          <w:sz w:val="28"/>
          <w:shd w:val="clear" w:color="auto" w:fill="FFFFFF"/>
          <w:cs/>
        </w:rPr>
        <w:t xml:space="preserve">โรงเรียนสังกัดสำนักงานเขตพื้นที่การศึกษาประถมศึกษานครสวรรค์ เขต </w:t>
      </w:r>
      <w:r w:rsidRPr="00E115BD">
        <w:rPr>
          <w:rStyle w:val="normaltextrun"/>
          <w:rFonts w:ascii="TH SarabunPSK" w:hAnsi="TH SarabunPSK" w:cs="TH SarabunPSK"/>
          <w:sz w:val="28"/>
          <w:shd w:val="clear" w:color="auto" w:fill="FFFFFF"/>
        </w:rPr>
        <w:t>3</w:t>
      </w:r>
      <w:r w:rsidRPr="00E115BD">
        <w:rPr>
          <w:rStyle w:val="normaltextrun"/>
          <w:rFonts w:ascii="TH SarabunPSK" w:hAnsi="TH SarabunPSK" w:cs="TH SarabunPSK"/>
          <w:sz w:val="28"/>
          <w:shd w:val="clear" w:color="auto" w:fill="FFFFFF"/>
          <w:cs/>
        </w:rPr>
        <w:t xml:space="preserve"> </w:t>
      </w:r>
      <w:r w:rsidRPr="00E115BD">
        <w:rPr>
          <w:rFonts w:ascii="TH SarabunPSK" w:hAnsi="TH SarabunPSK" w:cs="TH SarabunPSK"/>
          <w:sz w:val="28"/>
          <w:cs/>
        </w:rPr>
        <w:t>แบ่งออกเป็น 2 ตอน ดังนี้</w:t>
      </w:r>
    </w:p>
    <w:p w:rsidR="009615C6" w:rsidRPr="00E115BD" w:rsidRDefault="009615C6" w:rsidP="009615C6">
      <w:pPr>
        <w:tabs>
          <w:tab w:val="left" w:pos="851"/>
          <w:tab w:val="left" w:pos="1134"/>
          <w:tab w:val="left" w:pos="1276"/>
          <w:tab w:val="left" w:pos="1418"/>
          <w:tab w:val="left" w:pos="1559"/>
          <w:tab w:val="left" w:pos="1701"/>
        </w:tabs>
        <w:spacing w:after="0"/>
        <w:jc w:val="thaiDistribute"/>
        <w:rPr>
          <w:rFonts w:ascii="TH SarabunPSK" w:hAnsi="TH SarabunPSK" w:cs="TH SarabunPSK"/>
          <w:sz w:val="28"/>
        </w:rPr>
      </w:pPr>
      <w:r w:rsidRPr="00E115BD">
        <w:rPr>
          <w:rFonts w:ascii="TH SarabunPSK" w:hAnsi="TH SarabunPSK" w:cs="TH SarabunPSK"/>
          <w:sz w:val="28"/>
          <w:cs/>
        </w:rPr>
        <w:tab/>
        <w:t>ตอนที่ 1 ข้อมูลทั่วไปของผู้ให้สัมภาษณ์ มีลักษณะเป็นแบบเติมคำตอบ</w:t>
      </w:r>
    </w:p>
    <w:p w:rsidR="009615C6" w:rsidRPr="00E115BD" w:rsidRDefault="009615C6" w:rsidP="009615C6">
      <w:pPr>
        <w:tabs>
          <w:tab w:val="left" w:pos="851"/>
          <w:tab w:val="left" w:pos="1134"/>
          <w:tab w:val="left" w:pos="1276"/>
          <w:tab w:val="left" w:pos="1418"/>
          <w:tab w:val="left" w:pos="1559"/>
          <w:tab w:val="left" w:pos="1701"/>
        </w:tabs>
        <w:spacing w:after="0"/>
        <w:jc w:val="thaiDistribute"/>
        <w:rPr>
          <w:rFonts w:ascii="TH SarabunPSK" w:hAnsi="TH SarabunPSK" w:cs="TH SarabunPSK"/>
          <w:sz w:val="28"/>
        </w:rPr>
      </w:pPr>
      <w:r w:rsidRPr="00E115BD">
        <w:rPr>
          <w:rFonts w:ascii="TH SarabunPSK" w:hAnsi="TH SarabunPSK" w:cs="TH SarabunPSK"/>
          <w:sz w:val="28"/>
          <w:cs/>
        </w:rPr>
        <w:lastRenderedPageBreak/>
        <w:tab/>
        <w:t>ตอนที่ 2 แนวทางการส่งเสริม</w:t>
      </w:r>
      <w:r w:rsidRPr="00E115BD">
        <w:rPr>
          <w:rFonts w:ascii="TH SarabunPSK" w:hAnsi="TH SarabunPSK" w:cs="TH SarabunPSK"/>
          <w:color w:val="000000"/>
          <w:sz w:val="28"/>
          <w:cs/>
        </w:rPr>
        <w:t>พฤติกรรมสร้างสรรค์นวัตกรรมของครู</w:t>
      </w:r>
      <w:r w:rsidRPr="00E115BD">
        <w:rPr>
          <w:rStyle w:val="normaltextrun"/>
          <w:rFonts w:ascii="TH SarabunPSK" w:hAnsi="TH SarabunPSK" w:cs="TH SarabunPSK"/>
          <w:sz w:val="28"/>
          <w:shd w:val="clear" w:color="auto" w:fill="FFFFFF"/>
          <w:cs/>
        </w:rPr>
        <w:t xml:space="preserve">โรงเรียนสังกัดสำนักงานเขตพื้นที่การศึกษาประถมศึกษานครสวรรค์ เขต </w:t>
      </w:r>
      <w:r w:rsidRPr="00E115BD">
        <w:rPr>
          <w:rStyle w:val="normaltextrun"/>
          <w:rFonts w:ascii="TH SarabunPSK" w:hAnsi="TH SarabunPSK" w:cs="TH SarabunPSK"/>
          <w:sz w:val="28"/>
          <w:shd w:val="clear" w:color="auto" w:fill="FFFFFF"/>
        </w:rPr>
        <w:t>3</w:t>
      </w:r>
      <w:r w:rsidRPr="00E115BD">
        <w:rPr>
          <w:rFonts w:ascii="TH SarabunPSK" w:hAnsi="TH SarabunPSK" w:cs="TH SarabunPSK"/>
          <w:sz w:val="28"/>
          <w:cs/>
        </w:rPr>
        <w:t xml:space="preserve"> มีลักษณะเป็นแบบสัมภาษณ์แบบมีโครงสร้าง (</w:t>
      </w:r>
      <w:r w:rsidRPr="00E115BD">
        <w:rPr>
          <w:rFonts w:ascii="TH SarabunPSK" w:hAnsi="TH SarabunPSK" w:cs="TH SarabunPSK"/>
          <w:sz w:val="28"/>
        </w:rPr>
        <w:t xml:space="preserve">Structured Interview) </w:t>
      </w:r>
      <w:r w:rsidRPr="00E115BD">
        <w:rPr>
          <w:rFonts w:ascii="TH SarabunPSK" w:hAnsi="TH SarabunPSK" w:cs="TH SarabunPSK"/>
          <w:sz w:val="28"/>
          <w:cs/>
        </w:rPr>
        <w:t>จำนวน 4 ด้าน ด้านละ 1 ข้อ รวมทั้งสิ้น 4 ข้อ</w:t>
      </w:r>
    </w:p>
    <w:p w:rsidR="00E115BD" w:rsidRPr="00E115BD" w:rsidRDefault="006B0090" w:rsidP="009615C6">
      <w:pPr>
        <w:tabs>
          <w:tab w:val="left" w:pos="851"/>
          <w:tab w:val="left" w:pos="1134"/>
          <w:tab w:val="left" w:pos="1276"/>
          <w:tab w:val="left" w:pos="1418"/>
          <w:tab w:val="left" w:pos="1559"/>
          <w:tab w:val="left" w:pos="1701"/>
        </w:tabs>
        <w:spacing w:after="0"/>
        <w:jc w:val="thaiDistribute"/>
        <w:rPr>
          <w:rFonts w:ascii="TH SarabunPSK" w:hAnsi="TH SarabunPSK" w:cs="TH SarabunPSK"/>
          <w:sz w:val="28"/>
        </w:rPr>
      </w:pPr>
      <w:r>
        <w:rPr>
          <w:rFonts w:ascii="TH SarabunPSK" w:hAnsi="TH SarabunPSK" w:cs="TH SarabunPSK"/>
          <w:b/>
          <w:bCs/>
          <w:color w:val="000000" w:themeColor="text1"/>
          <w:sz w:val="28"/>
          <w:cs/>
        </w:rPr>
        <w:tab/>
      </w:r>
      <w:r>
        <w:rPr>
          <w:rFonts w:ascii="TH SarabunPSK" w:hAnsi="TH SarabunPSK" w:cs="TH SarabunPSK" w:hint="cs"/>
          <w:b/>
          <w:bCs/>
          <w:color w:val="000000" w:themeColor="text1"/>
          <w:sz w:val="28"/>
          <w:cs/>
        </w:rPr>
        <w:t xml:space="preserve">2. </w:t>
      </w:r>
      <w:r w:rsidRPr="009615C6">
        <w:rPr>
          <w:rFonts w:ascii="TH SarabunPSK" w:hAnsi="TH SarabunPSK" w:cs="TH SarabunPSK"/>
          <w:b/>
          <w:bCs/>
          <w:sz w:val="28"/>
          <w:cs/>
        </w:rPr>
        <w:t>การหาคุณภาพเครื่องมือที่ใช้ในการเก็บรวบรวมข้อมูล</w:t>
      </w:r>
    </w:p>
    <w:p w:rsidR="006B0090" w:rsidRDefault="00E115BD" w:rsidP="006B0090">
      <w:pPr>
        <w:spacing w:after="0" w:line="240" w:lineRule="auto"/>
        <w:ind w:firstLine="851"/>
        <w:jc w:val="thaiDistribute"/>
        <w:rPr>
          <w:rFonts w:ascii="TH SarabunPSK" w:hAnsi="TH SarabunPSK" w:cs="TH SarabunPSK"/>
          <w:sz w:val="28"/>
        </w:rPr>
      </w:pPr>
      <w:r w:rsidRPr="00E115BD">
        <w:rPr>
          <w:rFonts w:ascii="TH SarabunPSK" w:hAnsi="TH SarabunPSK" w:cs="TH SarabunPSK"/>
          <w:sz w:val="28"/>
          <w:cs/>
        </w:rPr>
        <w:t>ศึกษาเอกสาร หลักการสัมภาษณ์ การสร้างคำถาม เพื่อนำมาเป็นกรอบแนวคิดในการสร้างเครื่องมือให้ครอบคลุมขอบเขตเนื้อหาตามที่กำหนด</w:t>
      </w:r>
      <w:r w:rsidR="006B0090" w:rsidRPr="00E115BD">
        <w:rPr>
          <w:rFonts w:ascii="TH SarabunPSK" w:hAnsi="TH SarabunPSK" w:cs="TH SarabunPSK"/>
          <w:sz w:val="28"/>
          <w:cs/>
        </w:rPr>
        <w:t>สร้างคำถามในการสัมภาษณ์ โดยนำข้อมูลที่ได้จากการศึกษาเอกสารและข้อมูลจากแบบสอบถาม</w:t>
      </w:r>
      <w:r w:rsidR="006B0090" w:rsidRPr="00E115BD">
        <w:rPr>
          <w:rFonts w:ascii="TH SarabunPSK" w:hAnsi="TH SarabunPSK" w:cs="TH SarabunPSK"/>
          <w:color w:val="000000"/>
          <w:sz w:val="28"/>
          <w:cs/>
        </w:rPr>
        <w:t>พฤติกรรมสร้างสรรค์นวัตกรรมของครู</w:t>
      </w:r>
      <w:r w:rsidR="006B0090" w:rsidRPr="00E115BD">
        <w:rPr>
          <w:rStyle w:val="normaltextrun"/>
          <w:rFonts w:ascii="TH SarabunPSK" w:hAnsi="TH SarabunPSK" w:cs="TH SarabunPSK"/>
          <w:sz w:val="28"/>
          <w:shd w:val="clear" w:color="auto" w:fill="FFFFFF"/>
          <w:cs/>
        </w:rPr>
        <w:t xml:space="preserve">โรงเรียนสังกัดสำนักงานเขตพื้นที่การศึกษาประถมศึกษานครสวรรค์ เขต </w:t>
      </w:r>
      <w:r w:rsidR="006B0090" w:rsidRPr="00E115BD">
        <w:rPr>
          <w:rStyle w:val="normaltextrun"/>
          <w:rFonts w:ascii="TH SarabunPSK" w:hAnsi="TH SarabunPSK" w:cs="TH SarabunPSK"/>
          <w:sz w:val="28"/>
          <w:shd w:val="clear" w:color="auto" w:fill="FFFFFF"/>
        </w:rPr>
        <w:t>3</w:t>
      </w:r>
      <w:r w:rsidR="006B0090" w:rsidRPr="00E115BD">
        <w:rPr>
          <w:rStyle w:val="normaltextrun"/>
          <w:rFonts w:ascii="TH SarabunPSK" w:hAnsi="TH SarabunPSK" w:cs="TH SarabunPSK"/>
          <w:sz w:val="28"/>
          <w:shd w:val="clear" w:color="auto" w:fill="FFFFFF"/>
          <w:cs/>
        </w:rPr>
        <w:t xml:space="preserve"> </w:t>
      </w:r>
      <w:r w:rsidR="006B0090" w:rsidRPr="00E115BD">
        <w:rPr>
          <w:rFonts w:ascii="TH SarabunPSK" w:hAnsi="TH SarabunPSK" w:cs="TH SarabunPSK"/>
          <w:sz w:val="28"/>
          <w:cs/>
        </w:rPr>
        <w:t>จากข้อการปฏิบัติที่มีค่าเฉลี่ยต่ำที่สุด มาเป็นกรอบแนวคิดในการวิจัย และสร้างข้อคำถามให้ครอบคลุมจากการศึกษาในขั้นตอนที่ 1</w:t>
      </w:r>
    </w:p>
    <w:p w:rsidR="006B0090" w:rsidRDefault="00092062" w:rsidP="006B0090">
      <w:pPr>
        <w:spacing w:after="0" w:line="240" w:lineRule="auto"/>
        <w:ind w:firstLine="851"/>
        <w:jc w:val="thaiDistribute"/>
        <w:rPr>
          <w:rFonts w:ascii="TH SarabunPSK" w:hAnsi="TH SarabunPSK" w:cs="TH SarabunPSK"/>
          <w:sz w:val="28"/>
        </w:rPr>
      </w:pPr>
      <w:r>
        <w:rPr>
          <w:rFonts w:ascii="TH SarabunPSK" w:hAnsi="TH SarabunPSK" w:cs="TH SarabunPSK" w:hint="cs"/>
          <w:b/>
          <w:bCs/>
          <w:color w:val="000000" w:themeColor="text1"/>
          <w:sz w:val="28"/>
          <w:cs/>
        </w:rPr>
        <w:t>3</w:t>
      </w:r>
      <w:r w:rsidR="00E115BD" w:rsidRPr="00E115BD">
        <w:rPr>
          <w:rFonts w:ascii="TH SarabunPSK" w:hAnsi="TH SarabunPSK" w:cs="TH SarabunPSK"/>
          <w:b/>
          <w:bCs/>
          <w:color w:val="000000" w:themeColor="text1"/>
          <w:sz w:val="28"/>
          <w:cs/>
        </w:rPr>
        <w:t>. การวิเคราะห์ข้อมูล</w:t>
      </w:r>
    </w:p>
    <w:p w:rsidR="00E115BD" w:rsidRPr="00E115BD" w:rsidRDefault="00E115BD" w:rsidP="006B0090">
      <w:pPr>
        <w:spacing w:after="0" w:line="240" w:lineRule="auto"/>
        <w:ind w:firstLine="851"/>
        <w:jc w:val="thaiDistribute"/>
        <w:rPr>
          <w:rFonts w:ascii="TH SarabunPSK" w:hAnsi="TH SarabunPSK" w:cs="TH SarabunPSK"/>
          <w:sz w:val="28"/>
        </w:rPr>
      </w:pPr>
      <w:r w:rsidRPr="00E115BD">
        <w:rPr>
          <w:rFonts w:ascii="TH SarabunPSK" w:hAnsi="TH SarabunPSK" w:cs="TH SarabunPSK"/>
          <w:sz w:val="28"/>
          <w:cs/>
        </w:rPr>
        <w:t>ผู้วิจัยนำข้อมูลที่ได้จากการสัมภาษณ์มาจัดกระทำข้อมูลและสรุปข้อมูลด้วยการวิเคราะห์เนื้อหา (</w:t>
      </w:r>
      <w:r w:rsidRPr="00E115BD">
        <w:rPr>
          <w:rFonts w:ascii="TH SarabunPSK" w:hAnsi="TH SarabunPSK" w:cs="TH SarabunPSK"/>
          <w:sz w:val="28"/>
        </w:rPr>
        <w:t>Content Analysis</w:t>
      </w:r>
      <w:r w:rsidRPr="00E115BD">
        <w:rPr>
          <w:rFonts w:ascii="TH SarabunPSK" w:hAnsi="TH SarabunPSK" w:cs="TH SarabunPSK"/>
          <w:sz w:val="28"/>
          <w:cs/>
        </w:rPr>
        <w:t>)</w:t>
      </w:r>
    </w:p>
    <w:p w:rsidR="00E115BD" w:rsidRDefault="00E115BD" w:rsidP="00EA386C">
      <w:pPr>
        <w:spacing w:after="0" w:line="240" w:lineRule="auto"/>
        <w:jc w:val="thaiDistribute"/>
        <w:rPr>
          <w:rFonts w:ascii="TH SarabunPSK" w:hAnsi="TH SarabunPSK" w:cs="TH SarabunPSK"/>
          <w:sz w:val="28"/>
        </w:rPr>
      </w:pPr>
    </w:p>
    <w:p w:rsidR="00092062" w:rsidRDefault="00092062" w:rsidP="00EA386C">
      <w:pPr>
        <w:spacing w:after="0" w:line="240" w:lineRule="auto"/>
        <w:jc w:val="thaiDistribute"/>
        <w:rPr>
          <w:rFonts w:ascii="TH SarabunPSK" w:hAnsi="TH SarabunPSK" w:cs="TH SarabunPSK"/>
          <w:b/>
          <w:bCs/>
          <w:sz w:val="28"/>
        </w:rPr>
      </w:pPr>
      <w:r w:rsidRPr="00092062">
        <w:rPr>
          <w:rFonts w:ascii="TH SarabunPSK" w:hAnsi="TH SarabunPSK" w:cs="TH SarabunPSK" w:hint="cs"/>
          <w:b/>
          <w:bCs/>
          <w:sz w:val="28"/>
          <w:cs/>
        </w:rPr>
        <w:t>6.สรุปผลการวิจัย</w:t>
      </w:r>
    </w:p>
    <w:p w:rsidR="00847E3F" w:rsidRPr="00847E3F" w:rsidRDefault="00847E3F" w:rsidP="00847E3F">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b/>
          <w:bCs/>
          <w:sz w:val="28"/>
        </w:rPr>
      </w:pPr>
      <w:r>
        <w:rPr>
          <w:rFonts w:ascii="TH SarabunPSK" w:hAnsi="TH SarabunPSK" w:cs="TH SarabunPSK"/>
          <w:b/>
          <w:bCs/>
          <w:sz w:val="28"/>
          <w:cs/>
        </w:rPr>
        <w:tab/>
      </w:r>
      <w:r w:rsidRPr="00847E3F">
        <w:rPr>
          <w:rFonts w:ascii="TH SarabunPSK" w:hAnsi="TH SarabunPSK" w:cs="TH SarabunPSK"/>
          <w:b/>
          <w:bCs/>
          <w:sz w:val="28"/>
          <w:cs/>
        </w:rPr>
        <w:t>ตอนที่ 1 ผลการศึกษาระดับพฤติกรรมสร้างสรรค์นวัตกรรมของครูโรงเรียนสังกัดสำนักงานเขตพื้นที่การศึกษาประถมศึกษานครสวรรค์ เขต</w:t>
      </w:r>
      <w:r w:rsidRPr="00847E3F">
        <w:rPr>
          <w:rFonts w:ascii="TH SarabunPSK" w:hAnsi="TH SarabunPSK" w:cs="TH SarabunPSK"/>
          <w:b/>
          <w:bCs/>
          <w:sz w:val="28"/>
        </w:rPr>
        <w:t> 3</w:t>
      </w:r>
    </w:p>
    <w:p w:rsidR="00847E3F" w:rsidRPr="00847E3F" w:rsidRDefault="00847E3F" w:rsidP="00847E3F">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sz w:val="28"/>
        </w:rPr>
      </w:pPr>
      <w:r w:rsidRPr="00847E3F">
        <w:rPr>
          <w:rFonts w:ascii="TH SarabunPSK" w:hAnsi="TH SarabunPSK" w:cs="TH SarabunPSK"/>
          <w:b/>
          <w:bCs/>
          <w:sz w:val="28"/>
          <w:cs/>
        </w:rPr>
        <w:t xml:space="preserve">ตาราง </w:t>
      </w:r>
      <w:r w:rsidRPr="00847E3F">
        <w:rPr>
          <w:rFonts w:ascii="TH SarabunPSK" w:hAnsi="TH SarabunPSK" w:cs="TH SarabunPSK"/>
          <w:b/>
          <w:bCs/>
          <w:sz w:val="28"/>
        </w:rPr>
        <w:t>1</w:t>
      </w:r>
      <w:r w:rsidRPr="00847E3F">
        <w:rPr>
          <w:rFonts w:ascii="TH SarabunPSK" w:hAnsi="TH SarabunPSK" w:cs="TH SarabunPSK"/>
          <w:sz w:val="28"/>
          <w:cs/>
        </w:rPr>
        <w:t xml:space="preserve"> แสดงค่าเฉลี่ย ค่าส่วนเบี่ยงเบนมาตรฐาน แปลผลและอันดับที่ของพฤติกรรมสร้างสรรค์นวัตกรรมของครูโรงเรียนสังกัดสำนักงานเขตพื้นที่การศึกษาประถมศึกษานครสวรรค์เขต</w:t>
      </w:r>
      <w:r w:rsidRPr="00847E3F">
        <w:rPr>
          <w:rFonts w:ascii="TH SarabunPSK" w:hAnsi="TH SarabunPSK" w:cs="TH SarabunPSK"/>
          <w:sz w:val="28"/>
        </w:rPr>
        <w:t xml:space="preserve"> 3</w:t>
      </w:r>
      <w:r w:rsidRPr="00847E3F">
        <w:rPr>
          <w:rFonts w:ascii="TH SarabunPSK" w:hAnsi="TH SarabunPSK" w:cs="TH SarabunPSK"/>
          <w:sz w:val="28"/>
          <w:cs/>
        </w:rPr>
        <w:t xml:space="preserve"> ในภาพรวม</w:t>
      </w:r>
    </w:p>
    <w:p w:rsidR="00847E3F" w:rsidRPr="00847E3F" w:rsidRDefault="00847E3F" w:rsidP="00847E3F">
      <w:pPr>
        <w:tabs>
          <w:tab w:val="left" w:pos="851"/>
          <w:tab w:val="left" w:pos="1134"/>
          <w:tab w:val="left" w:pos="1276"/>
          <w:tab w:val="left" w:pos="1418"/>
          <w:tab w:val="left" w:pos="1559"/>
          <w:tab w:val="left" w:pos="1701"/>
        </w:tabs>
        <w:spacing w:after="0" w:line="240" w:lineRule="auto"/>
        <w:rPr>
          <w:rFonts w:ascii="TH SarabunPSK" w:hAnsi="TH SarabunPSK" w:cs="TH SarabunPSK"/>
          <w:sz w:val="28"/>
        </w:rPr>
      </w:pPr>
    </w:p>
    <w:tbl>
      <w:tblPr>
        <w:tblStyle w:val="TableGrid"/>
        <w:tblW w:w="9279"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3544"/>
        <w:gridCol w:w="1276"/>
        <w:gridCol w:w="1417"/>
        <w:gridCol w:w="1418"/>
        <w:gridCol w:w="1056"/>
      </w:tblGrid>
      <w:tr w:rsidR="00847E3F" w:rsidRPr="00847E3F" w:rsidTr="00B54B30">
        <w:tc>
          <w:tcPr>
            <w:tcW w:w="568" w:type="dxa"/>
            <w:vMerge w:val="restart"/>
            <w:vAlign w:val="center"/>
          </w:tcPr>
          <w:p w:rsidR="00847E3F" w:rsidRPr="00E561CB" w:rsidRDefault="00847E3F" w:rsidP="00B54B30">
            <w:pPr>
              <w:jc w:val="center"/>
              <w:rPr>
                <w:rFonts w:ascii="TH SarabunPSK" w:hAnsi="TH SarabunPSK" w:cs="TH SarabunPSK"/>
                <w:b/>
                <w:bCs/>
                <w:sz w:val="28"/>
              </w:rPr>
            </w:pPr>
            <w:r w:rsidRPr="00E561CB">
              <w:rPr>
                <w:rFonts w:ascii="TH SarabunPSK" w:hAnsi="TH SarabunPSK" w:cs="TH SarabunPSK"/>
                <w:b/>
                <w:bCs/>
                <w:sz w:val="28"/>
                <w:cs/>
              </w:rPr>
              <w:t>ที่</w:t>
            </w:r>
          </w:p>
        </w:tc>
        <w:tc>
          <w:tcPr>
            <w:tcW w:w="3544" w:type="dxa"/>
            <w:vMerge w:val="restart"/>
            <w:tcBorders>
              <w:top w:val="single" w:sz="18" w:space="0" w:color="auto"/>
              <w:bottom w:val="nil"/>
            </w:tcBorders>
            <w:vAlign w:val="center"/>
          </w:tcPr>
          <w:p w:rsidR="00847E3F" w:rsidRPr="00E561CB" w:rsidRDefault="00847E3F" w:rsidP="00B54B30">
            <w:pPr>
              <w:jc w:val="center"/>
              <w:rPr>
                <w:rFonts w:ascii="TH SarabunPSK" w:hAnsi="TH SarabunPSK" w:cs="TH SarabunPSK"/>
                <w:b/>
                <w:bCs/>
                <w:sz w:val="28"/>
              </w:rPr>
            </w:pPr>
            <w:r w:rsidRPr="00E561CB">
              <w:rPr>
                <w:rFonts w:ascii="TH SarabunPSK" w:hAnsi="TH SarabunPSK" w:cs="TH SarabunPSK"/>
                <w:b/>
                <w:bCs/>
                <w:sz w:val="28"/>
                <w:cs/>
              </w:rPr>
              <w:t>พฤติกรรมสร้างสรรค์นวัตกรรมของครู</w:t>
            </w:r>
          </w:p>
        </w:tc>
        <w:tc>
          <w:tcPr>
            <w:tcW w:w="2693" w:type="dxa"/>
            <w:gridSpan w:val="2"/>
            <w:tcBorders>
              <w:top w:val="single" w:sz="18" w:space="0" w:color="auto"/>
              <w:bottom w:val="nil"/>
            </w:tcBorders>
            <w:vAlign w:val="center"/>
          </w:tcPr>
          <w:p w:rsidR="00847E3F" w:rsidRPr="00E561CB" w:rsidRDefault="00847E3F" w:rsidP="00B54B30">
            <w:pPr>
              <w:jc w:val="center"/>
              <w:rPr>
                <w:rFonts w:ascii="TH SarabunPSK" w:hAnsi="TH SarabunPSK" w:cs="TH SarabunPSK"/>
                <w:b/>
                <w:bCs/>
                <w:sz w:val="28"/>
              </w:rPr>
            </w:pPr>
            <w:r w:rsidRPr="00E561CB">
              <w:rPr>
                <w:rFonts w:ascii="TH SarabunPSK" w:hAnsi="TH SarabunPSK" w:cs="TH SarabunPSK"/>
                <w:b/>
                <w:bCs/>
                <w:sz w:val="28"/>
                <w:cs/>
              </w:rPr>
              <w:t>กลุ่มตัวอย่าง</w:t>
            </w:r>
          </w:p>
        </w:tc>
        <w:tc>
          <w:tcPr>
            <w:tcW w:w="1418" w:type="dxa"/>
            <w:vMerge w:val="restart"/>
            <w:tcBorders>
              <w:top w:val="single" w:sz="18" w:space="0" w:color="auto"/>
              <w:bottom w:val="nil"/>
            </w:tcBorders>
            <w:vAlign w:val="center"/>
          </w:tcPr>
          <w:p w:rsidR="00847E3F" w:rsidRPr="00E561CB" w:rsidRDefault="00847E3F" w:rsidP="00B54B30">
            <w:pPr>
              <w:jc w:val="center"/>
              <w:rPr>
                <w:rFonts w:ascii="TH SarabunPSK" w:hAnsi="TH SarabunPSK" w:cs="TH SarabunPSK"/>
                <w:b/>
                <w:bCs/>
                <w:sz w:val="28"/>
                <w:cs/>
              </w:rPr>
            </w:pPr>
            <w:r w:rsidRPr="00E561CB">
              <w:rPr>
                <w:rFonts w:ascii="TH SarabunPSK" w:hAnsi="TH SarabunPSK" w:cs="TH SarabunPSK"/>
                <w:b/>
                <w:bCs/>
                <w:sz w:val="28"/>
                <w:cs/>
              </w:rPr>
              <w:t>แปลผล</w:t>
            </w:r>
          </w:p>
        </w:tc>
        <w:tc>
          <w:tcPr>
            <w:tcW w:w="1056" w:type="dxa"/>
            <w:vMerge w:val="restart"/>
            <w:tcBorders>
              <w:top w:val="single" w:sz="18" w:space="0" w:color="auto"/>
              <w:bottom w:val="nil"/>
            </w:tcBorders>
            <w:vAlign w:val="center"/>
          </w:tcPr>
          <w:p w:rsidR="00847E3F" w:rsidRPr="00E561CB" w:rsidRDefault="00847E3F" w:rsidP="00B54B30">
            <w:pPr>
              <w:jc w:val="center"/>
              <w:rPr>
                <w:rFonts w:ascii="TH SarabunPSK" w:hAnsi="TH SarabunPSK" w:cs="TH SarabunPSK"/>
                <w:b/>
                <w:bCs/>
                <w:sz w:val="28"/>
              </w:rPr>
            </w:pPr>
            <w:r w:rsidRPr="00E561CB">
              <w:rPr>
                <w:rFonts w:ascii="TH SarabunPSK" w:hAnsi="TH SarabunPSK" w:cs="TH SarabunPSK"/>
                <w:b/>
                <w:bCs/>
                <w:sz w:val="28"/>
                <w:cs/>
              </w:rPr>
              <w:t>อันดับที่</w:t>
            </w:r>
          </w:p>
        </w:tc>
      </w:tr>
      <w:tr w:rsidR="00847E3F" w:rsidRPr="00847E3F" w:rsidTr="00B54B30">
        <w:tc>
          <w:tcPr>
            <w:tcW w:w="568" w:type="dxa"/>
            <w:vMerge/>
          </w:tcPr>
          <w:p w:rsidR="00847E3F" w:rsidRPr="00E561CB" w:rsidRDefault="00847E3F" w:rsidP="00B54B30">
            <w:pPr>
              <w:rPr>
                <w:rFonts w:ascii="TH SarabunPSK" w:hAnsi="TH SarabunPSK" w:cs="TH SarabunPSK"/>
                <w:b/>
                <w:bCs/>
                <w:sz w:val="28"/>
              </w:rPr>
            </w:pPr>
          </w:p>
        </w:tc>
        <w:tc>
          <w:tcPr>
            <w:tcW w:w="3544" w:type="dxa"/>
            <w:vMerge/>
            <w:tcBorders>
              <w:top w:val="nil"/>
              <w:bottom w:val="nil"/>
            </w:tcBorders>
          </w:tcPr>
          <w:p w:rsidR="00847E3F" w:rsidRPr="00E561CB" w:rsidRDefault="00847E3F" w:rsidP="00B54B30">
            <w:pPr>
              <w:rPr>
                <w:rFonts w:ascii="TH SarabunPSK" w:hAnsi="TH SarabunPSK" w:cs="TH SarabunPSK"/>
                <w:b/>
                <w:bCs/>
                <w:sz w:val="28"/>
              </w:rPr>
            </w:pPr>
          </w:p>
        </w:tc>
        <w:tc>
          <w:tcPr>
            <w:tcW w:w="2693" w:type="dxa"/>
            <w:gridSpan w:val="2"/>
            <w:tcBorders>
              <w:top w:val="nil"/>
              <w:bottom w:val="single" w:sz="4" w:space="0" w:color="auto"/>
            </w:tcBorders>
            <w:vAlign w:val="center"/>
          </w:tcPr>
          <w:p w:rsidR="00847E3F" w:rsidRPr="00E561CB" w:rsidRDefault="00847E3F" w:rsidP="00B54B30">
            <w:pPr>
              <w:jc w:val="center"/>
              <w:rPr>
                <w:rFonts w:ascii="TH SarabunPSK" w:hAnsi="TH SarabunPSK" w:cs="TH SarabunPSK"/>
                <w:b/>
                <w:bCs/>
                <w:sz w:val="28"/>
              </w:rPr>
            </w:pPr>
            <w:r w:rsidRPr="00E561CB">
              <w:rPr>
                <w:rFonts w:ascii="TH SarabunPSK" w:hAnsi="TH SarabunPSK" w:cs="TH SarabunPSK"/>
                <w:b/>
                <w:bCs/>
                <w:sz w:val="28"/>
                <w:cs/>
              </w:rPr>
              <w:t xml:space="preserve">( </w:t>
            </w:r>
            <w:r w:rsidRPr="00E561CB">
              <w:rPr>
                <w:rFonts w:ascii="TH SarabunPSK" w:hAnsi="TH SarabunPSK" w:cs="TH SarabunPSK"/>
                <w:b/>
                <w:bCs/>
                <w:sz w:val="28"/>
              </w:rPr>
              <w:t>n</w:t>
            </w:r>
            <w:r w:rsidRPr="00E561CB">
              <w:rPr>
                <w:rFonts w:ascii="TH SarabunPSK" w:hAnsi="TH SarabunPSK" w:cs="TH SarabunPSK"/>
                <w:b/>
                <w:bCs/>
                <w:sz w:val="28"/>
                <w:cs/>
              </w:rPr>
              <w:t xml:space="preserve"> </w:t>
            </w:r>
            <w:r w:rsidRPr="00E561CB">
              <w:rPr>
                <w:rFonts w:ascii="TH SarabunPSK" w:hAnsi="TH SarabunPSK" w:cs="TH SarabunPSK"/>
                <w:b/>
                <w:bCs/>
                <w:sz w:val="28"/>
              </w:rPr>
              <w:t>=</w:t>
            </w:r>
            <w:r w:rsidRPr="00E561CB">
              <w:rPr>
                <w:rFonts w:ascii="TH SarabunPSK" w:hAnsi="TH SarabunPSK" w:cs="TH SarabunPSK"/>
                <w:b/>
                <w:bCs/>
                <w:sz w:val="28"/>
                <w:cs/>
              </w:rPr>
              <w:t xml:space="preserve"> </w:t>
            </w:r>
            <w:r w:rsidRPr="00E561CB">
              <w:rPr>
                <w:rFonts w:ascii="TH SarabunPSK" w:hAnsi="TH SarabunPSK" w:cs="TH SarabunPSK"/>
                <w:b/>
                <w:bCs/>
                <w:sz w:val="28"/>
              </w:rPr>
              <w:t>291</w:t>
            </w:r>
            <w:r w:rsidRPr="00E561CB">
              <w:rPr>
                <w:rFonts w:ascii="TH SarabunPSK" w:hAnsi="TH SarabunPSK" w:cs="TH SarabunPSK"/>
                <w:b/>
                <w:bCs/>
                <w:sz w:val="28"/>
                <w:cs/>
              </w:rPr>
              <w:t xml:space="preserve"> )</w:t>
            </w:r>
          </w:p>
        </w:tc>
        <w:tc>
          <w:tcPr>
            <w:tcW w:w="1418" w:type="dxa"/>
            <w:vMerge/>
            <w:tcBorders>
              <w:top w:val="nil"/>
              <w:bottom w:val="nil"/>
            </w:tcBorders>
          </w:tcPr>
          <w:p w:rsidR="00847E3F" w:rsidRPr="00847E3F" w:rsidRDefault="00847E3F" w:rsidP="00B54B30">
            <w:pPr>
              <w:rPr>
                <w:rFonts w:ascii="TH SarabunPSK" w:hAnsi="TH SarabunPSK" w:cs="TH SarabunPSK"/>
                <w:sz w:val="28"/>
              </w:rPr>
            </w:pPr>
          </w:p>
        </w:tc>
        <w:tc>
          <w:tcPr>
            <w:tcW w:w="1056" w:type="dxa"/>
            <w:vMerge/>
            <w:tcBorders>
              <w:top w:val="nil"/>
              <w:bottom w:val="nil"/>
            </w:tcBorders>
          </w:tcPr>
          <w:p w:rsidR="00847E3F" w:rsidRPr="00847E3F" w:rsidRDefault="00847E3F" w:rsidP="00B54B30">
            <w:pPr>
              <w:rPr>
                <w:rFonts w:ascii="TH SarabunPSK" w:hAnsi="TH SarabunPSK" w:cs="TH SarabunPSK"/>
                <w:sz w:val="28"/>
              </w:rPr>
            </w:pPr>
          </w:p>
        </w:tc>
      </w:tr>
      <w:tr w:rsidR="00847E3F" w:rsidRPr="00847E3F" w:rsidTr="00B54B30">
        <w:tc>
          <w:tcPr>
            <w:tcW w:w="568" w:type="dxa"/>
            <w:vMerge/>
            <w:tcBorders>
              <w:bottom w:val="single" w:sz="4" w:space="0" w:color="auto"/>
            </w:tcBorders>
          </w:tcPr>
          <w:p w:rsidR="00847E3F" w:rsidRPr="00847E3F" w:rsidRDefault="00847E3F" w:rsidP="00B54B30">
            <w:pPr>
              <w:rPr>
                <w:rFonts w:ascii="TH SarabunPSK" w:hAnsi="TH SarabunPSK" w:cs="TH SarabunPSK"/>
                <w:sz w:val="28"/>
              </w:rPr>
            </w:pPr>
          </w:p>
        </w:tc>
        <w:tc>
          <w:tcPr>
            <w:tcW w:w="3544" w:type="dxa"/>
            <w:vMerge/>
            <w:tcBorders>
              <w:top w:val="nil"/>
              <w:bottom w:val="single" w:sz="4" w:space="0" w:color="auto"/>
            </w:tcBorders>
          </w:tcPr>
          <w:p w:rsidR="00847E3F" w:rsidRPr="00847E3F" w:rsidRDefault="00847E3F" w:rsidP="00B54B30">
            <w:pPr>
              <w:rPr>
                <w:rFonts w:ascii="TH SarabunPSK" w:hAnsi="TH SarabunPSK" w:cs="TH SarabunPSK"/>
                <w:sz w:val="28"/>
              </w:rPr>
            </w:pPr>
          </w:p>
        </w:tc>
        <w:tc>
          <w:tcPr>
            <w:tcW w:w="1276" w:type="dxa"/>
            <w:tcBorders>
              <w:top w:val="single" w:sz="4" w:space="0" w:color="auto"/>
              <w:bottom w:val="single" w:sz="4" w:space="0" w:color="auto"/>
            </w:tcBorders>
            <w:vAlign w:val="center"/>
          </w:tcPr>
          <w:p w:rsidR="00847E3F" w:rsidRPr="00847E3F" w:rsidRDefault="00000000" w:rsidP="00B54B30">
            <w:pPr>
              <w:jc w:val="cente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1417" w:type="dxa"/>
            <w:tcBorders>
              <w:top w:val="single" w:sz="4" w:space="0" w:color="auto"/>
              <w:bottom w:val="single" w:sz="4" w:space="0" w:color="auto"/>
            </w:tcBorders>
            <w:vAlign w:val="center"/>
          </w:tcPr>
          <w:p w:rsidR="00847E3F" w:rsidRPr="00E561CB" w:rsidRDefault="00847E3F" w:rsidP="00B54B30">
            <w:pPr>
              <w:jc w:val="center"/>
              <w:rPr>
                <w:rFonts w:ascii="TH SarabunPSK" w:hAnsi="TH SarabunPSK" w:cs="TH SarabunPSK"/>
                <w:b/>
                <w:bCs/>
                <w:sz w:val="28"/>
              </w:rPr>
            </w:pPr>
            <w:r w:rsidRPr="00E561CB">
              <w:rPr>
                <w:rFonts w:ascii="TH SarabunPSK" w:hAnsi="TH SarabunPSK" w:cs="TH SarabunPSK"/>
                <w:b/>
                <w:bCs/>
                <w:sz w:val="28"/>
              </w:rPr>
              <w:t>S.D.</w:t>
            </w:r>
          </w:p>
        </w:tc>
        <w:tc>
          <w:tcPr>
            <w:tcW w:w="1418" w:type="dxa"/>
            <w:vMerge/>
            <w:tcBorders>
              <w:top w:val="nil"/>
              <w:bottom w:val="single" w:sz="4" w:space="0" w:color="auto"/>
            </w:tcBorders>
          </w:tcPr>
          <w:p w:rsidR="00847E3F" w:rsidRPr="00847E3F" w:rsidRDefault="00847E3F" w:rsidP="00B54B30">
            <w:pPr>
              <w:rPr>
                <w:rFonts w:ascii="TH SarabunPSK" w:hAnsi="TH SarabunPSK" w:cs="TH SarabunPSK"/>
                <w:sz w:val="28"/>
              </w:rPr>
            </w:pPr>
          </w:p>
        </w:tc>
        <w:tc>
          <w:tcPr>
            <w:tcW w:w="1056" w:type="dxa"/>
            <w:vMerge/>
            <w:tcBorders>
              <w:top w:val="nil"/>
              <w:bottom w:val="single" w:sz="4" w:space="0" w:color="auto"/>
            </w:tcBorders>
          </w:tcPr>
          <w:p w:rsidR="00847E3F" w:rsidRPr="00847E3F" w:rsidRDefault="00847E3F" w:rsidP="00B54B30">
            <w:pPr>
              <w:rPr>
                <w:rFonts w:ascii="TH SarabunPSK" w:hAnsi="TH SarabunPSK" w:cs="TH SarabunPSK"/>
                <w:sz w:val="28"/>
              </w:rPr>
            </w:pPr>
          </w:p>
        </w:tc>
      </w:tr>
      <w:tr w:rsidR="00847E3F" w:rsidRPr="00847E3F" w:rsidTr="00B54B30">
        <w:tc>
          <w:tcPr>
            <w:tcW w:w="568" w:type="dxa"/>
            <w:tcBorders>
              <w:top w:val="single" w:sz="4" w:space="0" w:color="auto"/>
              <w:bottom w:val="single" w:sz="4" w:space="0" w:color="auto"/>
            </w:tcBorders>
            <w:vAlign w:val="center"/>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1.</w:t>
            </w:r>
          </w:p>
        </w:tc>
        <w:tc>
          <w:tcPr>
            <w:tcW w:w="3544" w:type="dxa"/>
            <w:tcBorders>
              <w:top w:val="single" w:sz="4" w:space="0" w:color="auto"/>
              <w:bottom w:val="single" w:sz="4" w:space="0" w:color="auto"/>
            </w:tcBorders>
          </w:tcPr>
          <w:p w:rsidR="00847E3F" w:rsidRPr="00847E3F" w:rsidRDefault="00847E3F" w:rsidP="00B54B30">
            <w:pPr>
              <w:rPr>
                <w:rFonts w:ascii="TH SarabunPSK" w:hAnsi="TH SarabunPSK" w:cs="TH SarabunPSK"/>
                <w:sz w:val="28"/>
              </w:rPr>
            </w:pPr>
            <w:r w:rsidRPr="00847E3F">
              <w:rPr>
                <w:rFonts w:ascii="TH SarabunPSK" w:hAnsi="TH SarabunPSK" w:cs="TH SarabunPSK"/>
                <w:sz w:val="28"/>
                <w:cs/>
              </w:rPr>
              <w:t>ด้านการสร้างแนวคิดใหม่</w:t>
            </w:r>
          </w:p>
        </w:tc>
        <w:tc>
          <w:tcPr>
            <w:tcW w:w="1276"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rPr>
              <w:t>4.27</w:t>
            </w:r>
          </w:p>
        </w:tc>
        <w:tc>
          <w:tcPr>
            <w:tcW w:w="1417"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rPr>
              <w:t>0.43</w:t>
            </w:r>
          </w:p>
        </w:tc>
        <w:tc>
          <w:tcPr>
            <w:tcW w:w="1418"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cs/>
              </w:rPr>
            </w:pPr>
            <w:r w:rsidRPr="00847E3F">
              <w:rPr>
                <w:rFonts w:ascii="TH SarabunPSK" w:hAnsi="TH SarabunPSK" w:cs="TH SarabunPSK"/>
                <w:sz w:val="28"/>
                <w:cs/>
              </w:rPr>
              <w:t>มาก</w:t>
            </w:r>
          </w:p>
        </w:tc>
        <w:tc>
          <w:tcPr>
            <w:tcW w:w="1056"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3</w:t>
            </w:r>
          </w:p>
        </w:tc>
      </w:tr>
      <w:tr w:rsidR="00847E3F" w:rsidRPr="00847E3F" w:rsidTr="00B54B30">
        <w:tc>
          <w:tcPr>
            <w:tcW w:w="568" w:type="dxa"/>
            <w:tcBorders>
              <w:top w:val="single" w:sz="4" w:space="0" w:color="auto"/>
              <w:bottom w:val="single" w:sz="4" w:space="0" w:color="auto"/>
            </w:tcBorders>
            <w:vAlign w:val="center"/>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2.</w:t>
            </w:r>
          </w:p>
        </w:tc>
        <w:tc>
          <w:tcPr>
            <w:tcW w:w="3544" w:type="dxa"/>
            <w:tcBorders>
              <w:top w:val="single" w:sz="4" w:space="0" w:color="auto"/>
              <w:bottom w:val="single" w:sz="4" w:space="0" w:color="auto"/>
            </w:tcBorders>
          </w:tcPr>
          <w:p w:rsidR="00847E3F" w:rsidRPr="00847E3F" w:rsidRDefault="00847E3F" w:rsidP="00B54B30">
            <w:pPr>
              <w:rPr>
                <w:rFonts w:ascii="TH SarabunPSK" w:hAnsi="TH SarabunPSK" w:cs="TH SarabunPSK"/>
                <w:sz w:val="28"/>
              </w:rPr>
            </w:pPr>
            <w:r w:rsidRPr="00847E3F">
              <w:rPr>
                <w:rFonts w:ascii="TH SarabunPSK" w:hAnsi="TH SarabunPSK" w:cs="TH SarabunPSK"/>
                <w:sz w:val="28"/>
                <w:cs/>
              </w:rPr>
              <w:t>ด้านการแสวงหาโอกาส</w:t>
            </w:r>
          </w:p>
        </w:tc>
        <w:tc>
          <w:tcPr>
            <w:tcW w:w="1276"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rPr>
              <w:t>4.29</w:t>
            </w:r>
          </w:p>
        </w:tc>
        <w:tc>
          <w:tcPr>
            <w:tcW w:w="1417"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rPr>
              <w:t>0.49</w:t>
            </w:r>
          </w:p>
        </w:tc>
        <w:tc>
          <w:tcPr>
            <w:tcW w:w="1418"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มาก</w:t>
            </w:r>
          </w:p>
        </w:tc>
        <w:tc>
          <w:tcPr>
            <w:tcW w:w="1056"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2</w:t>
            </w:r>
          </w:p>
        </w:tc>
      </w:tr>
      <w:tr w:rsidR="00847E3F" w:rsidRPr="00847E3F" w:rsidTr="00B54B30">
        <w:tc>
          <w:tcPr>
            <w:tcW w:w="568" w:type="dxa"/>
            <w:tcBorders>
              <w:top w:val="single" w:sz="4" w:space="0" w:color="auto"/>
              <w:bottom w:val="single" w:sz="4" w:space="0" w:color="auto"/>
            </w:tcBorders>
            <w:vAlign w:val="center"/>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3.</w:t>
            </w:r>
          </w:p>
        </w:tc>
        <w:tc>
          <w:tcPr>
            <w:tcW w:w="3544" w:type="dxa"/>
            <w:tcBorders>
              <w:top w:val="single" w:sz="4" w:space="0" w:color="auto"/>
              <w:bottom w:val="single" w:sz="4" w:space="0" w:color="auto"/>
            </w:tcBorders>
          </w:tcPr>
          <w:p w:rsidR="00847E3F" w:rsidRPr="00847E3F" w:rsidRDefault="00847E3F" w:rsidP="00B54B30">
            <w:pPr>
              <w:rPr>
                <w:rFonts w:ascii="TH SarabunPSK" w:hAnsi="TH SarabunPSK" w:cs="TH SarabunPSK"/>
                <w:sz w:val="28"/>
              </w:rPr>
            </w:pPr>
            <w:r w:rsidRPr="00847E3F">
              <w:rPr>
                <w:rFonts w:ascii="TH SarabunPSK" w:hAnsi="TH SarabunPSK" w:cs="TH SarabunPSK"/>
                <w:sz w:val="28"/>
                <w:cs/>
              </w:rPr>
              <w:t>ด้านความคิดถูกยอมรับ</w:t>
            </w:r>
          </w:p>
        </w:tc>
        <w:tc>
          <w:tcPr>
            <w:tcW w:w="1276"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rPr>
              <w:t>4.03</w:t>
            </w:r>
          </w:p>
        </w:tc>
        <w:tc>
          <w:tcPr>
            <w:tcW w:w="1417"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rPr>
              <w:t>0.5</w:t>
            </w:r>
            <w:r w:rsidRPr="00847E3F">
              <w:rPr>
                <w:rFonts w:ascii="TH SarabunPSK" w:hAnsi="TH SarabunPSK" w:cs="TH SarabunPSK"/>
                <w:sz w:val="28"/>
                <w:cs/>
              </w:rPr>
              <w:t>9</w:t>
            </w:r>
          </w:p>
        </w:tc>
        <w:tc>
          <w:tcPr>
            <w:tcW w:w="1418"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มาก</w:t>
            </w:r>
          </w:p>
        </w:tc>
        <w:tc>
          <w:tcPr>
            <w:tcW w:w="1056"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4</w:t>
            </w:r>
          </w:p>
        </w:tc>
      </w:tr>
      <w:tr w:rsidR="00847E3F" w:rsidRPr="00847E3F" w:rsidTr="00B54B30">
        <w:tc>
          <w:tcPr>
            <w:tcW w:w="568" w:type="dxa"/>
            <w:tcBorders>
              <w:top w:val="single" w:sz="4" w:space="0" w:color="auto"/>
              <w:bottom w:val="single" w:sz="4" w:space="0" w:color="auto"/>
            </w:tcBorders>
            <w:vAlign w:val="center"/>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4.</w:t>
            </w:r>
          </w:p>
        </w:tc>
        <w:tc>
          <w:tcPr>
            <w:tcW w:w="3544" w:type="dxa"/>
            <w:tcBorders>
              <w:top w:val="single" w:sz="4" w:space="0" w:color="auto"/>
              <w:bottom w:val="single" w:sz="4" w:space="0" w:color="auto"/>
            </w:tcBorders>
          </w:tcPr>
          <w:p w:rsidR="00847E3F" w:rsidRPr="00847E3F" w:rsidRDefault="00847E3F" w:rsidP="00B54B30">
            <w:pPr>
              <w:rPr>
                <w:rFonts w:ascii="TH SarabunPSK" w:hAnsi="TH SarabunPSK" w:cs="TH SarabunPSK"/>
                <w:sz w:val="28"/>
              </w:rPr>
            </w:pPr>
            <w:r w:rsidRPr="00847E3F">
              <w:rPr>
                <w:rFonts w:ascii="TH SarabunPSK" w:hAnsi="TH SarabunPSK" w:cs="TH SarabunPSK"/>
                <w:sz w:val="28"/>
                <w:cs/>
              </w:rPr>
              <w:t>ด้านการประยุกต์ใช้และนำไปปฏิบัติจริง</w:t>
            </w:r>
          </w:p>
        </w:tc>
        <w:tc>
          <w:tcPr>
            <w:tcW w:w="1276"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rPr>
              <w:t>4.36</w:t>
            </w:r>
          </w:p>
        </w:tc>
        <w:tc>
          <w:tcPr>
            <w:tcW w:w="1417"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rPr>
              <w:t>0.50</w:t>
            </w:r>
          </w:p>
        </w:tc>
        <w:tc>
          <w:tcPr>
            <w:tcW w:w="1418"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มาก</w:t>
            </w:r>
          </w:p>
        </w:tc>
        <w:tc>
          <w:tcPr>
            <w:tcW w:w="1056" w:type="dxa"/>
            <w:tcBorders>
              <w:top w:val="single" w:sz="4" w:space="0" w:color="auto"/>
              <w:bottom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1</w:t>
            </w:r>
          </w:p>
        </w:tc>
      </w:tr>
      <w:tr w:rsidR="00847E3F" w:rsidRPr="00847E3F" w:rsidTr="00B54B30">
        <w:tc>
          <w:tcPr>
            <w:tcW w:w="4112" w:type="dxa"/>
            <w:gridSpan w:val="2"/>
            <w:tcBorders>
              <w:top w:val="single" w:sz="4" w:space="0" w:color="auto"/>
            </w:tcBorders>
            <w:vAlign w:val="center"/>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รวม</w:t>
            </w:r>
          </w:p>
        </w:tc>
        <w:tc>
          <w:tcPr>
            <w:tcW w:w="1276" w:type="dxa"/>
            <w:tcBorders>
              <w:top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rPr>
              <w:t>4.24</w:t>
            </w:r>
          </w:p>
        </w:tc>
        <w:tc>
          <w:tcPr>
            <w:tcW w:w="1417" w:type="dxa"/>
            <w:tcBorders>
              <w:top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rPr>
              <w:t>0.43</w:t>
            </w:r>
          </w:p>
        </w:tc>
        <w:tc>
          <w:tcPr>
            <w:tcW w:w="1418" w:type="dxa"/>
            <w:tcBorders>
              <w:top w:val="single" w:sz="4" w:space="0" w:color="auto"/>
            </w:tcBorders>
          </w:tcPr>
          <w:p w:rsidR="00847E3F" w:rsidRPr="00847E3F" w:rsidRDefault="00847E3F" w:rsidP="00B54B30">
            <w:pPr>
              <w:jc w:val="center"/>
              <w:rPr>
                <w:rFonts w:ascii="TH SarabunPSK" w:hAnsi="TH SarabunPSK" w:cs="TH SarabunPSK"/>
                <w:sz w:val="28"/>
              </w:rPr>
            </w:pPr>
            <w:r w:rsidRPr="00847E3F">
              <w:rPr>
                <w:rFonts w:ascii="TH SarabunPSK" w:hAnsi="TH SarabunPSK" w:cs="TH SarabunPSK"/>
                <w:sz w:val="28"/>
                <w:cs/>
              </w:rPr>
              <w:t>มาก</w:t>
            </w:r>
          </w:p>
        </w:tc>
        <w:tc>
          <w:tcPr>
            <w:tcW w:w="1056" w:type="dxa"/>
            <w:tcBorders>
              <w:top w:val="single" w:sz="4" w:space="0" w:color="auto"/>
            </w:tcBorders>
          </w:tcPr>
          <w:p w:rsidR="00847E3F" w:rsidRPr="00847E3F" w:rsidRDefault="00847E3F" w:rsidP="00B54B30">
            <w:pPr>
              <w:jc w:val="center"/>
              <w:rPr>
                <w:rFonts w:ascii="TH SarabunPSK" w:hAnsi="TH SarabunPSK" w:cs="TH SarabunPSK"/>
                <w:sz w:val="28"/>
              </w:rPr>
            </w:pPr>
          </w:p>
        </w:tc>
      </w:tr>
    </w:tbl>
    <w:p w:rsidR="006B0090" w:rsidRDefault="00847E3F" w:rsidP="00847E3F">
      <w:pPr>
        <w:tabs>
          <w:tab w:val="left" w:pos="851"/>
        </w:tabs>
        <w:spacing w:after="0" w:line="240" w:lineRule="auto"/>
        <w:jc w:val="thaiDistribute"/>
        <w:rPr>
          <w:rFonts w:ascii="TH SarabunPSK" w:hAnsi="TH SarabunPSK" w:cs="TH SarabunPSK"/>
          <w:sz w:val="28"/>
        </w:rPr>
      </w:pPr>
      <w:r w:rsidRPr="00847E3F">
        <w:rPr>
          <w:rFonts w:ascii="TH SarabunPSK" w:hAnsi="TH SarabunPSK" w:cs="TH SarabunPSK"/>
          <w:sz w:val="28"/>
          <w:cs/>
        </w:rPr>
        <w:tab/>
      </w:r>
    </w:p>
    <w:p w:rsidR="00847E3F" w:rsidRDefault="006B0090" w:rsidP="00847E3F">
      <w:pPr>
        <w:tabs>
          <w:tab w:val="left" w:pos="851"/>
        </w:tabs>
        <w:spacing w:after="0" w:line="240" w:lineRule="auto"/>
        <w:jc w:val="thaiDistribute"/>
        <w:rPr>
          <w:rFonts w:ascii="TH SarabunPSK" w:hAnsi="TH SarabunPSK" w:cs="TH SarabunPSK"/>
          <w:sz w:val="28"/>
        </w:rPr>
      </w:pPr>
      <w:r>
        <w:rPr>
          <w:rFonts w:ascii="TH SarabunPSK" w:hAnsi="TH SarabunPSK" w:cs="TH SarabunPSK"/>
          <w:sz w:val="28"/>
          <w:cs/>
        </w:rPr>
        <w:tab/>
      </w:r>
      <w:r w:rsidR="00847E3F" w:rsidRPr="00847E3F">
        <w:rPr>
          <w:rFonts w:ascii="TH SarabunPSK" w:hAnsi="TH SarabunPSK" w:cs="TH SarabunPSK"/>
          <w:sz w:val="28"/>
          <w:cs/>
        </w:rPr>
        <w:t xml:space="preserve">จากตาราง 1 พบว่า พฤติกรรมสร้างสรรค์นวัตกรรมของครูสังกัดสำนักงานเขตพื้นที่การศึกษาประถมศึกษานครสวรรค์ เขต </w:t>
      </w:r>
      <w:r w:rsidR="00847E3F" w:rsidRPr="00847E3F">
        <w:rPr>
          <w:rFonts w:ascii="TH SarabunPSK" w:hAnsi="TH SarabunPSK" w:cs="TH SarabunPSK"/>
          <w:sz w:val="28"/>
        </w:rPr>
        <w:t xml:space="preserve">3 </w:t>
      </w:r>
      <w:r w:rsidR="00847E3F" w:rsidRPr="00847E3F">
        <w:rPr>
          <w:rFonts w:ascii="TH SarabunPSK" w:hAnsi="TH SarabunPSK" w:cs="TH SarabunPSK"/>
          <w:sz w:val="28"/>
          <w:cs/>
        </w:rPr>
        <w:t>ในภาพรวมอยู่ในระดับมาก</w:t>
      </w:r>
      <w:r w:rsidR="00847E3F" w:rsidRPr="00847E3F">
        <w:rPr>
          <w:rFonts w:ascii="TH SarabunPSK" w:hAnsi="TH SarabunPSK" w:cs="TH SarabunPSK"/>
          <w:sz w:val="28"/>
        </w:rPr>
        <w:t xml:space="preserve"> </w:t>
      </w:r>
      <w:r w:rsidR="00847E3F" w:rsidRPr="00847E3F">
        <w:rPr>
          <w:rFonts w:ascii="TH SarabunPSK" w:hAnsi="TH SarabunPSK" w:cs="TH SarabunPSK"/>
          <w:sz w:val="28"/>
          <w:cs/>
        </w:rPr>
        <w:t xml:space="preserve">( </w:t>
      </w:r>
      <m:oMath>
        <m:acc>
          <m:accPr>
            <m:chr m:val="̅"/>
            <m:ctrlPr>
              <w:rPr>
                <w:rFonts w:ascii="Cambria Math" w:hAnsi="Cambria Math" w:cs="TH SarabunPSK"/>
                <w:i/>
                <w:sz w:val="28"/>
              </w:rPr>
            </m:ctrlPr>
          </m:accPr>
          <m:e>
            <m:r>
              <w:rPr>
                <w:rFonts w:ascii="Cambria Math" w:hAnsi="Cambria Math" w:cs="TH SarabunPSK"/>
                <w:sz w:val="28"/>
              </w:rPr>
              <m:t>X</m:t>
            </m:r>
          </m:e>
        </m:acc>
      </m:oMath>
      <w:r w:rsidR="00847E3F" w:rsidRPr="00847E3F">
        <w:rPr>
          <w:rFonts w:ascii="TH SarabunPSK" w:hAnsi="TH SarabunPSK" w:cs="TH SarabunPSK"/>
          <w:sz w:val="28"/>
          <w:cs/>
        </w:rPr>
        <w:t>= 4.24</w:t>
      </w:r>
      <w:r w:rsidR="00847E3F" w:rsidRPr="00847E3F">
        <w:rPr>
          <w:rFonts w:ascii="TH SarabunPSK" w:hAnsi="TH SarabunPSK" w:cs="TH SarabunPSK"/>
          <w:sz w:val="28"/>
        </w:rPr>
        <w:t xml:space="preserve"> ) </w:t>
      </w:r>
      <w:r w:rsidR="00847E3F" w:rsidRPr="00847E3F">
        <w:rPr>
          <w:rFonts w:ascii="TH SarabunPSK" w:hAnsi="TH SarabunPSK" w:cs="TH SarabunPSK"/>
          <w:sz w:val="28"/>
          <w:cs/>
        </w:rPr>
        <w:t>เมื่อพิจารณารายด้าน พบว่า ด้านที่มีค่าเฉลี่ยสูงสุด คือ ด้านด้านการประยุกต์ใช้และนำไปปฏิบัติจริงอยู่ในระดับมาก</w:t>
      </w:r>
      <w:r w:rsidR="00847E3F" w:rsidRPr="00847E3F">
        <w:rPr>
          <w:rFonts w:ascii="TH SarabunPSK" w:hAnsi="TH SarabunPSK" w:cs="TH SarabunPSK"/>
          <w:sz w:val="28"/>
        </w:rPr>
        <w:t xml:space="preserve"> (</w:t>
      </w:r>
      <m:oMath>
        <m:acc>
          <m:accPr>
            <m:chr m:val="̅"/>
            <m:ctrlPr>
              <w:rPr>
                <w:rFonts w:ascii="Cambria Math" w:hAnsi="Cambria Math" w:cs="TH SarabunPSK"/>
                <w:i/>
                <w:sz w:val="28"/>
              </w:rPr>
            </m:ctrlPr>
          </m:accPr>
          <m:e>
            <m:r>
              <w:rPr>
                <w:rFonts w:ascii="Cambria Math" w:hAnsi="Cambria Math" w:cs="TH SarabunPSK"/>
                <w:sz w:val="28"/>
              </w:rPr>
              <m:t>X</m:t>
            </m:r>
          </m:e>
        </m:acc>
      </m:oMath>
      <w:r w:rsidR="00847E3F" w:rsidRPr="00847E3F">
        <w:rPr>
          <w:rFonts w:ascii="TH SarabunPSK" w:hAnsi="TH SarabunPSK" w:cs="TH SarabunPSK"/>
          <w:sz w:val="28"/>
        </w:rPr>
        <w:t>=</w:t>
      </w:r>
      <w:r w:rsidR="00847E3F" w:rsidRPr="00847E3F">
        <w:rPr>
          <w:rFonts w:ascii="TH SarabunPSK" w:hAnsi="TH SarabunPSK" w:cs="TH SarabunPSK"/>
          <w:sz w:val="28"/>
          <w:cs/>
        </w:rPr>
        <w:t xml:space="preserve"> 4.36</w:t>
      </w:r>
      <w:r w:rsidR="00847E3F" w:rsidRPr="00847E3F">
        <w:rPr>
          <w:rFonts w:ascii="TH SarabunPSK" w:hAnsi="TH SarabunPSK" w:cs="TH SarabunPSK"/>
          <w:sz w:val="28"/>
        </w:rPr>
        <w:t xml:space="preserve"> ) </w:t>
      </w:r>
      <w:r w:rsidR="00847E3F" w:rsidRPr="00847E3F">
        <w:rPr>
          <w:rFonts w:ascii="TH SarabunPSK" w:hAnsi="TH SarabunPSK" w:cs="TH SarabunPSK"/>
          <w:sz w:val="28"/>
          <w:cs/>
        </w:rPr>
        <w:t>รองลงมา คือ ด้านการแสวงหาโอกาส อยู่ในระดับมาก</w:t>
      </w:r>
      <w:r w:rsidR="00847E3F" w:rsidRPr="00847E3F">
        <w:rPr>
          <w:rFonts w:ascii="TH SarabunPSK" w:hAnsi="TH SarabunPSK" w:cs="TH SarabunPSK"/>
          <w:sz w:val="28"/>
        </w:rPr>
        <w:t xml:space="preserve"> (</w:t>
      </w:r>
      <m:oMath>
        <m:acc>
          <m:accPr>
            <m:chr m:val="̅"/>
            <m:ctrlPr>
              <w:rPr>
                <w:rFonts w:ascii="Cambria Math" w:hAnsi="Cambria Math" w:cs="TH SarabunPSK"/>
                <w:i/>
                <w:sz w:val="28"/>
              </w:rPr>
            </m:ctrlPr>
          </m:accPr>
          <m:e>
            <m:r>
              <w:rPr>
                <w:rFonts w:ascii="Cambria Math" w:hAnsi="Cambria Math" w:cs="TH SarabunPSK"/>
                <w:sz w:val="28"/>
              </w:rPr>
              <m:t>X</m:t>
            </m:r>
          </m:e>
        </m:acc>
      </m:oMath>
      <w:r w:rsidR="00847E3F" w:rsidRPr="00847E3F">
        <w:rPr>
          <w:rFonts w:ascii="TH SarabunPSK" w:hAnsi="TH SarabunPSK" w:cs="TH SarabunPSK"/>
          <w:sz w:val="28"/>
        </w:rPr>
        <w:t xml:space="preserve">= </w:t>
      </w:r>
      <w:r w:rsidR="00847E3F" w:rsidRPr="00847E3F">
        <w:rPr>
          <w:rFonts w:ascii="TH SarabunPSK" w:hAnsi="TH SarabunPSK" w:cs="TH SarabunPSK"/>
          <w:sz w:val="28"/>
          <w:cs/>
        </w:rPr>
        <w:t>4.29</w:t>
      </w:r>
      <w:r w:rsidR="00847E3F" w:rsidRPr="00847E3F">
        <w:rPr>
          <w:rFonts w:ascii="TH SarabunPSK" w:hAnsi="TH SarabunPSK" w:cs="TH SarabunPSK"/>
          <w:sz w:val="28"/>
        </w:rPr>
        <w:t xml:space="preserve">) </w:t>
      </w:r>
      <w:r w:rsidR="00847E3F" w:rsidRPr="00847E3F">
        <w:rPr>
          <w:rFonts w:ascii="TH SarabunPSK" w:hAnsi="TH SarabunPSK" w:cs="TH SarabunPSK"/>
          <w:sz w:val="28"/>
          <w:cs/>
        </w:rPr>
        <w:t>และด้านที่มีค่าเฉลี่ยต่ำสุด คือด้านความคิดถูกยอมรับ อยู่ในระดับมาก</w:t>
      </w:r>
      <w:r w:rsidR="00847E3F" w:rsidRPr="00847E3F">
        <w:rPr>
          <w:rFonts w:ascii="TH SarabunPSK" w:hAnsi="TH SarabunPSK" w:cs="TH SarabunPSK"/>
          <w:sz w:val="28"/>
        </w:rPr>
        <w:t xml:space="preserve"> (</w:t>
      </w:r>
      <m:oMath>
        <m:acc>
          <m:accPr>
            <m:chr m:val="̅"/>
            <m:ctrlPr>
              <w:rPr>
                <w:rFonts w:ascii="Cambria Math" w:hAnsi="Cambria Math" w:cs="TH SarabunPSK"/>
                <w:i/>
                <w:sz w:val="28"/>
              </w:rPr>
            </m:ctrlPr>
          </m:accPr>
          <m:e>
            <m:r>
              <w:rPr>
                <w:rFonts w:ascii="Cambria Math" w:hAnsi="Cambria Math" w:cs="TH SarabunPSK"/>
                <w:sz w:val="28"/>
              </w:rPr>
              <m:t>X</m:t>
            </m:r>
          </m:e>
        </m:acc>
      </m:oMath>
      <w:r w:rsidR="00847E3F" w:rsidRPr="00847E3F">
        <w:rPr>
          <w:rFonts w:ascii="TH SarabunPSK" w:hAnsi="TH SarabunPSK" w:cs="TH SarabunPSK"/>
          <w:sz w:val="28"/>
        </w:rPr>
        <w:t>=</w:t>
      </w:r>
      <w:r w:rsidR="00847E3F" w:rsidRPr="00847E3F">
        <w:rPr>
          <w:rFonts w:ascii="TH SarabunPSK" w:hAnsi="TH SarabunPSK" w:cs="TH SarabunPSK"/>
          <w:sz w:val="28"/>
          <w:cs/>
        </w:rPr>
        <w:t xml:space="preserve"> 4.03</w:t>
      </w:r>
      <w:r w:rsidR="00847E3F" w:rsidRPr="00847E3F">
        <w:rPr>
          <w:rFonts w:ascii="TH SarabunPSK" w:hAnsi="TH SarabunPSK" w:cs="TH SarabunPSK"/>
          <w:sz w:val="28"/>
        </w:rPr>
        <w:t xml:space="preserve"> )</w:t>
      </w:r>
    </w:p>
    <w:p w:rsidR="006B0090" w:rsidRDefault="006B0090" w:rsidP="00847E3F">
      <w:pPr>
        <w:tabs>
          <w:tab w:val="left" w:pos="851"/>
        </w:tabs>
        <w:spacing w:after="0" w:line="240" w:lineRule="auto"/>
        <w:jc w:val="thaiDistribute"/>
        <w:rPr>
          <w:rFonts w:ascii="TH SarabunPSK" w:hAnsi="TH SarabunPSK" w:cs="TH SarabunPSK"/>
          <w:sz w:val="28"/>
        </w:rPr>
      </w:pPr>
    </w:p>
    <w:p w:rsidR="006B0090" w:rsidRPr="006B0090" w:rsidRDefault="006B0090" w:rsidP="006B0090">
      <w:pPr>
        <w:spacing w:after="0" w:line="240" w:lineRule="auto"/>
        <w:rPr>
          <w:rFonts w:ascii="TH SarabunPSK" w:hAnsi="TH SarabunPSK" w:cs="TH SarabunPSK"/>
          <w:sz w:val="28"/>
        </w:rPr>
      </w:pPr>
      <w:bookmarkStart w:id="26" w:name="_Toc135569328"/>
      <w:bookmarkStart w:id="27" w:name="_Toc135576637"/>
      <w:bookmarkStart w:id="28" w:name="_Toc135577594"/>
      <w:bookmarkStart w:id="29" w:name="_Toc135577678"/>
      <w:bookmarkStart w:id="30" w:name="_Toc135579028"/>
      <w:bookmarkStart w:id="31" w:name="_Toc136006922"/>
      <w:r w:rsidRPr="006B0090">
        <w:rPr>
          <w:rFonts w:ascii="TH SarabunPSK" w:hAnsi="TH SarabunPSK" w:cs="TH SarabunPSK"/>
          <w:b/>
          <w:bCs/>
          <w:sz w:val="28"/>
          <w:cs/>
        </w:rPr>
        <w:t xml:space="preserve">ตาราง </w:t>
      </w:r>
      <w:r>
        <w:rPr>
          <w:rFonts w:ascii="TH SarabunPSK" w:hAnsi="TH SarabunPSK" w:cs="TH SarabunPSK" w:hint="cs"/>
          <w:b/>
          <w:bCs/>
          <w:sz w:val="28"/>
          <w:cs/>
        </w:rPr>
        <w:t>2</w:t>
      </w:r>
      <w:r w:rsidRPr="006B0090">
        <w:rPr>
          <w:rFonts w:ascii="TH SarabunPSK" w:hAnsi="TH SarabunPSK" w:cs="TH SarabunPSK"/>
          <w:sz w:val="28"/>
          <w:cs/>
        </w:rPr>
        <w:t xml:space="preserve"> แสดงค่าเฉลี่ย ค่าส่วนเบี่ยงเบนมาตรฐาน แปลผลและอันดับที่ของพฤติกรรมสร้างสรรค์นวัตกรรมของครูโรงเรียนสังกัดสำนักงานเขตพื้นที่การศึกษาประถมศึกษานครสวรรค์ เขต</w:t>
      </w:r>
      <w:r w:rsidRPr="006B0090">
        <w:rPr>
          <w:rFonts w:ascii="TH SarabunPSK" w:hAnsi="TH SarabunPSK" w:cs="TH SarabunPSK"/>
          <w:sz w:val="28"/>
        </w:rPr>
        <w:t xml:space="preserve"> 3</w:t>
      </w:r>
      <w:r w:rsidRPr="006B0090">
        <w:rPr>
          <w:rFonts w:ascii="TH SarabunPSK" w:hAnsi="TH SarabunPSK" w:cs="TH SarabunPSK"/>
          <w:sz w:val="28"/>
          <w:cs/>
        </w:rPr>
        <w:t xml:space="preserve"> ในภาพรวม</w:t>
      </w:r>
      <w:bookmarkEnd w:id="26"/>
      <w:bookmarkEnd w:id="27"/>
      <w:bookmarkEnd w:id="28"/>
      <w:bookmarkEnd w:id="29"/>
      <w:bookmarkEnd w:id="30"/>
      <w:bookmarkEnd w:id="31"/>
    </w:p>
    <w:p w:rsidR="006B0090" w:rsidRPr="006B0090" w:rsidRDefault="006B0090" w:rsidP="006B0090">
      <w:pPr>
        <w:pStyle w:val="Caption"/>
        <w:rPr>
          <w:rFonts w:ascii="TH SarabunPSK" w:hAnsi="TH SarabunPSK" w:cs="TH SarabunPSK"/>
          <w:b/>
          <w:bCs/>
          <w:sz w:val="28"/>
          <w:szCs w:val="28"/>
        </w:rPr>
      </w:pPr>
    </w:p>
    <w:tbl>
      <w:tblPr>
        <w:tblStyle w:val="TableGrid"/>
        <w:tblW w:w="8831" w:type="dxa"/>
        <w:tblInd w:w="24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384"/>
        <w:gridCol w:w="3826"/>
        <w:gridCol w:w="1210"/>
        <w:gridCol w:w="1276"/>
        <w:gridCol w:w="1276"/>
        <w:gridCol w:w="850"/>
      </w:tblGrid>
      <w:tr w:rsidR="006B0090" w:rsidRPr="006B0090" w:rsidTr="00434C7F">
        <w:tc>
          <w:tcPr>
            <w:tcW w:w="393" w:type="dxa"/>
            <w:gridSpan w:val="2"/>
            <w:vMerge w:val="restart"/>
            <w:tcBorders>
              <w:top w:val="single" w:sz="12" w:space="0" w:color="auto"/>
            </w:tcBorders>
            <w:vAlign w:val="center"/>
          </w:tcPr>
          <w:p w:rsidR="006B0090" w:rsidRPr="006B0090" w:rsidRDefault="006B0090" w:rsidP="00BC3A54">
            <w:pPr>
              <w:jc w:val="center"/>
              <w:rPr>
                <w:rFonts w:ascii="TH SarabunPSK" w:hAnsi="TH SarabunPSK" w:cs="TH SarabunPSK"/>
                <w:b/>
                <w:bCs/>
                <w:sz w:val="28"/>
              </w:rPr>
            </w:pPr>
            <w:r w:rsidRPr="006B0090">
              <w:rPr>
                <w:rFonts w:ascii="TH SarabunPSK" w:hAnsi="TH SarabunPSK" w:cs="TH SarabunPSK"/>
                <w:b/>
                <w:bCs/>
                <w:sz w:val="28"/>
                <w:cs/>
              </w:rPr>
              <w:lastRenderedPageBreak/>
              <w:t>ที่</w:t>
            </w:r>
          </w:p>
        </w:tc>
        <w:tc>
          <w:tcPr>
            <w:tcW w:w="3826" w:type="dxa"/>
            <w:vMerge w:val="restart"/>
            <w:tcBorders>
              <w:top w:val="single" w:sz="12" w:space="0" w:color="auto"/>
              <w:bottom w:val="nil"/>
            </w:tcBorders>
            <w:vAlign w:val="center"/>
          </w:tcPr>
          <w:p w:rsidR="006B0090" w:rsidRPr="006B0090" w:rsidRDefault="006B0090" w:rsidP="00BC3A54">
            <w:pPr>
              <w:jc w:val="center"/>
              <w:rPr>
                <w:rFonts w:ascii="TH SarabunPSK" w:hAnsi="TH SarabunPSK" w:cs="TH SarabunPSK"/>
                <w:b/>
                <w:bCs/>
                <w:sz w:val="28"/>
              </w:rPr>
            </w:pPr>
            <w:r w:rsidRPr="006B0090">
              <w:rPr>
                <w:rFonts w:ascii="TH SarabunPSK" w:hAnsi="TH SarabunPSK" w:cs="TH SarabunPSK"/>
                <w:b/>
                <w:bCs/>
                <w:sz w:val="28"/>
                <w:cs/>
              </w:rPr>
              <w:t>พฤติกรรมสร้างสรรค์นวัตกรรมของครู</w:t>
            </w:r>
          </w:p>
        </w:tc>
        <w:tc>
          <w:tcPr>
            <w:tcW w:w="2486" w:type="dxa"/>
            <w:gridSpan w:val="2"/>
            <w:tcBorders>
              <w:top w:val="single" w:sz="12" w:space="0" w:color="auto"/>
              <w:bottom w:val="nil"/>
            </w:tcBorders>
            <w:vAlign w:val="center"/>
          </w:tcPr>
          <w:p w:rsidR="006B0090" w:rsidRPr="006B0090" w:rsidRDefault="006B0090" w:rsidP="00BC3A54">
            <w:pPr>
              <w:jc w:val="center"/>
              <w:rPr>
                <w:rFonts w:ascii="TH SarabunPSK" w:hAnsi="TH SarabunPSK" w:cs="TH SarabunPSK"/>
                <w:b/>
                <w:bCs/>
                <w:sz w:val="28"/>
              </w:rPr>
            </w:pPr>
            <w:r w:rsidRPr="006B0090">
              <w:rPr>
                <w:rFonts w:ascii="TH SarabunPSK" w:hAnsi="TH SarabunPSK" w:cs="TH SarabunPSK"/>
                <w:b/>
                <w:bCs/>
                <w:sz w:val="28"/>
                <w:cs/>
              </w:rPr>
              <w:t>กลุ่มตัวอย่าง</w:t>
            </w:r>
          </w:p>
        </w:tc>
        <w:tc>
          <w:tcPr>
            <w:tcW w:w="1276" w:type="dxa"/>
            <w:vMerge w:val="restart"/>
            <w:tcBorders>
              <w:top w:val="single" w:sz="12" w:space="0" w:color="auto"/>
              <w:bottom w:val="nil"/>
            </w:tcBorders>
            <w:vAlign w:val="center"/>
          </w:tcPr>
          <w:p w:rsidR="006B0090" w:rsidRPr="006B0090" w:rsidRDefault="006B0090" w:rsidP="00BC3A54">
            <w:pPr>
              <w:jc w:val="center"/>
              <w:rPr>
                <w:rFonts w:ascii="TH SarabunPSK" w:hAnsi="TH SarabunPSK" w:cs="TH SarabunPSK"/>
                <w:b/>
                <w:bCs/>
                <w:sz w:val="28"/>
                <w:cs/>
              </w:rPr>
            </w:pPr>
            <w:r w:rsidRPr="006B0090">
              <w:rPr>
                <w:rFonts w:ascii="TH SarabunPSK" w:hAnsi="TH SarabunPSK" w:cs="TH SarabunPSK"/>
                <w:b/>
                <w:bCs/>
                <w:sz w:val="28"/>
                <w:cs/>
              </w:rPr>
              <w:t>แปลผล</w:t>
            </w:r>
          </w:p>
        </w:tc>
        <w:tc>
          <w:tcPr>
            <w:tcW w:w="850" w:type="dxa"/>
            <w:vMerge w:val="restart"/>
            <w:tcBorders>
              <w:top w:val="single" w:sz="12" w:space="0" w:color="auto"/>
              <w:bottom w:val="nil"/>
            </w:tcBorders>
            <w:vAlign w:val="center"/>
          </w:tcPr>
          <w:p w:rsidR="006B0090" w:rsidRPr="006B0090" w:rsidRDefault="006B0090" w:rsidP="00BC3A54">
            <w:pPr>
              <w:jc w:val="center"/>
              <w:rPr>
                <w:rFonts w:ascii="TH SarabunPSK" w:hAnsi="TH SarabunPSK" w:cs="TH SarabunPSK"/>
                <w:b/>
                <w:bCs/>
                <w:sz w:val="28"/>
              </w:rPr>
            </w:pPr>
            <w:r w:rsidRPr="006B0090">
              <w:rPr>
                <w:rFonts w:ascii="TH SarabunPSK" w:hAnsi="TH SarabunPSK" w:cs="TH SarabunPSK"/>
                <w:b/>
                <w:bCs/>
                <w:sz w:val="28"/>
                <w:cs/>
              </w:rPr>
              <w:t>อันดับที่</w:t>
            </w:r>
          </w:p>
        </w:tc>
      </w:tr>
      <w:tr w:rsidR="006B0090" w:rsidRPr="006B0090" w:rsidTr="00434C7F">
        <w:tc>
          <w:tcPr>
            <w:tcW w:w="393" w:type="dxa"/>
            <w:gridSpan w:val="2"/>
            <w:vMerge/>
          </w:tcPr>
          <w:p w:rsidR="006B0090" w:rsidRPr="006B0090" w:rsidRDefault="006B0090" w:rsidP="00BC3A54">
            <w:pPr>
              <w:rPr>
                <w:rFonts w:ascii="TH SarabunPSK" w:hAnsi="TH SarabunPSK" w:cs="TH SarabunPSK"/>
                <w:sz w:val="28"/>
              </w:rPr>
            </w:pPr>
          </w:p>
        </w:tc>
        <w:tc>
          <w:tcPr>
            <w:tcW w:w="3826" w:type="dxa"/>
            <w:vMerge/>
            <w:tcBorders>
              <w:top w:val="nil"/>
              <w:bottom w:val="nil"/>
            </w:tcBorders>
          </w:tcPr>
          <w:p w:rsidR="006B0090" w:rsidRPr="006B0090" w:rsidRDefault="006B0090" w:rsidP="00BC3A54">
            <w:pPr>
              <w:rPr>
                <w:rFonts w:ascii="TH SarabunPSK" w:hAnsi="TH SarabunPSK" w:cs="TH SarabunPSK"/>
                <w:sz w:val="28"/>
              </w:rPr>
            </w:pPr>
          </w:p>
        </w:tc>
        <w:tc>
          <w:tcPr>
            <w:tcW w:w="2486" w:type="dxa"/>
            <w:gridSpan w:val="2"/>
            <w:tcBorders>
              <w:top w:val="nil"/>
              <w:bottom w:val="single" w:sz="4" w:space="0" w:color="auto"/>
            </w:tcBorders>
            <w:vAlign w:val="center"/>
          </w:tcPr>
          <w:p w:rsidR="006B0090" w:rsidRPr="006B0090" w:rsidRDefault="006B0090" w:rsidP="00BC3A54">
            <w:pPr>
              <w:jc w:val="center"/>
              <w:rPr>
                <w:rFonts w:ascii="TH SarabunPSK" w:hAnsi="TH SarabunPSK" w:cs="TH SarabunPSK"/>
                <w:b/>
                <w:bCs/>
                <w:sz w:val="28"/>
              </w:rPr>
            </w:pPr>
            <w:r w:rsidRPr="006B0090">
              <w:rPr>
                <w:rFonts w:ascii="TH SarabunPSK" w:hAnsi="TH SarabunPSK" w:cs="TH SarabunPSK"/>
                <w:b/>
                <w:bCs/>
                <w:sz w:val="28"/>
                <w:cs/>
              </w:rPr>
              <w:t xml:space="preserve">( </w:t>
            </w:r>
            <w:r w:rsidRPr="006B0090">
              <w:rPr>
                <w:rFonts w:ascii="TH SarabunPSK" w:hAnsi="TH SarabunPSK" w:cs="TH SarabunPSK"/>
                <w:b/>
                <w:bCs/>
                <w:sz w:val="28"/>
              </w:rPr>
              <w:t>n</w:t>
            </w:r>
            <w:r w:rsidRPr="006B0090">
              <w:rPr>
                <w:rFonts w:ascii="TH SarabunPSK" w:hAnsi="TH SarabunPSK" w:cs="TH SarabunPSK"/>
                <w:b/>
                <w:bCs/>
                <w:sz w:val="28"/>
                <w:cs/>
              </w:rPr>
              <w:t xml:space="preserve"> </w:t>
            </w:r>
            <w:r w:rsidRPr="006B0090">
              <w:rPr>
                <w:rFonts w:ascii="TH SarabunPSK" w:hAnsi="TH SarabunPSK" w:cs="TH SarabunPSK"/>
                <w:b/>
                <w:bCs/>
                <w:sz w:val="28"/>
              </w:rPr>
              <w:t>=</w:t>
            </w:r>
            <w:r w:rsidRPr="006B0090">
              <w:rPr>
                <w:rFonts w:ascii="TH SarabunPSK" w:hAnsi="TH SarabunPSK" w:cs="TH SarabunPSK"/>
                <w:b/>
                <w:bCs/>
                <w:sz w:val="28"/>
                <w:cs/>
              </w:rPr>
              <w:t xml:space="preserve"> </w:t>
            </w:r>
            <w:r w:rsidRPr="006B0090">
              <w:rPr>
                <w:rFonts w:ascii="TH SarabunPSK" w:hAnsi="TH SarabunPSK" w:cs="TH SarabunPSK"/>
                <w:b/>
                <w:bCs/>
                <w:sz w:val="28"/>
              </w:rPr>
              <w:t>291</w:t>
            </w:r>
            <w:r w:rsidRPr="006B0090">
              <w:rPr>
                <w:rFonts w:ascii="TH SarabunPSK" w:hAnsi="TH SarabunPSK" w:cs="TH SarabunPSK"/>
                <w:b/>
                <w:bCs/>
                <w:sz w:val="28"/>
                <w:cs/>
              </w:rPr>
              <w:t xml:space="preserve"> )</w:t>
            </w:r>
          </w:p>
        </w:tc>
        <w:tc>
          <w:tcPr>
            <w:tcW w:w="1276" w:type="dxa"/>
            <w:vMerge/>
            <w:tcBorders>
              <w:top w:val="nil"/>
              <w:bottom w:val="nil"/>
            </w:tcBorders>
          </w:tcPr>
          <w:p w:rsidR="006B0090" w:rsidRPr="006B0090" w:rsidRDefault="006B0090" w:rsidP="00BC3A54">
            <w:pPr>
              <w:rPr>
                <w:rFonts w:ascii="TH SarabunPSK" w:hAnsi="TH SarabunPSK" w:cs="TH SarabunPSK"/>
                <w:sz w:val="28"/>
              </w:rPr>
            </w:pPr>
          </w:p>
        </w:tc>
        <w:tc>
          <w:tcPr>
            <w:tcW w:w="850" w:type="dxa"/>
            <w:vMerge/>
            <w:tcBorders>
              <w:top w:val="nil"/>
              <w:bottom w:val="nil"/>
            </w:tcBorders>
          </w:tcPr>
          <w:p w:rsidR="006B0090" w:rsidRPr="006B0090" w:rsidRDefault="006B0090" w:rsidP="00BC3A54">
            <w:pPr>
              <w:rPr>
                <w:rFonts w:ascii="TH SarabunPSK" w:hAnsi="TH SarabunPSK" w:cs="TH SarabunPSK"/>
                <w:sz w:val="28"/>
              </w:rPr>
            </w:pPr>
          </w:p>
        </w:tc>
      </w:tr>
      <w:tr w:rsidR="006B0090" w:rsidRPr="006B0090" w:rsidTr="00C51F3C">
        <w:tc>
          <w:tcPr>
            <w:tcW w:w="393" w:type="dxa"/>
            <w:gridSpan w:val="2"/>
            <w:vMerge/>
            <w:tcBorders>
              <w:bottom w:val="single" w:sz="4" w:space="0" w:color="auto"/>
            </w:tcBorders>
          </w:tcPr>
          <w:p w:rsidR="006B0090" w:rsidRPr="006B0090" w:rsidRDefault="006B0090" w:rsidP="00BC3A54">
            <w:pPr>
              <w:rPr>
                <w:rFonts w:ascii="TH SarabunPSK" w:hAnsi="TH SarabunPSK" w:cs="TH SarabunPSK"/>
                <w:sz w:val="28"/>
              </w:rPr>
            </w:pPr>
          </w:p>
        </w:tc>
        <w:tc>
          <w:tcPr>
            <w:tcW w:w="3826" w:type="dxa"/>
            <w:vMerge/>
            <w:tcBorders>
              <w:top w:val="nil"/>
              <w:bottom w:val="single" w:sz="4" w:space="0" w:color="auto"/>
            </w:tcBorders>
          </w:tcPr>
          <w:p w:rsidR="006B0090" w:rsidRPr="006B0090" w:rsidRDefault="006B0090" w:rsidP="00BC3A54">
            <w:pPr>
              <w:rPr>
                <w:rFonts w:ascii="TH SarabunPSK" w:hAnsi="TH SarabunPSK" w:cs="TH SarabunPSK"/>
                <w:sz w:val="28"/>
              </w:rPr>
            </w:pPr>
          </w:p>
        </w:tc>
        <w:tc>
          <w:tcPr>
            <w:tcW w:w="1210" w:type="dxa"/>
            <w:tcBorders>
              <w:top w:val="single" w:sz="4" w:space="0" w:color="auto"/>
              <w:bottom w:val="single" w:sz="4" w:space="0" w:color="auto"/>
            </w:tcBorders>
            <w:vAlign w:val="center"/>
          </w:tcPr>
          <w:p w:rsidR="006B0090" w:rsidRPr="006B0090" w:rsidRDefault="00000000" w:rsidP="00BC3A54">
            <w:pPr>
              <w:jc w:val="cente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1276" w:type="dxa"/>
            <w:tcBorders>
              <w:top w:val="single" w:sz="4" w:space="0" w:color="auto"/>
              <w:bottom w:val="single" w:sz="4" w:space="0" w:color="auto"/>
            </w:tcBorders>
            <w:vAlign w:val="center"/>
          </w:tcPr>
          <w:p w:rsidR="006B0090" w:rsidRPr="006B0090" w:rsidRDefault="006B0090" w:rsidP="00BC3A54">
            <w:pPr>
              <w:jc w:val="center"/>
              <w:rPr>
                <w:rFonts w:ascii="TH SarabunPSK" w:hAnsi="TH SarabunPSK" w:cs="TH SarabunPSK"/>
                <w:b/>
                <w:bCs/>
                <w:sz w:val="28"/>
              </w:rPr>
            </w:pPr>
            <w:r w:rsidRPr="006B0090">
              <w:rPr>
                <w:rFonts w:ascii="TH SarabunPSK" w:hAnsi="TH SarabunPSK" w:cs="TH SarabunPSK"/>
                <w:b/>
                <w:bCs/>
                <w:sz w:val="28"/>
              </w:rPr>
              <w:t>S.D.</w:t>
            </w:r>
          </w:p>
        </w:tc>
        <w:tc>
          <w:tcPr>
            <w:tcW w:w="1276" w:type="dxa"/>
            <w:vMerge/>
            <w:tcBorders>
              <w:top w:val="nil"/>
              <w:bottom w:val="single" w:sz="4" w:space="0" w:color="auto"/>
            </w:tcBorders>
          </w:tcPr>
          <w:p w:rsidR="006B0090" w:rsidRPr="006B0090" w:rsidRDefault="006B0090" w:rsidP="00BC3A54">
            <w:pPr>
              <w:rPr>
                <w:rFonts w:ascii="TH SarabunPSK" w:hAnsi="TH SarabunPSK" w:cs="TH SarabunPSK"/>
                <w:sz w:val="28"/>
              </w:rPr>
            </w:pPr>
          </w:p>
        </w:tc>
        <w:tc>
          <w:tcPr>
            <w:tcW w:w="850" w:type="dxa"/>
            <w:vMerge/>
            <w:tcBorders>
              <w:top w:val="nil"/>
              <w:bottom w:val="single" w:sz="4" w:space="0" w:color="auto"/>
            </w:tcBorders>
          </w:tcPr>
          <w:p w:rsidR="006B0090" w:rsidRPr="006B0090" w:rsidRDefault="006B0090" w:rsidP="00BC3A54">
            <w:pPr>
              <w:rPr>
                <w:rFonts w:ascii="TH SarabunPSK" w:hAnsi="TH SarabunPSK" w:cs="TH SarabunPSK"/>
                <w:sz w:val="28"/>
              </w:rPr>
            </w:pPr>
          </w:p>
        </w:tc>
      </w:tr>
      <w:tr w:rsidR="006B0090" w:rsidRPr="006B0090" w:rsidTr="00C51F3C">
        <w:trPr>
          <w:gridBefore w:val="1"/>
          <w:wBefore w:w="9" w:type="dxa"/>
        </w:trPr>
        <w:tc>
          <w:tcPr>
            <w:tcW w:w="384" w:type="dxa"/>
            <w:tcBorders>
              <w:top w:val="single" w:sz="4" w:space="0" w:color="auto"/>
              <w:bottom w:val="single" w:sz="4" w:space="0" w:color="auto"/>
            </w:tcBorders>
            <w:vAlign w:val="center"/>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cs/>
              </w:rPr>
              <w:t>1.</w:t>
            </w:r>
          </w:p>
        </w:tc>
        <w:tc>
          <w:tcPr>
            <w:tcW w:w="3826" w:type="dxa"/>
            <w:tcBorders>
              <w:top w:val="single" w:sz="4" w:space="0" w:color="auto"/>
              <w:bottom w:val="single" w:sz="4" w:space="0" w:color="auto"/>
            </w:tcBorders>
          </w:tcPr>
          <w:p w:rsidR="006B0090" w:rsidRPr="006B0090" w:rsidRDefault="006B0090" w:rsidP="00BC3A54">
            <w:pPr>
              <w:rPr>
                <w:rFonts w:ascii="TH SarabunPSK" w:hAnsi="TH SarabunPSK" w:cs="TH SarabunPSK"/>
                <w:sz w:val="28"/>
              </w:rPr>
            </w:pPr>
            <w:r w:rsidRPr="006B0090">
              <w:rPr>
                <w:rFonts w:ascii="TH SarabunPSK" w:hAnsi="TH SarabunPSK" w:cs="TH SarabunPSK"/>
                <w:sz w:val="28"/>
                <w:cs/>
              </w:rPr>
              <w:t>ด้านการสร้างแนวคิดใหม่</w:t>
            </w:r>
          </w:p>
        </w:tc>
        <w:tc>
          <w:tcPr>
            <w:tcW w:w="1210"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rPr>
              <w:t>4.27</w:t>
            </w:r>
          </w:p>
        </w:tc>
        <w:tc>
          <w:tcPr>
            <w:tcW w:w="1276"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rPr>
              <w:t>0.43</w:t>
            </w:r>
          </w:p>
        </w:tc>
        <w:tc>
          <w:tcPr>
            <w:tcW w:w="1276"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cs/>
              </w:rPr>
            </w:pPr>
            <w:r w:rsidRPr="006B0090">
              <w:rPr>
                <w:rFonts w:ascii="TH SarabunPSK" w:hAnsi="TH SarabunPSK" w:cs="TH SarabunPSK"/>
                <w:sz w:val="28"/>
                <w:cs/>
              </w:rPr>
              <w:t>มาก</w:t>
            </w:r>
          </w:p>
        </w:tc>
        <w:tc>
          <w:tcPr>
            <w:tcW w:w="850"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cs/>
              </w:rPr>
              <w:t>3</w:t>
            </w:r>
          </w:p>
        </w:tc>
      </w:tr>
      <w:tr w:rsidR="006B0090" w:rsidRPr="006B0090" w:rsidTr="00C51F3C">
        <w:trPr>
          <w:gridBefore w:val="1"/>
          <w:wBefore w:w="9" w:type="dxa"/>
        </w:trPr>
        <w:tc>
          <w:tcPr>
            <w:tcW w:w="384" w:type="dxa"/>
            <w:tcBorders>
              <w:top w:val="single" w:sz="4" w:space="0" w:color="auto"/>
              <w:bottom w:val="single" w:sz="4" w:space="0" w:color="auto"/>
            </w:tcBorders>
            <w:vAlign w:val="center"/>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cs/>
              </w:rPr>
              <w:t>2.</w:t>
            </w:r>
          </w:p>
        </w:tc>
        <w:tc>
          <w:tcPr>
            <w:tcW w:w="3826" w:type="dxa"/>
            <w:tcBorders>
              <w:top w:val="single" w:sz="4" w:space="0" w:color="auto"/>
              <w:bottom w:val="single" w:sz="4" w:space="0" w:color="auto"/>
            </w:tcBorders>
          </w:tcPr>
          <w:p w:rsidR="006B0090" w:rsidRPr="006B0090" w:rsidRDefault="006B0090" w:rsidP="00BC3A54">
            <w:pPr>
              <w:rPr>
                <w:rFonts w:ascii="TH SarabunPSK" w:hAnsi="TH SarabunPSK" w:cs="TH SarabunPSK"/>
                <w:sz w:val="28"/>
              </w:rPr>
            </w:pPr>
            <w:r w:rsidRPr="006B0090">
              <w:rPr>
                <w:rFonts w:ascii="TH SarabunPSK" w:hAnsi="TH SarabunPSK" w:cs="TH SarabunPSK"/>
                <w:sz w:val="28"/>
                <w:cs/>
              </w:rPr>
              <w:t>ด้านการแสวงหาโอกาส</w:t>
            </w:r>
          </w:p>
        </w:tc>
        <w:tc>
          <w:tcPr>
            <w:tcW w:w="1210"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rPr>
              <w:t>4.29</w:t>
            </w:r>
          </w:p>
        </w:tc>
        <w:tc>
          <w:tcPr>
            <w:tcW w:w="1276"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rPr>
              <w:t>0.49</w:t>
            </w:r>
          </w:p>
        </w:tc>
        <w:tc>
          <w:tcPr>
            <w:tcW w:w="1276"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cs/>
              </w:rPr>
              <w:t>มาก</w:t>
            </w:r>
          </w:p>
        </w:tc>
        <w:tc>
          <w:tcPr>
            <w:tcW w:w="850"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cs/>
              </w:rPr>
              <w:t>2</w:t>
            </w:r>
          </w:p>
        </w:tc>
      </w:tr>
      <w:tr w:rsidR="006B0090" w:rsidRPr="006B0090" w:rsidTr="00C51F3C">
        <w:trPr>
          <w:gridBefore w:val="1"/>
          <w:wBefore w:w="9" w:type="dxa"/>
        </w:trPr>
        <w:tc>
          <w:tcPr>
            <w:tcW w:w="384" w:type="dxa"/>
            <w:tcBorders>
              <w:top w:val="single" w:sz="4" w:space="0" w:color="auto"/>
              <w:bottom w:val="single" w:sz="4" w:space="0" w:color="auto"/>
            </w:tcBorders>
            <w:vAlign w:val="center"/>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cs/>
              </w:rPr>
              <w:t>3.</w:t>
            </w:r>
          </w:p>
        </w:tc>
        <w:tc>
          <w:tcPr>
            <w:tcW w:w="3826" w:type="dxa"/>
            <w:tcBorders>
              <w:top w:val="single" w:sz="4" w:space="0" w:color="auto"/>
              <w:bottom w:val="single" w:sz="4" w:space="0" w:color="auto"/>
            </w:tcBorders>
          </w:tcPr>
          <w:p w:rsidR="006B0090" w:rsidRPr="006B0090" w:rsidRDefault="006B0090" w:rsidP="00BC3A54">
            <w:pPr>
              <w:rPr>
                <w:rFonts w:ascii="TH SarabunPSK" w:hAnsi="TH SarabunPSK" w:cs="TH SarabunPSK"/>
                <w:sz w:val="28"/>
              </w:rPr>
            </w:pPr>
            <w:r w:rsidRPr="006B0090">
              <w:rPr>
                <w:rFonts w:ascii="TH SarabunPSK" w:hAnsi="TH SarabunPSK" w:cs="TH SarabunPSK"/>
                <w:sz w:val="28"/>
                <w:cs/>
              </w:rPr>
              <w:t>ด้านความคิดถูกยอมรับ</w:t>
            </w:r>
          </w:p>
        </w:tc>
        <w:tc>
          <w:tcPr>
            <w:tcW w:w="1210"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rPr>
              <w:t>4.03</w:t>
            </w:r>
          </w:p>
        </w:tc>
        <w:tc>
          <w:tcPr>
            <w:tcW w:w="1276"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rPr>
              <w:t>0.5</w:t>
            </w:r>
            <w:r w:rsidRPr="006B0090">
              <w:rPr>
                <w:rFonts w:ascii="TH SarabunPSK" w:hAnsi="TH SarabunPSK" w:cs="TH SarabunPSK"/>
                <w:sz w:val="28"/>
                <w:cs/>
              </w:rPr>
              <w:t>9</w:t>
            </w:r>
          </w:p>
        </w:tc>
        <w:tc>
          <w:tcPr>
            <w:tcW w:w="1276"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cs/>
              </w:rPr>
              <w:t>มาก</w:t>
            </w:r>
          </w:p>
        </w:tc>
        <w:tc>
          <w:tcPr>
            <w:tcW w:w="850"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cs/>
              </w:rPr>
              <w:t>4</w:t>
            </w:r>
          </w:p>
        </w:tc>
      </w:tr>
      <w:tr w:rsidR="006B0090" w:rsidRPr="006B0090" w:rsidTr="00C51F3C">
        <w:trPr>
          <w:gridBefore w:val="1"/>
          <w:wBefore w:w="9" w:type="dxa"/>
        </w:trPr>
        <w:tc>
          <w:tcPr>
            <w:tcW w:w="384" w:type="dxa"/>
            <w:tcBorders>
              <w:top w:val="single" w:sz="4" w:space="0" w:color="auto"/>
              <w:bottom w:val="single" w:sz="4" w:space="0" w:color="auto"/>
            </w:tcBorders>
            <w:vAlign w:val="center"/>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cs/>
              </w:rPr>
              <w:t>4.</w:t>
            </w:r>
          </w:p>
        </w:tc>
        <w:tc>
          <w:tcPr>
            <w:tcW w:w="3826" w:type="dxa"/>
            <w:tcBorders>
              <w:top w:val="single" w:sz="4" w:space="0" w:color="auto"/>
              <w:bottom w:val="single" w:sz="4" w:space="0" w:color="auto"/>
            </w:tcBorders>
          </w:tcPr>
          <w:p w:rsidR="006B0090" w:rsidRPr="006B0090" w:rsidRDefault="006B0090" w:rsidP="00BC3A54">
            <w:pPr>
              <w:rPr>
                <w:rFonts w:ascii="TH SarabunPSK" w:hAnsi="TH SarabunPSK" w:cs="TH SarabunPSK"/>
                <w:sz w:val="28"/>
              </w:rPr>
            </w:pPr>
            <w:r w:rsidRPr="006B0090">
              <w:rPr>
                <w:rFonts w:ascii="TH SarabunPSK" w:hAnsi="TH SarabunPSK" w:cs="TH SarabunPSK"/>
                <w:sz w:val="28"/>
                <w:cs/>
              </w:rPr>
              <w:t>ด้านการประยุกต์ใช้และนำไปปฏิบัติจริง</w:t>
            </w:r>
          </w:p>
        </w:tc>
        <w:tc>
          <w:tcPr>
            <w:tcW w:w="1210"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rPr>
              <w:t>4.36</w:t>
            </w:r>
          </w:p>
        </w:tc>
        <w:tc>
          <w:tcPr>
            <w:tcW w:w="1276"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rPr>
              <w:t>0.50</w:t>
            </w:r>
          </w:p>
        </w:tc>
        <w:tc>
          <w:tcPr>
            <w:tcW w:w="1276"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cs/>
              </w:rPr>
              <w:t>มาก</w:t>
            </w:r>
          </w:p>
        </w:tc>
        <w:tc>
          <w:tcPr>
            <w:tcW w:w="850" w:type="dxa"/>
            <w:tcBorders>
              <w:top w:val="single" w:sz="4" w:space="0" w:color="auto"/>
              <w:bottom w:val="single" w:sz="4" w:space="0" w:color="auto"/>
            </w:tcBorders>
          </w:tcPr>
          <w:p w:rsidR="006B0090" w:rsidRPr="006B0090" w:rsidRDefault="006B0090" w:rsidP="00BC3A54">
            <w:pPr>
              <w:jc w:val="center"/>
              <w:rPr>
                <w:rFonts w:ascii="TH SarabunPSK" w:hAnsi="TH SarabunPSK" w:cs="TH SarabunPSK"/>
                <w:sz w:val="28"/>
              </w:rPr>
            </w:pPr>
            <w:r w:rsidRPr="006B0090">
              <w:rPr>
                <w:rFonts w:ascii="TH SarabunPSK" w:hAnsi="TH SarabunPSK" w:cs="TH SarabunPSK"/>
                <w:sz w:val="28"/>
                <w:cs/>
              </w:rPr>
              <w:t>1</w:t>
            </w:r>
          </w:p>
        </w:tc>
      </w:tr>
      <w:tr w:rsidR="006B0090" w:rsidRPr="006B0090" w:rsidTr="00C51F3C">
        <w:trPr>
          <w:gridBefore w:val="1"/>
          <w:wBefore w:w="9" w:type="dxa"/>
        </w:trPr>
        <w:tc>
          <w:tcPr>
            <w:tcW w:w="4210" w:type="dxa"/>
            <w:gridSpan w:val="2"/>
            <w:tcBorders>
              <w:top w:val="single" w:sz="4" w:space="0" w:color="auto"/>
              <w:bottom w:val="single" w:sz="12" w:space="0" w:color="auto"/>
            </w:tcBorders>
            <w:vAlign w:val="center"/>
          </w:tcPr>
          <w:p w:rsidR="006B0090" w:rsidRPr="006B0090" w:rsidRDefault="006B0090" w:rsidP="00BC3A54">
            <w:pPr>
              <w:jc w:val="center"/>
              <w:rPr>
                <w:rFonts w:ascii="TH SarabunPSK" w:hAnsi="TH SarabunPSK" w:cs="TH SarabunPSK"/>
                <w:b/>
                <w:bCs/>
                <w:sz w:val="28"/>
              </w:rPr>
            </w:pPr>
            <w:r w:rsidRPr="006B0090">
              <w:rPr>
                <w:rFonts w:ascii="TH SarabunPSK" w:hAnsi="TH SarabunPSK" w:cs="TH SarabunPSK"/>
                <w:b/>
                <w:bCs/>
                <w:sz w:val="28"/>
                <w:cs/>
              </w:rPr>
              <w:t>รวม</w:t>
            </w:r>
          </w:p>
        </w:tc>
        <w:tc>
          <w:tcPr>
            <w:tcW w:w="1210" w:type="dxa"/>
            <w:tcBorders>
              <w:top w:val="single" w:sz="4" w:space="0" w:color="auto"/>
              <w:bottom w:val="single" w:sz="12" w:space="0" w:color="auto"/>
            </w:tcBorders>
          </w:tcPr>
          <w:p w:rsidR="006B0090" w:rsidRPr="006B0090" w:rsidRDefault="006B0090" w:rsidP="00BC3A54">
            <w:pPr>
              <w:jc w:val="center"/>
              <w:rPr>
                <w:rFonts w:ascii="TH SarabunPSK" w:hAnsi="TH SarabunPSK" w:cs="TH SarabunPSK"/>
                <w:b/>
                <w:bCs/>
                <w:sz w:val="28"/>
              </w:rPr>
            </w:pPr>
            <w:r w:rsidRPr="006B0090">
              <w:rPr>
                <w:rFonts w:ascii="TH SarabunPSK" w:hAnsi="TH SarabunPSK" w:cs="TH SarabunPSK"/>
                <w:b/>
                <w:bCs/>
                <w:sz w:val="28"/>
              </w:rPr>
              <w:t>4.24</w:t>
            </w:r>
          </w:p>
        </w:tc>
        <w:tc>
          <w:tcPr>
            <w:tcW w:w="1276" w:type="dxa"/>
            <w:tcBorders>
              <w:top w:val="single" w:sz="4" w:space="0" w:color="auto"/>
              <w:bottom w:val="single" w:sz="12" w:space="0" w:color="auto"/>
            </w:tcBorders>
          </w:tcPr>
          <w:p w:rsidR="006B0090" w:rsidRPr="006B0090" w:rsidRDefault="006B0090" w:rsidP="00BC3A54">
            <w:pPr>
              <w:jc w:val="center"/>
              <w:rPr>
                <w:rFonts w:ascii="TH SarabunPSK" w:hAnsi="TH SarabunPSK" w:cs="TH SarabunPSK"/>
                <w:b/>
                <w:bCs/>
                <w:sz w:val="28"/>
              </w:rPr>
            </w:pPr>
            <w:r w:rsidRPr="006B0090">
              <w:rPr>
                <w:rFonts w:ascii="TH SarabunPSK" w:hAnsi="TH SarabunPSK" w:cs="TH SarabunPSK"/>
                <w:b/>
                <w:bCs/>
                <w:sz w:val="28"/>
              </w:rPr>
              <w:t>0.43</w:t>
            </w:r>
          </w:p>
        </w:tc>
        <w:tc>
          <w:tcPr>
            <w:tcW w:w="1276" w:type="dxa"/>
            <w:tcBorders>
              <w:top w:val="single" w:sz="4" w:space="0" w:color="auto"/>
              <w:bottom w:val="single" w:sz="12" w:space="0" w:color="auto"/>
            </w:tcBorders>
          </w:tcPr>
          <w:p w:rsidR="006B0090" w:rsidRPr="006B0090" w:rsidRDefault="006B0090" w:rsidP="00BC3A54">
            <w:pPr>
              <w:jc w:val="center"/>
              <w:rPr>
                <w:rFonts w:ascii="TH SarabunPSK" w:hAnsi="TH SarabunPSK" w:cs="TH SarabunPSK"/>
                <w:b/>
                <w:bCs/>
                <w:sz w:val="28"/>
              </w:rPr>
            </w:pPr>
            <w:r w:rsidRPr="006B0090">
              <w:rPr>
                <w:rFonts w:ascii="TH SarabunPSK" w:hAnsi="TH SarabunPSK" w:cs="TH SarabunPSK"/>
                <w:b/>
                <w:bCs/>
                <w:sz w:val="28"/>
                <w:cs/>
              </w:rPr>
              <w:t>มาก</w:t>
            </w:r>
          </w:p>
        </w:tc>
        <w:tc>
          <w:tcPr>
            <w:tcW w:w="850" w:type="dxa"/>
            <w:tcBorders>
              <w:top w:val="single" w:sz="4" w:space="0" w:color="auto"/>
              <w:bottom w:val="single" w:sz="12" w:space="0" w:color="auto"/>
            </w:tcBorders>
          </w:tcPr>
          <w:p w:rsidR="006B0090" w:rsidRPr="006B0090" w:rsidRDefault="006B0090" w:rsidP="00BC3A54">
            <w:pPr>
              <w:jc w:val="center"/>
              <w:rPr>
                <w:rFonts w:ascii="TH SarabunPSK" w:hAnsi="TH SarabunPSK" w:cs="TH SarabunPSK"/>
                <w:sz w:val="28"/>
              </w:rPr>
            </w:pPr>
          </w:p>
        </w:tc>
      </w:tr>
    </w:tbl>
    <w:p w:rsidR="006B0090" w:rsidRPr="006B0090" w:rsidRDefault="006B0090" w:rsidP="006B0090">
      <w:pPr>
        <w:spacing w:after="0" w:line="240" w:lineRule="auto"/>
        <w:rPr>
          <w:rFonts w:ascii="TH SarabunPSK" w:hAnsi="TH SarabunPSK" w:cs="TH SarabunPSK"/>
          <w:sz w:val="28"/>
        </w:rPr>
      </w:pPr>
    </w:p>
    <w:p w:rsidR="006B0090" w:rsidRPr="006B0090" w:rsidRDefault="006B0090" w:rsidP="006B0090">
      <w:pPr>
        <w:spacing w:after="0" w:line="240" w:lineRule="auto"/>
        <w:ind w:firstLine="720"/>
        <w:jc w:val="thaiDistribute"/>
        <w:rPr>
          <w:rFonts w:ascii="TH SarabunPSK" w:hAnsi="TH SarabunPSK" w:cs="TH SarabunPSK"/>
          <w:sz w:val="28"/>
        </w:rPr>
      </w:pPr>
      <w:r w:rsidRPr="006B0090">
        <w:rPr>
          <w:rFonts w:ascii="TH SarabunPSK" w:hAnsi="TH SarabunPSK" w:cs="TH SarabunPSK"/>
          <w:sz w:val="28"/>
          <w:cs/>
        </w:rPr>
        <w:t>จากตาราง</w:t>
      </w:r>
      <w:r w:rsidRPr="006B0090">
        <w:rPr>
          <w:rFonts w:ascii="TH SarabunPSK" w:hAnsi="TH SarabunPSK" w:cs="TH SarabunPSK"/>
          <w:sz w:val="28"/>
        </w:rPr>
        <w:t xml:space="preserve"> </w:t>
      </w:r>
      <w:r>
        <w:rPr>
          <w:rFonts w:ascii="TH SarabunPSK" w:hAnsi="TH SarabunPSK" w:cs="TH SarabunPSK" w:hint="cs"/>
          <w:sz w:val="28"/>
          <w:cs/>
        </w:rPr>
        <w:t>2</w:t>
      </w:r>
      <w:r w:rsidRPr="006B0090">
        <w:rPr>
          <w:rFonts w:ascii="TH SarabunPSK" w:hAnsi="TH SarabunPSK" w:cs="TH SarabunPSK"/>
          <w:sz w:val="28"/>
        </w:rPr>
        <w:t xml:space="preserve"> </w:t>
      </w:r>
      <w:r w:rsidRPr="006B0090">
        <w:rPr>
          <w:rFonts w:ascii="TH SarabunPSK" w:hAnsi="TH SarabunPSK" w:cs="TH SarabunPSK"/>
          <w:sz w:val="28"/>
          <w:cs/>
        </w:rPr>
        <w:t xml:space="preserve">พบว่า พฤติกรรมสร้างสรรค์นวัตกรรมของครูสังกัดสำนักงานเขตพื้นที่การศึกษาประถมศึกษานครสวรรค์ เขต </w:t>
      </w:r>
      <w:r w:rsidRPr="006B0090">
        <w:rPr>
          <w:rFonts w:ascii="TH SarabunPSK" w:hAnsi="TH SarabunPSK" w:cs="TH SarabunPSK"/>
          <w:sz w:val="28"/>
        </w:rPr>
        <w:t xml:space="preserve">3 </w:t>
      </w:r>
      <w:r w:rsidRPr="006B0090">
        <w:rPr>
          <w:rFonts w:ascii="TH SarabunPSK" w:hAnsi="TH SarabunPSK" w:cs="TH SarabunPSK"/>
          <w:sz w:val="28"/>
          <w:cs/>
        </w:rPr>
        <w:t>ในภาพรวมอยู่ในระดับมาก</w:t>
      </w:r>
      <w:r w:rsidRPr="006B0090">
        <w:rPr>
          <w:rFonts w:ascii="TH SarabunPSK" w:hAnsi="TH SarabunPSK" w:cs="TH SarabunPSK"/>
          <w:sz w:val="28"/>
        </w:rPr>
        <w:t xml:space="preserve"> </w:t>
      </w:r>
      <w:r w:rsidRPr="006B0090">
        <w:rPr>
          <w:rFonts w:ascii="TH SarabunPSK" w:hAnsi="TH SarabunPSK" w:cs="TH SarabunPSK"/>
          <w:sz w:val="28"/>
          <w:cs/>
        </w:rPr>
        <w:t>(</w:t>
      </w:r>
      <m:oMath>
        <m:acc>
          <m:accPr>
            <m:chr m:val="̅"/>
            <m:ctrlPr>
              <w:rPr>
                <w:rFonts w:ascii="Cambria Math" w:hAnsi="Cambria Math" w:cs="TH SarabunPSK"/>
                <w:i/>
                <w:sz w:val="28"/>
              </w:rPr>
            </m:ctrlPr>
          </m:accPr>
          <m:e>
            <m:r>
              <w:rPr>
                <w:rFonts w:ascii="Cambria Math" w:hAnsi="Cambria Math" w:cs="TH SarabunPSK"/>
                <w:sz w:val="28"/>
              </w:rPr>
              <m:t>X</m:t>
            </m:r>
          </m:e>
        </m:acc>
      </m:oMath>
      <w:r w:rsidRPr="006B0090">
        <w:rPr>
          <w:rFonts w:ascii="TH SarabunPSK" w:hAnsi="TH SarabunPSK" w:cs="TH SarabunPSK"/>
          <w:sz w:val="28"/>
          <w:cs/>
        </w:rPr>
        <w:t>= 4.24</w:t>
      </w:r>
      <w:r w:rsidRPr="006B0090">
        <w:rPr>
          <w:rFonts w:ascii="TH SarabunPSK" w:hAnsi="TH SarabunPSK" w:cs="TH SarabunPSK"/>
          <w:sz w:val="28"/>
        </w:rPr>
        <w:t xml:space="preserve">) </w:t>
      </w:r>
      <w:r w:rsidRPr="006B0090">
        <w:rPr>
          <w:rFonts w:ascii="TH SarabunPSK" w:hAnsi="TH SarabunPSK" w:cs="TH SarabunPSK"/>
          <w:sz w:val="28"/>
          <w:cs/>
        </w:rPr>
        <w:t>เมื่อพิจารณารายด้าน พบว่า ด้านที่มีค่าเฉลี่ยสูงสุด คือ ด้านด้านการประยุกต์ใช้และนำไปปฏิบัติจริงอยู่ในระดับมาก</w:t>
      </w:r>
      <w:r w:rsidRPr="006B0090">
        <w:rPr>
          <w:rFonts w:ascii="TH SarabunPSK" w:hAnsi="TH SarabunPSK" w:cs="TH SarabunPSK"/>
          <w:sz w:val="28"/>
        </w:rPr>
        <w:t xml:space="preserve"> (</w:t>
      </w:r>
      <m:oMath>
        <m:acc>
          <m:accPr>
            <m:chr m:val="̅"/>
            <m:ctrlPr>
              <w:rPr>
                <w:rFonts w:ascii="Cambria Math" w:hAnsi="Cambria Math" w:cs="TH SarabunPSK"/>
                <w:i/>
                <w:sz w:val="28"/>
              </w:rPr>
            </m:ctrlPr>
          </m:accPr>
          <m:e>
            <m:r>
              <w:rPr>
                <w:rFonts w:ascii="Cambria Math" w:hAnsi="Cambria Math" w:cs="TH SarabunPSK"/>
                <w:sz w:val="28"/>
              </w:rPr>
              <m:t>X</m:t>
            </m:r>
          </m:e>
        </m:acc>
      </m:oMath>
      <w:r w:rsidRPr="006B0090">
        <w:rPr>
          <w:rFonts w:ascii="TH SarabunPSK" w:hAnsi="TH SarabunPSK" w:cs="TH SarabunPSK"/>
          <w:sz w:val="28"/>
        </w:rPr>
        <w:t>=</w:t>
      </w:r>
      <w:r w:rsidRPr="006B0090">
        <w:rPr>
          <w:rFonts w:ascii="TH SarabunPSK" w:hAnsi="TH SarabunPSK" w:cs="TH SarabunPSK"/>
          <w:sz w:val="28"/>
          <w:cs/>
        </w:rPr>
        <w:t xml:space="preserve"> 4.36</w:t>
      </w:r>
      <w:r w:rsidRPr="006B0090">
        <w:rPr>
          <w:rFonts w:ascii="TH SarabunPSK" w:hAnsi="TH SarabunPSK" w:cs="TH SarabunPSK"/>
          <w:sz w:val="28"/>
        </w:rPr>
        <w:t xml:space="preserve">) </w:t>
      </w:r>
      <w:r w:rsidRPr="006B0090">
        <w:rPr>
          <w:rFonts w:ascii="TH SarabunPSK" w:hAnsi="TH SarabunPSK" w:cs="TH SarabunPSK"/>
          <w:sz w:val="28"/>
          <w:cs/>
        </w:rPr>
        <w:t>รองลงมา คือ ด้านด้านการแสวงหาโอกาส อยู่ในระดับมาก</w:t>
      </w:r>
      <w:r w:rsidRPr="006B0090">
        <w:rPr>
          <w:rFonts w:ascii="TH SarabunPSK" w:hAnsi="TH SarabunPSK" w:cs="TH SarabunPSK"/>
          <w:sz w:val="28"/>
        </w:rPr>
        <w:t xml:space="preserve"> (</w:t>
      </w:r>
      <m:oMath>
        <m:acc>
          <m:accPr>
            <m:chr m:val="̅"/>
            <m:ctrlPr>
              <w:rPr>
                <w:rFonts w:ascii="Cambria Math" w:hAnsi="Cambria Math" w:cs="TH SarabunPSK"/>
                <w:i/>
                <w:sz w:val="28"/>
              </w:rPr>
            </m:ctrlPr>
          </m:accPr>
          <m:e>
            <m:r>
              <w:rPr>
                <w:rFonts w:ascii="Cambria Math" w:hAnsi="Cambria Math" w:cs="TH SarabunPSK"/>
                <w:sz w:val="28"/>
              </w:rPr>
              <m:t>X</m:t>
            </m:r>
          </m:e>
        </m:acc>
      </m:oMath>
      <w:r w:rsidRPr="006B0090">
        <w:rPr>
          <w:rFonts w:ascii="TH SarabunPSK" w:hAnsi="TH SarabunPSK" w:cs="TH SarabunPSK"/>
          <w:sz w:val="28"/>
        </w:rPr>
        <w:t xml:space="preserve">= </w:t>
      </w:r>
      <w:r w:rsidRPr="006B0090">
        <w:rPr>
          <w:rFonts w:ascii="TH SarabunPSK" w:hAnsi="TH SarabunPSK" w:cs="TH SarabunPSK"/>
          <w:sz w:val="28"/>
          <w:cs/>
        </w:rPr>
        <w:t>4.29</w:t>
      </w:r>
      <w:r w:rsidRPr="006B0090">
        <w:rPr>
          <w:rFonts w:ascii="TH SarabunPSK" w:hAnsi="TH SarabunPSK" w:cs="TH SarabunPSK"/>
          <w:sz w:val="28"/>
        </w:rPr>
        <w:t xml:space="preserve">) </w:t>
      </w:r>
      <w:r w:rsidRPr="006B0090">
        <w:rPr>
          <w:rFonts w:ascii="TH SarabunPSK" w:hAnsi="TH SarabunPSK" w:cs="TH SarabunPSK"/>
          <w:sz w:val="28"/>
          <w:cs/>
        </w:rPr>
        <w:t>และด้าน</w:t>
      </w:r>
      <w:r w:rsidRPr="006B0090">
        <w:rPr>
          <w:rFonts w:ascii="TH SarabunPSK" w:hAnsi="TH SarabunPSK" w:cs="TH SarabunPSK"/>
          <w:sz w:val="28"/>
          <w:cs/>
        </w:rPr>
        <w:br/>
        <w:t>ที่มีค่าเฉลี่ยต่ำสุด คือด้านความคิดถูกยอมรับ อยู่ในระดับมาก</w:t>
      </w:r>
      <w:r w:rsidRPr="006B0090">
        <w:rPr>
          <w:rFonts w:ascii="TH SarabunPSK" w:hAnsi="TH SarabunPSK" w:cs="TH SarabunPSK"/>
          <w:sz w:val="28"/>
        </w:rPr>
        <w:t xml:space="preserve"> (</w:t>
      </w:r>
      <m:oMath>
        <m:acc>
          <m:accPr>
            <m:chr m:val="̅"/>
            <m:ctrlPr>
              <w:rPr>
                <w:rFonts w:ascii="Cambria Math" w:hAnsi="Cambria Math" w:cs="TH SarabunPSK"/>
                <w:i/>
                <w:sz w:val="28"/>
              </w:rPr>
            </m:ctrlPr>
          </m:accPr>
          <m:e>
            <m:r>
              <w:rPr>
                <w:rFonts w:ascii="Cambria Math" w:hAnsi="Cambria Math" w:cs="TH SarabunPSK"/>
                <w:sz w:val="28"/>
              </w:rPr>
              <m:t>X</m:t>
            </m:r>
          </m:e>
        </m:acc>
      </m:oMath>
      <w:r w:rsidRPr="006B0090">
        <w:rPr>
          <w:rFonts w:ascii="TH SarabunPSK" w:hAnsi="TH SarabunPSK" w:cs="TH SarabunPSK"/>
          <w:sz w:val="28"/>
        </w:rPr>
        <w:t>=</w:t>
      </w:r>
      <w:r w:rsidRPr="006B0090">
        <w:rPr>
          <w:rFonts w:ascii="TH SarabunPSK" w:hAnsi="TH SarabunPSK" w:cs="TH SarabunPSK"/>
          <w:sz w:val="28"/>
          <w:cs/>
        </w:rPr>
        <w:t xml:space="preserve"> 4.03</w:t>
      </w:r>
      <w:r w:rsidRPr="006B0090">
        <w:rPr>
          <w:rFonts w:ascii="TH SarabunPSK" w:hAnsi="TH SarabunPSK" w:cs="TH SarabunPSK"/>
          <w:sz w:val="28"/>
        </w:rPr>
        <w:t>)</w:t>
      </w:r>
      <w:r w:rsidRPr="006B0090">
        <w:rPr>
          <w:rFonts w:ascii="TH SarabunPSK" w:hAnsi="TH SarabunPSK" w:cs="TH SarabunPSK"/>
          <w:sz w:val="28"/>
          <w:cs/>
        </w:rPr>
        <w:t xml:space="preserve"> </w:t>
      </w:r>
    </w:p>
    <w:p w:rsidR="006B0090" w:rsidRDefault="006B0090" w:rsidP="00847E3F">
      <w:pPr>
        <w:tabs>
          <w:tab w:val="left" w:pos="851"/>
        </w:tabs>
        <w:spacing w:after="0" w:line="240" w:lineRule="auto"/>
        <w:jc w:val="thaiDistribute"/>
        <w:rPr>
          <w:rFonts w:ascii="TH SarabunPSK" w:hAnsi="TH SarabunPSK" w:cs="TH SarabunPSK"/>
          <w:sz w:val="28"/>
        </w:rPr>
      </w:pPr>
    </w:p>
    <w:p w:rsidR="008370EA" w:rsidRPr="008370EA" w:rsidRDefault="008370EA" w:rsidP="008370EA">
      <w:pPr>
        <w:spacing w:after="0" w:line="240" w:lineRule="auto"/>
        <w:jc w:val="thaiDistribute"/>
        <w:rPr>
          <w:rFonts w:ascii="TH SarabunPSK" w:hAnsi="TH SarabunPSK" w:cs="TH SarabunPSK"/>
          <w:sz w:val="28"/>
        </w:rPr>
      </w:pPr>
      <w:bookmarkStart w:id="32" w:name="_Toc135569329"/>
      <w:bookmarkStart w:id="33" w:name="_Toc135576638"/>
      <w:bookmarkStart w:id="34" w:name="_Toc135577595"/>
      <w:bookmarkStart w:id="35" w:name="_Toc135577679"/>
      <w:bookmarkStart w:id="36" w:name="_Toc135579029"/>
      <w:bookmarkStart w:id="37" w:name="_Toc136006923"/>
      <w:r w:rsidRPr="008370EA">
        <w:rPr>
          <w:rFonts w:ascii="TH SarabunPSK" w:hAnsi="TH SarabunPSK" w:cs="TH SarabunPSK"/>
          <w:b/>
          <w:bCs/>
          <w:sz w:val="28"/>
          <w:cs/>
        </w:rPr>
        <w:t xml:space="preserve">ตาราง </w:t>
      </w:r>
      <w:r>
        <w:rPr>
          <w:rFonts w:ascii="TH SarabunPSK" w:hAnsi="TH SarabunPSK" w:cs="TH SarabunPSK" w:hint="cs"/>
          <w:b/>
          <w:bCs/>
          <w:sz w:val="28"/>
          <w:cs/>
        </w:rPr>
        <w:t>3</w:t>
      </w:r>
      <w:r w:rsidRPr="008370EA">
        <w:rPr>
          <w:rFonts w:ascii="TH SarabunPSK" w:hAnsi="TH SarabunPSK" w:cs="TH SarabunPSK"/>
          <w:sz w:val="28"/>
          <w:cs/>
        </w:rPr>
        <w:t xml:space="preserve"> แสดงค่าเฉลี่ย ค่าส่วนเบี่ยงเบนมาตรฐาน แปลผลและอันดับที่ของพฤติกรรมสร้างสรรค์นวัตกรรมของครูโรงเรียนสังกัดสำนักงานเขตพื้นที่การศึกษาประถมศึกษานครสวรรค์เขต </w:t>
      </w:r>
      <w:r w:rsidRPr="008370EA">
        <w:rPr>
          <w:rFonts w:ascii="TH SarabunPSK" w:hAnsi="TH SarabunPSK" w:cs="TH SarabunPSK"/>
          <w:sz w:val="28"/>
        </w:rPr>
        <w:t xml:space="preserve">3 </w:t>
      </w:r>
      <w:r w:rsidRPr="008370EA">
        <w:rPr>
          <w:rFonts w:ascii="TH SarabunPSK" w:hAnsi="TH SarabunPSK" w:cs="TH SarabunPSK"/>
          <w:sz w:val="28"/>
          <w:cs/>
        </w:rPr>
        <w:t>ด้านการสร้างแนวคิดใหม่</w:t>
      </w:r>
      <w:bookmarkEnd w:id="32"/>
      <w:bookmarkEnd w:id="33"/>
      <w:bookmarkEnd w:id="34"/>
      <w:bookmarkEnd w:id="35"/>
      <w:bookmarkEnd w:id="36"/>
      <w:bookmarkEnd w:id="37"/>
    </w:p>
    <w:p w:rsidR="008370EA" w:rsidRPr="008370EA" w:rsidRDefault="008370EA" w:rsidP="008370EA">
      <w:pPr>
        <w:pStyle w:val="Caption"/>
        <w:rPr>
          <w:rFonts w:ascii="TH SarabunPSK" w:hAnsi="TH SarabunPSK" w:cs="TH SarabunPSK"/>
          <w:sz w:val="28"/>
          <w:szCs w:val="28"/>
        </w:rPr>
      </w:pPr>
    </w:p>
    <w:tbl>
      <w:tblPr>
        <w:tblStyle w:val="TableGrid"/>
        <w:tblW w:w="8964" w:type="dxa"/>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4292"/>
        <w:gridCol w:w="1134"/>
        <w:gridCol w:w="709"/>
        <w:gridCol w:w="283"/>
        <w:gridCol w:w="1276"/>
        <w:gridCol w:w="402"/>
        <w:gridCol w:w="448"/>
      </w:tblGrid>
      <w:tr w:rsidR="00434C7F" w:rsidRPr="008370EA" w:rsidTr="00434C7F">
        <w:tc>
          <w:tcPr>
            <w:tcW w:w="420" w:type="dxa"/>
            <w:vMerge w:val="restart"/>
            <w:tcBorders>
              <w:top w:val="single" w:sz="12" w:space="0" w:color="auto"/>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ที่</w:t>
            </w:r>
          </w:p>
        </w:tc>
        <w:tc>
          <w:tcPr>
            <w:tcW w:w="4292" w:type="dxa"/>
            <w:vMerge w:val="restart"/>
            <w:tcBorders>
              <w:top w:val="single" w:sz="12" w:space="0" w:color="auto"/>
              <w:bottom w:val="nil"/>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ด้านการสร้างแนวคิดใหม่</w:t>
            </w:r>
          </w:p>
        </w:tc>
        <w:tc>
          <w:tcPr>
            <w:tcW w:w="2126" w:type="dxa"/>
            <w:gridSpan w:val="3"/>
            <w:tcBorders>
              <w:top w:val="single" w:sz="12" w:space="0" w:color="auto"/>
              <w:bottom w:val="nil"/>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กลุ่มตัวอย่าง</w:t>
            </w:r>
          </w:p>
        </w:tc>
        <w:tc>
          <w:tcPr>
            <w:tcW w:w="1276" w:type="dxa"/>
            <w:vMerge w:val="restart"/>
            <w:tcBorders>
              <w:top w:val="single" w:sz="12" w:space="0" w:color="auto"/>
              <w:bottom w:val="nil"/>
            </w:tcBorders>
            <w:vAlign w:val="center"/>
          </w:tcPr>
          <w:p w:rsidR="008370EA" w:rsidRPr="008370EA" w:rsidRDefault="008370EA" w:rsidP="00BC3A54">
            <w:pPr>
              <w:jc w:val="center"/>
              <w:rPr>
                <w:rFonts w:ascii="TH SarabunPSK" w:hAnsi="TH SarabunPSK" w:cs="TH SarabunPSK"/>
                <w:b/>
                <w:bCs/>
                <w:sz w:val="28"/>
                <w:cs/>
              </w:rPr>
            </w:pPr>
            <w:r w:rsidRPr="008370EA">
              <w:rPr>
                <w:rFonts w:ascii="TH SarabunPSK" w:hAnsi="TH SarabunPSK" w:cs="TH SarabunPSK"/>
                <w:b/>
                <w:bCs/>
                <w:sz w:val="28"/>
                <w:cs/>
              </w:rPr>
              <w:t>แปลผล</w:t>
            </w:r>
          </w:p>
        </w:tc>
        <w:tc>
          <w:tcPr>
            <w:tcW w:w="850" w:type="dxa"/>
            <w:gridSpan w:val="2"/>
            <w:vMerge w:val="restart"/>
            <w:tcBorders>
              <w:top w:val="single" w:sz="12" w:space="0" w:color="auto"/>
              <w:bottom w:val="nil"/>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อันดับที่</w:t>
            </w:r>
          </w:p>
        </w:tc>
      </w:tr>
      <w:tr w:rsidR="00434C7F" w:rsidRPr="008370EA" w:rsidTr="00434C7F">
        <w:tc>
          <w:tcPr>
            <w:tcW w:w="420" w:type="dxa"/>
            <w:vMerge/>
          </w:tcPr>
          <w:p w:rsidR="008370EA" w:rsidRPr="008370EA" w:rsidRDefault="008370EA" w:rsidP="00BC3A54">
            <w:pPr>
              <w:rPr>
                <w:rFonts w:ascii="TH SarabunPSK" w:hAnsi="TH SarabunPSK" w:cs="TH SarabunPSK"/>
                <w:sz w:val="28"/>
              </w:rPr>
            </w:pPr>
          </w:p>
        </w:tc>
        <w:tc>
          <w:tcPr>
            <w:tcW w:w="4292" w:type="dxa"/>
            <w:vMerge/>
            <w:tcBorders>
              <w:top w:val="nil"/>
              <w:bottom w:val="nil"/>
            </w:tcBorders>
          </w:tcPr>
          <w:p w:rsidR="008370EA" w:rsidRPr="008370EA" w:rsidRDefault="008370EA" w:rsidP="00BC3A54">
            <w:pPr>
              <w:rPr>
                <w:rFonts w:ascii="TH SarabunPSK" w:hAnsi="TH SarabunPSK" w:cs="TH SarabunPSK"/>
                <w:sz w:val="28"/>
              </w:rPr>
            </w:pPr>
          </w:p>
        </w:tc>
        <w:tc>
          <w:tcPr>
            <w:tcW w:w="2126" w:type="dxa"/>
            <w:gridSpan w:val="3"/>
            <w:tcBorders>
              <w:top w:val="nil"/>
              <w:bottom w:val="single" w:sz="4" w:space="0" w:color="auto"/>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 xml:space="preserve">( </w:t>
            </w:r>
            <w:r w:rsidRPr="008370EA">
              <w:rPr>
                <w:rFonts w:ascii="TH SarabunPSK" w:hAnsi="TH SarabunPSK" w:cs="TH SarabunPSK"/>
                <w:b/>
                <w:bCs/>
                <w:sz w:val="28"/>
              </w:rPr>
              <w:t>n</w:t>
            </w:r>
            <w:r w:rsidRPr="008370EA">
              <w:rPr>
                <w:rFonts w:ascii="TH SarabunPSK" w:hAnsi="TH SarabunPSK" w:cs="TH SarabunPSK"/>
                <w:b/>
                <w:bCs/>
                <w:sz w:val="28"/>
                <w:cs/>
              </w:rPr>
              <w:t xml:space="preserve"> </w:t>
            </w:r>
            <w:r w:rsidRPr="008370EA">
              <w:rPr>
                <w:rFonts w:ascii="TH SarabunPSK" w:hAnsi="TH SarabunPSK" w:cs="TH SarabunPSK"/>
                <w:b/>
                <w:bCs/>
                <w:sz w:val="28"/>
              </w:rPr>
              <w:t>=</w:t>
            </w:r>
            <w:r w:rsidRPr="008370EA">
              <w:rPr>
                <w:rFonts w:ascii="TH SarabunPSK" w:hAnsi="TH SarabunPSK" w:cs="TH SarabunPSK"/>
                <w:b/>
                <w:bCs/>
                <w:sz w:val="28"/>
                <w:cs/>
              </w:rPr>
              <w:t xml:space="preserve"> 291 )</w:t>
            </w:r>
          </w:p>
        </w:tc>
        <w:tc>
          <w:tcPr>
            <w:tcW w:w="1276" w:type="dxa"/>
            <w:vMerge/>
            <w:tcBorders>
              <w:top w:val="nil"/>
              <w:bottom w:val="nil"/>
            </w:tcBorders>
          </w:tcPr>
          <w:p w:rsidR="008370EA" w:rsidRPr="008370EA" w:rsidRDefault="008370EA" w:rsidP="00BC3A54">
            <w:pPr>
              <w:rPr>
                <w:rFonts w:ascii="TH SarabunPSK" w:hAnsi="TH SarabunPSK" w:cs="TH SarabunPSK"/>
                <w:sz w:val="28"/>
              </w:rPr>
            </w:pPr>
          </w:p>
        </w:tc>
        <w:tc>
          <w:tcPr>
            <w:tcW w:w="850" w:type="dxa"/>
            <w:gridSpan w:val="2"/>
            <w:vMerge/>
            <w:tcBorders>
              <w:top w:val="nil"/>
              <w:bottom w:val="nil"/>
            </w:tcBorders>
          </w:tcPr>
          <w:p w:rsidR="008370EA" w:rsidRPr="008370EA" w:rsidRDefault="008370EA" w:rsidP="00BC3A54">
            <w:pPr>
              <w:rPr>
                <w:rFonts w:ascii="TH SarabunPSK" w:hAnsi="TH SarabunPSK" w:cs="TH SarabunPSK"/>
                <w:sz w:val="28"/>
              </w:rPr>
            </w:pPr>
          </w:p>
        </w:tc>
      </w:tr>
      <w:tr w:rsidR="00434C7F" w:rsidRPr="008370EA" w:rsidTr="00434C7F">
        <w:tc>
          <w:tcPr>
            <w:tcW w:w="420" w:type="dxa"/>
            <w:vMerge/>
            <w:tcBorders>
              <w:bottom w:val="single" w:sz="4" w:space="0" w:color="auto"/>
            </w:tcBorders>
          </w:tcPr>
          <w:p w:rsidR="008370EA" w:rsidRPr="008370EA" w:rsidRDefault="008370EA" w:rsidP="00BC3A54">
            <w:pPr>
              <w:rPr>
                <w:rFonts w:ascii="TH SarabunPSK" w:hAnsi="TH SarabunPSK" w:cs="TH SarabunPSK"/>
                <w:sz w:val="28"/>
              </w:rPr>
            </w:pPr>
          </w:p>
        </w:tc>
        <w:tc>
          <w:tcPr>
            <w:tcW w:w="4292" w:type="dxa"/>
            <w:vMerge/>
            <w:tcBorders>
              <w:top w:val="nil"/>
              <w:bottom w:val="single" w:sz="4" w:space="0" w:color="auto"/>
            </w:tcBorders>
          </w:tcPr>
          <w:p w:rsidR="008370EA" w:rsidRPr="008370EA" w:rsidRDefault="008370EA" w:rsidP="00BC3A54">
            <w:pPr>
              <w:rPr>
                <w:rFonts w:ascii="TH SarabunPSK" w:hAnsi="TH SarabunPSK" w:cs="TH SarabunPSK"/>
                <w:sz w:val="28"/>
              </w:rPr>
            </w:pPr>
          </w:p>
        </w:tc>
        <w:tc>
          <w:tcPr>
            <w:tcW w:w="1134" w:type="dxa"/>
            <w:tcBorders>
              <w:top w:val="single" w:sz="4" w:space="0" w:color="auto"/>
              <w:bottom w:val="single" w:sz="4" w:space="0" w:color="auto"/>
            </w:tcBorders>
            <w:vAlign w:val="center"/>
          </w:tcPr>
          <w:p w:rsidR="008370EA" w:rsidRPr="008370EA" w:rsidRDefault="00000000" w:rsidP="00BC3A54">
            <w:pPr>
              <w:jc w:val="cente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709" w:type="dxa"/>
            <w:tcBorders>
              <w:top w:val="single" w:sz="4" w:space="0" w:color="auto"/>
              <w:bottom w:val="single" w:sz="4" w:space="0" w:color="auto"/>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rPr>
              <w:t>S.D.</w:t>
            </w:r>
          </w:p>
        </w:tc>
        <w:tc>
          <w:tcPr>
            <w:tcW w:w="1961" w:type="dxa"/>
            <w:gridSpan w:val="3"/>
            <w:tcBorders>
              <w:top w:val="nil"/>
              <w:bottom w:val="single" w:sz="4" w:space="0" w:color="auto"/>
            </w:tcBorders>
          </w:tcPr>
          <w:p w:rsidR="008370EA" w:rsidRPr="008370EA" w:rsidRDefault="008370EA" w:rsidP="00BC3A54">
            <w:pPr>
              <w:rPr>
                <w:rFonts w:ascii="TH SarabunPSK" w:hAnsi="TH SarabunPSK" w:cs="TH SarabunPSK"/>
                <w:sz w:val="28"/>
              </w:rPr>
            </w:pPr>
          </w:p>
        </w:tc>
        <w:tc>
          <w:tcPr>
            <w:tcW w:w="448" w:type="dxa"/>
            <w:tcBorders>
              <w:top w:val="nil"/>
              <w:bottom w:val="single" w:sz="4" w:space="0" w:color="auto"/>
            </w:tcBorders>
          </w:tcPr>
          <w:p w:rsidR="008370EA" w:rsidRPr="008370EA" w:rsidRDefault="008370EA" w:rsidP="00BC3A54">
            <w:pPr>
              <w:rPr>
                <w:rFonts w:ascii="TH SarabunPSK" w:hAnsi="TH SarabunPSK" w:cs="TH SarabunPSK"/>
                <w:sz w:val="28"/>
              </w:rPr>
            </w:pPr>
          </w:p>
        </w:tc>
      </w:tr>
      <w:tr w:rsidR="00434C7F" w:rsidRPr="008370EA" w:rsidTr="00434C7F">
        <w:tc>
          <w:tcPr>
            <w:tcW w:w="42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1.</w:t>
            </w:r>
          </w:p>
        </w:tc>
        <w:tc>
          <w:tcPr>
            <w:tcW w:w="4292"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r w:rsidRPr="008370EA">
              <w:rPr>
                <w:rFonts w:ascii="TH SarabunPSK" w:hAnsi="TH SarabunPSK" w:cs="TH SarabunPSK"/>
                <w:sz w:val="28"/>
                <w:cs/>
              </w:rPr>
              <w:t>มีการคิดค้นวิธีการทำงานแบบใหม่ ๆ อยู่เสมอ</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rPr>
              <w:t>4.23</w:t>
            </w:r>
          </w:p>
        </w:tc>
        <w:tc>
          <w:tcPr>
            <w:tcW w:w="70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rPr>
              <w:t>0.62</w:t>
            </w:r>
          </w:p>
        </w:tc>
        <w:tc>
          <w:tcPr>
            <w:tcW w:w="1961"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44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5</w:t>
            </w:r>
          </w:p>
        </w:tc>
      </w:tr>
      <w:tr w:rsidR="00434C7F" w:rsidRPr="008370EA" w:rsidTr="00434C7F">
        <w:tc>
          <w:tcPr>
            <w:tcW w:w="42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2.</w:t>
            </w:r>
          </w:p>
        </w:tc>
        <w:tc>
          <w:tcPr>
            <w:tcW w:w="4292"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r w:rsidRPr="008370EA">
              <w:rPr>
                <w:rFonts w:ascii="TH SarabunPSK" w:hAnsi="TH SarabunPSK" w:cs="TH SarabunPSK"/>
                <w:sz w:val="28"/>
                <w:cs/>
              </w:rPr>
              <w:t>ให้ความสนใจในสิ่งใหม่ ๆ ที่จะทำให้</w:t>
            </w:r>
            <w:r w:rsidRPr="008370EA">
              <w:rPr>
                <w:rFonts w:ascii="TH SarabunPSK" w:hAnsi="TH SarabunPSK" w:cs="TH SarabunPSK"/>
                <w:sz w:val="28"/>
              </w:rPr>
              <w:br/>
            </w:r>
            <w:r w:rsidRPr="008370EA">
              <w:rPr>
                <w:rFonts w:ascii="TH SarabunPSK" w:hAnsi="TH SarabunPSK" w:cs="TH SarabunPSK"/>
                <w:sz w:val="28"/>
                <w:cs/>
              </w:rPr>
              <w:t>การทำงานมีประสิทธิภาพเพิ่มขึ้น</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rPr>
              <w:t>4.47</w:t>
            </w:r>
          </w:p>
        </w:tc>
        <w:tc>
          <w:tcPr>
            <w:tcW w:w="70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rPr>
              <w:t>0.56</w:t>
            </w:r>
          </w:p>
        </w:tc>
        <w:tc>
          <w:tcPr>
            <w:tcW w:w="1961"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44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1</w:t>
            </w:r>
          </w:p>
        </w:tc>
      </w:tr>
      <w:tr w:rsidR="00434C7F" w:rsidRPr="008370EA" w:rsidTr="00434C7F">
        <w:tc>
          <w:tcPr>
            <w:tcW w:w="42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3.</w:t>
            </w:r>
          </w:p>
        </w:tc>
        <w:tc>
          <w:tcPr>
            <w:tcW w:w="4292"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r w:rsidRPr="008370EA">
              <w:rPr>
                <w:rFonts w:ascii="TH SarabunPSK" w:hAnsi="TH SarabunPSK" w:cs="TH SarabunPSK"/>
                <w:sz w:val="28"/>
                <w:cs/>
              </w:rPr>
              <w:t>มีการปรับปรุงกระบวนการทำงานอยู่เสมอ</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rPr>
              <w:t>4.35</w:t>
            </w:r>
          </w:p>
        </w:tc>
        <w:tc>
          <w:tcPr>
            <w:tcW w:w="70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rPr>
              <w:t>0.61</w:t>
            </w:r>
          </w:p>
        </w:tc>
        <w:tc>
          <w:tcPr>
            <w:tcW w:w="1961"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44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2</w:t>
            </w:r>
          </w:p>
        </w:tc>
      </w:tr>
      <w:tr w:rsidR="00434C7F" w:rsidRPr="008370EA" w:rsidTr="00434C7F">
        <w:tc>
          <w:tcPr>
            <w:tcW w:w="42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w:t>
            </w:r>
          </w:p>
        </w:tc>
        <w:tc>
          <w:tcPr>
            <w:tcW w:w="4292"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r w:rsidRPr="008370EA">
              <w:rPr>
                <w:rFonts w:ascii="TH SarabunPSK" w:hAnsi="TH SarabunPSK" w:cs="TH SarabunPSK"/>
                <w:sz w:val="28"/>
                <w:cs/>
              </w:rPr>
              <w:t>สามารถระบุปัญหาและสามารถหาแนวทาง</w:t>
            </w:r>
            <w:r w:rsidRPr="008370EA">
              <w:rPr>
                <w:rFonts w:ascii="TH SarabunPSK" w:hAnsi="TH SarabunPSK" w:cs="TH SarabunPSK"/>
                <w:sz w:val="28"/>
              </w:rPr>
              <w:br/>
            </w:r>
            <w:r w:rsidRPr="008370EA">
              <w:rPr>
                <w:rFonts w:ascii="TH SarabunPSK" w:hAnsi="TH SarabunPSK" w:cs="TH SarabunPSK"/>
                <w:sz w:val="28"/>
                <w:cs/>
              </w:rPr>
              <w:t>ในการแก้ปัญในการทำงานได้เสมอ</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rPr>
              <w:t>4.23</w:t>
            </w:r>
          </w:p>
        </w:tc>
        <w:tc>
          <w:tcPr>
            <w:tcW w:w="70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rPr>
              <w:t>0.55</w:t>
            </w:r>
          </w:p>
        </w:tc>
        <w:tc>
          <w:tcPr>
            <w:tcW w:w="1961"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44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5</w:t>
            </w:r>
          </w:p>
        </w:tc>
      </w:tr>
      <w:tr w:rsidR="00434C7F" w:rsidRPr="008370EA" w:rsidTr="00434C7F">
        <w:tc>
          <w:tcPr>
            <w:tcW w:w="42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cs/>
              </w:rPr>
            </w:pPr>
            <w:r w:rsidRPr="008370EA">
              <w:rPr>
                <w:rFonts w:ascii="TH SarabunPSK" w:hAnsi="TH SarabunPSK" w:cs="TH SarabunPSK"/>
                <w:sz w:val="28"/>
              </w:rPr>
              <w:t>5.</w:t>
            </w:r>
          </w:p>
        </w:tc>
        <w:tc>
          <w:tcPr>
            <w:tcW w:w="4292"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cs/>
              </w:rPr>
            </w:pPr>
            <w:r w:rsidRPr="008370EA">
              <w:rPr>
                <w:rFonts w:ascii="TH SarabunPSK" w:hAnsi="TH SarabunPSK" w:cs="TH SarabunPSK"/>
                <w:sz w:val="28"/>
                <w:cs/>
              </w:rPr>
              <w:t>เก็บรวบรวมแนวความคิดการทำงานแบบเดิมที่มีอยู่และนำมาปรับปรุงแก้ไขใหม่ได้</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4.24</w:t>
            </w:r>
          </w:p>
        </w:tc>
        <w:tc>
          <w:tcPr>
            <w:tcW w:w="70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0.57</w:t>
            </w:r>
          </w:p>
        </w:tc>
        <w:tc>
          <w:tcPr>
            <w:tcW w:w="1961"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44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w:t>
            </w:r>
          </w:p>
        </w:tc>
      </w:tr>
      <w:tr w:rsidR="00434C7F" w:rsidRPr="008370EA" w:rsidTr="00434C7F">
        <w:tc>
          <w:tcPr>
            <w:tcW w:w="42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cs/>
              </w:rPr>
            </w:pPr>
            <w:r w:rsidRPr="008370EA">
              <w:rPr>
                <w:rFonts w:ascii="TH SarabunPSK" w:hAnsi="TH SarabunPSK" w:cs="TH SarabunPSK"/>
                <w:sz w:val="28"/>
              </w:rPr>
              <w:t>6.</w:t>
            </w:r>
          </w:p>
        </w:tc>
        <w:tc>
          <w:tcPr>
            <w:tcW w:w="4292"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cs/>
              </w:rPr>
            </w:pPr>
            <w:bookmarkStart w:id="38" w:name="_Hlk123744578"/>
            <w:r w:rsidRPr="008370EA">
              <w:rPr>
                <w:rFonts w:ascii="TH SarabunPSK" w:hAnsi="TH SarabunPSK" w:cs="TH SarabunPSK"/>
                <w:sz w:val="28"/>
                <w:cs/>
              </w:rPr>
              <w:t>ชอบแสดงออกในการเสนอแนวความคิดใหม่</w:t>
            </w:r>
            <w:bookmarkEnd w:id="38"/>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4.10</w:t>
            </w:r>
          </w:p>
        </w:tc>
        <w:tc>
          <w:tcPr>
            <w:tcW w:w="70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0.73</w:t>
            </w:r>
          </w:p>
        </w:tc>
        <w:tc>
          <w:tcPr>
            <w:tcW w:w="1961"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44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8</w:t>
            </w:r>
          </w:p>
        </w:tc>
      </w:tr>
      <w:tr w:rsidR="00434C7F" w:rsidRPr="008370EA" w:rsidTr="00434C7F">
        <w:tc>
          <w:tcPr>
            <w:tcW w:w="42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cs/>
              </w:rPr>
            </w:pPr>
            <w:r w:rsidRPr="008370EA">
              <w:rPr>
                <w:rFonts w:ascii="TH SarabunPSK" w:hAnsi="TH SarabunPSK" w:cs="TH SarabunPSK"/>
                <w:sz w:val="28"/>
              </w:rPr>
              <w:t>7.</w:t>
            </w:r>
          </w:p>
        </w:tc>
        <w:tc>
          <w:tcPr>
            <w:tcW w:w="4292"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cs/>
              </w:rPr>
            </w:pPr>
            <w:r w:rsidRPr="008370EA">
              <w:rPr>
                <w:rFonts w:ascii="TH SarabunPSK" w:hAnsi="TH SarabunPSK" w:cs="TH SarabunPSK"/>
                <w:sz w:val="28"/>
                <w:cs/>
              </w:rPr>
              <w:t>สามารถนำความคิดใหม่ ๆ</w:t>
            </w:r>
            <w:r w:rsidRPr="008370EA">
              <w:rPr>
                <w:rFonts w:ascii="TH SarabunPSK" w:hAnsi="TH SarabunPSK" w:cs="TH SarabunPSK"/>
                <w:sz w:val="28"/>
              </w:rPr>
              <w:t xml:space="preserve"> </w:t>
            </w:r>
            <w:r w:rsidRPr="008370EA">
              <w:rPr>
                <w:rFonts w:ascii="TH SarabunPSK" w:hAnsi="TH SarabunPSK" w:cs="TH SarabunPSK"/>
                <w:sz w:val="28"/>
                <w:cs/>
              </w:rPr>
              <w:t>มาสร้างโอกาส</w:t>
            </w:r>
            <w:r w:rsidRPr="008370EA">
              <w:rPr>
                <w:rFonts w:ascii="TH SarabunPSK" w:hAnsi="TH SarabunPSK" w:cs="TH SarabunPSK"/>
                <w:sz w:val="28"/>
              </w:rPr>
              <w:br/>
            </w:r>
            <w:r w:rsidRPr="008370EA">
              <w:rPr>
                <w:rFonts w:ascii="TH SarabunPSK" w:hAnsi="TH SarabunPSK" w:cs="TH SarabunPSK"/>
                <w:sz w:val="28"/>
                <w:cs/>
              </w:rPr>
              <w:t>ในการดำเนินงานต่อไป</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4.21</w:t>
            </w:r>
          </w:p>
        </w:tc>
        <w:tc>
          <w:tcPr>
            <w:tcW w:w="70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0.62</w:t>
            </w:r>
          </w:p>
        </w:tc>
        <w:tc>
          <w:tcPr>
            <w:tcW w:w="1961"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44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7</w:t>
            </w:r>
          </w:p>
        </w:tc>
      </w:tr>
      <w:tr w:rsidR="00434C7F" w:rsidRPr="008370EA" w:rsidTr="00434C7F">
        <w:tc>
          <w:tcPr>
            <w:tcW w:w="420" w:type="dxa"/>
            <w:tcBorders>
              <w:top w:val="single" w:sz="4" w:space="0" w:color="auto"/>
              <w:bottom w:val="single" w:sz="8" w:space="0" w:color="auto"/>
            </w:tcBorders>
          </w:tcPr>
          <w:p w:rsidR="008370EA" w:rsidRPr="008370EA" w:rsidRDefault="008370EA" w:rsidP="00BC3A54">
            <w:pPr>
              <w:jc w:val="center"/>
              <w:rPr>
                <w:rFonts w:ascii="TH SarabunPSK" w:hAnsi="TH SarabunPSK" w:cs="TH SarabunPSK"/>
                <w:sz w:val="28"/>
                <w:cs/>
              </w:rPr>
            </w:pPr>
            <w:r w:rsidRPr="008370EA">
              <w:rPr>
                <w:rFonts w:ascii="TH SarabunPSK" w:hAnsi="TH SarabunPSK" w:cs="TH SarabunPSK"/>
                <w:sz w:val="28"/>
              </w:rPr>
              <w:t>8.</w:t>
            </w:r>
          </w:p>
        </w:tc>
        <w:tc>
          <w:tcPr>
            <w:tcW w:w="4292" w:type="dxa"/>
            <w:tcBorders>
              <w:top w:val="single" w:sz="4" w:space="0" w:color="auto"/>
              <w:bottom w:val="single" w:sz="8" w:space="0" w:color="auto"/>
            </w:tcBorders>
          </w:tcPr>
          <w:p w:rsidR="008370EA" w:rsidRPr="008370EA" w:rsidRDefault="008370EA" w:rsidP="00BC3A54">
            <w:pPr>
              <w:rPr>
                <w:rFonts w:ascii="TH SarabunPSK" w:hAnsi="TH SarabunPSK" w:cs="TH SarabunPSK"/>
                <w:sz w:val="28"/>
                <w:cs/>
              </w:rPr>
            </w:pPr>
            <w:r w:rsidRPr="008370EA">
              <w:rPr>
                <w:rFonts w:ascii="TH SarabunPSK" w:hAnsi="TH SarabunPSK" w:cs="TH SarabunPSK"/>
                <w:sz w:val="28"/>
                <w:cs/>
              </w:rPr>
              <w:t>รวบรวมความรู้จากแหล่งข้อมูลต่าง ๆ ที่เป็นประโยชน์มาสร้างเป็นแนวทางการดำเนินงานของท่านเอง</w:t>
            </w:r>
          </w:p>
        </w:tc>
        <w:tc>
          <w:tcPr>
            <w:tcW w:w="1134" w:type="dxa"/>
            <w:tcBorders>
              <w:top w:val="single" w:sz="4" w:space="0" w:color="auto"/>
              <w:bottom w:val="single" w:sz="8"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4.32</w:t>
            </w:r>
          </w:p>
        </w:tc>
        <w:tc>
          <w:tcPr>
            <w:tcW w:w="709" w:type="dxa"/>
            <w:tcBorders>
              <w:top w:val="single" w:sz="4" w:space="0" w:color="auto"/>
              <w:bottom w:val="single" w:sz="8"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0.62</w:t>
            </w:r>
          </w:p>
        </w:tc>
        <w:tc>
          <w:tcPr>
            <w:tcW w:w="1961" w:type="dxa"/>
            <w:gridSpan w:val="3"/>
            <w:tcBorders>
              <w:top w:val="single" w:sz="4" w:space="0" w:color="auto"/>
              <w:bottom w:val="single" w:sz="8"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44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3</w:t>
            </w:r>
          </w:p>
        </w:tc>
      </w:tr>
      <w:tr w:rsidR="00434C7F" w:rsidRPr="008370EA" w:rsidTr="00434C7F">
        <w:tc>
          <w:tcPr>
            <w:tcW w:w="4712" w:type="dxa"/>
            <w:gridSpan w:val="2"/>
            <w:tcBorders>
              <w:top w:val="single" w:sz="8" w:space="0" w:color="auto"/>
              <w:bottom w:val="single" w:sz="18" w:space="0" w:color="auto"/>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รวม</w:t>
            </w:r>
          </w:p>
        </w:tc>
        <w:tc>
          <w:tcPr>
            <w:tcW w:w="1134" w:type="dxa"/>
            <w:tcBorders>
              <w:top w:val="single" w:sz="8" w:space="0" w:color="auto"/>
              <w:bottom w:val="single" w:sz="18" w:space="0" w:color="auto"/>
            </w:tcBorders>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rPr>
              <w:t>4.27</w:t>
            </w:r>
          </w:p>
        </w:tc>
        <w:tc>
          <w:tcPr>
            <w:tcW w:w="709" w:type="dxa"/>
            <w:tcBorders>
              <w:top w:val="single" w:sz="8" w:space="0" w:color="auto"/>
              <w:bottom w:val="single" w:sz="18" w:space="0" w:color="auto"/>
            </w:tcBorders>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rPr>
              <w:t>0.43</w:t>
            </w:r>
          </w:p>
        </w:tc>
        <w:tc>
          <w:tcPr>
            <w:tcW w:w="1961" w:type="dxa"/>
            <w:gridSpan w:val="3"/>
            <w:tcBorders>
              <w:top w:val="single" w:sz="8" w:space="0" w:color="auto"/>
              <w:bottom w:val="single" w:sz="18" w:space="0" w:color="auto"/>
            </w:tcBorders>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มาก</w:t>
            </w:r>
          </w:p>
        </w:tc>
        <w:tc>
          <w:tcPr>
            <w:tcW w:w="448" w:type="dxa"/>
            <w:tcBorders>
              <w:top w:val="single" w:sz="4" w:space="0" w:color="auto"/>
              <w:bottom w:val="single" w:sz="18" w:space="0" w:color="auto"/>
            </w:tcBorders>
          </w:tcPr>
          <w:p w:rsidR="008370EA" w:rsidRPr="008370EA" w:rsidRDefault="008370EA" w:rsidP="00BC3A54">
            <w:pPr>
              <w:jc w:val="center"/>
              <w:rPr>
                <w:rFonts w:ascii="TH SarabunPSK" w:hAnsi="TH SarabunPSK" w:cs="TH SarabunPSK"/>
                <w:sz w:val="28"/>
              </w:rPr>
            </w:pPr>
          </w:p>
        </w:tc>
      </w:tr>
    </w:tbl>
    <w:p w:rsidR="008370EA" w:rsidRPr="008370EA" w:rsidRDefault="008370EA" w:rsidP="008370EA">
      <w:pPr>
        <w:spacing w:after="0" w:line="240" w:lineRule="auto"/>
        <w:jc w:val="thaiDistribute"/>
        <w:rPr>
          <w:rFonts w:ascii="TH SarabunPSK" w:hAnsi="TH SarabunPSK" w:cs="TH SarabunPSK"/>
          <w:sz w:val="28"/>
        </w:rPr>
      </w:pPr>
    </w:p>
    <w:p w:rsidR="008370EA" w:rsidRPr="00C51F3C" w:rsidRDefault="008370EA" w:rsidP="00C51F3C">
      <w:pPr>
        <w:spacing w:after="0" w:line="240" w:lineRule="auto"/>
        <w:ind w:firstLine="720"/>
        <w:jc w:val="thaiDistribute"/>
        <w:rPr>
          <w:rFonts w:ascii="TH SarabunPSK" w:hAnsi="TH SarabunPSK" w:cs="TH SarabunPSK"/>
          <w:sz w:val="28"/>
        </w:rPr>
      </w:pPr>
      <w:r w:rsidRPr="008370EA">
        <w:rPr>
          <w:rFonts w:ascii="TH SarabunPSK" w:hAnsi="TH SarabunPSK" w:cs="TH SarabunPSK"/>
          <w:sz w:val="28"/>
          <w:cs/>
        </w:rPr>
        <w:t xml:space="preserve">จากตาราง 6 พบว่าพฤติกรรมสร้างสรรค์นวัตกรรมของครูโรงเรียนสังกัดสำนักงานเขตพื้นที่การศึกษาประถมศึกษานครสวรรค์ เขต </w:t>
      </w:r>
      <w:r w:rsidRPr="008370EA">
        <w:rPr>
          <w:rFonts w:ascii="TH SarabunPSK" w:hAnsi="TH SarabunPSK" w:cs="TH SarabunPSK"/>
          <w:sz w:val="28"/>
        </w:rPr>
        <w:t xml:space="preserve">3 </w:t>
      </w:r>
      <w:r w:rsidRPr="008370EA">
        <w:rPr>
          <w:rFonts w:ascii="TH SarabunPSK" w:hAnsi="TH SarabunPSK" w:cs="TH SarabunPSK"/>
          <w:sz w:val="28"/>
          <w:cs/>
        </w:rPr>
        <w:t>ด้านการสร้างแนวคิดใหม่ ในภาพรวมอยู่</w:t>
      </w:r>
      <w:r w:rsidRPr="008370EA">
        <w:rPr>
          <w:rFonts w:ascii="TH SarabunPSK" w:hAnsi="TH SarabunPSK" w:cs="TH SarabunPSK"/>
          <w:sz w:val="28"/>
        </w:rPr>
        <w:t xml:space="preserve"> </w:t>
      </w:r>
      <w:r w:rsidRPr="008370EA">
        <w:rPr>
          <w:rFonts w:ascii="TH SarabunPSK" w:hAnsi="TH SarabunPSK" w:cs="TH SarabunPSK"/>
          <w:sz w:val="28"/>
          <w:cs/>
        </w:rPr>
        <w:t>ในระดับมาก (</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cs/>
        </w:rPr>
        <w:t>= 4.27</w:t>
      </w:r>
      <w:r w:rsidRPr="008370EA">
        <w:rPr>
          <w:rFonts w:ascii="TH SarabunPSK" w:hAnsi="TH SarabunPSK" w:cs="TH SarabunPSK"/>
          <w:sz w:val="28"/>
        </w:rPr>
        <w:t xml:space="preserve">) </w:t>
      </w:r>
      <w:r w:rsidRPr="008370EA">
        <w:rPr>
          <w:rFonts w:ascii="TH SarabunPSK" w:hAnsi="TH SarabunPSK" w:cs="TH SarabunPSK"/>
          <w:sz w:val="28"/>
          <w:cs/>
        </w:rPr>
        <w:t>เมื่อพิจารณารายข้อ พบว่า ข้อที่มีค่าเฉลี่ยสูงสุด คือ ให้ความสนใจในสิ่งใหม่ ๆ ที่จะทำให้การทำงานมีประสิทธิภาพเพิ่มขึ้น อยู่ในระดับมาก (</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cs/>
        </w:rPr>
        <w:t>=4.47</w:t>
      </w:r>
      <w:r w:rsidRPr="008370EA">
        <w:rPr>
          <w:rFonts w:ascii="TH SarabunPSK" w:hAnsi="TH SarabunPSK" w:cs="TH SarabunPSK"/>
          <w:sz w:val="28"/>
        </w:rPr>
        <w:t xml:space="preserve">) </w:t>
      </w:r>
      <w:r w:rsidRPr="008370EA">
        <w:rPr>
          <w:rFonts w:ascii="TH SarabunPSK" w:hAnsi="TH SarabunPSK" w:cs="TH SarabunPSK"/>
          <w:sz w:val="28"/>
          <w:cs/>
        </w:rPr>
        <w:t>รองลงมา คือ มีการปรับปรุงกระบวนการทำงานอยู่เสมอ อยู่ในระดับระดับมาก</w:t>
      </w:r>
      <w:r w:rsidRPr="008370EA">
        <w:rPr>
          <w:rFonts w:ascii="TH SarabunPSK" w:hAnsi="TH SarabunPSK" w:cs="TH SarabunPSK"/>
          <w:sz w:val="28"/>
        </w:rPr>
        <w:t xml:space="preserve"> (</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rPr>
        <w:t xml:space="preserve">= </w:t>
      </w:r>
      <w:r w:rsidRPr="008370EA">
        <w:rPr>
          <w:rFonts w:ascii="TH SarabunPSK" w:hAnsi="TH SarabunPSK" w:cs="TH SarabunPSK"/>
          <w:sz w:val="28"/>
          <w:cs/>
        </w:rPr>
        <w:t>4.35</w:t>
      </w:r>
      <w:r w:rsidRPr="008370EA">
        <w:rPr>
          <w:rFonts w:ascii="TH SarabunPSK" w:hAnsi="TH SarabunPSK" w:cs="TH SarabunPSK"/>
          <w:sz w:val="28"/>
        </w:rPr>
        <w:t xml:space="preserve">) </w:t>
      </w:r>
      <w:r w:rsidRPr="008370EA">
        <w:rPr>
          <w:rFonts w:ascii="TH SarabunPSK" w:hAnsi="TH SarabunPSK" w:cs="TH SarabunPSK"/>
          <w:sz w:val="28"/>
          <w:cs/>
        </w:rPr>
        <w:t>และข้อที่มีค่าเฉลี่ยต่ำสุด คือ ชอบแสดงออกในการเสนอแนวความคิดใหม่ อยู่ในระดับมาก (</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cs/>
        </w:rPr>
        <w:t>= 4.10</w:t>
      </w:r>
      <w:r w:rsidRPr="008370EA">
        <w:rPr>
          <w:rFonts w:ascii="TH SarabunPSK" w:hAnsi="TH SarabunPSK" w:cs="TH SarabunPSK"/>
          <w:sz w:val="28"/>
        </w:rPr>
        <w:t>)</w:t>
      </w:r>
      <w:bookmarkStart w:id="39" w:name="_Toc135569330"/>
      <w:bookmarkStart w:id="40" w:name="_Toc135576639"/>
      <w:bookmarkStart w:id="41" w:name="_Toc135577596"/>
      <w:bookmarkStart w:id="42" w:name="_Toc135577680"/>
      <w:bookmarkStart w:id="43" w:name="_Toc135579030"/>
      <w:bookmarkStart w:id="44" w:name="_Toc136006924"/>
    </w:p>
    <w:p w:rsidR="008370EA" w:rsidRDefault="008370EA" w:rsidP="008370EA">
      <w:pPr>
        <w:spacing w:after="0" w:line="240" w:lineRule="auto"/>
        <w:rPr>
          <w:rFonts w:ascii="TH SarabunPSK" w:hAnsi="TH SarabunPSK" w:cs="TH SarabunPSK"/>
          <w:b/>
          <w:bCs/>
          <w:sz w:val="28"/>
        </w:rPr>
      </w:pPr>
    </w:p>
    <w:p w:rsidR="008370EA" w:rsidRPr="008370EA" w:rsidRDefault="008370EA" w:rsidP="008370EA">
      <w:pPr>
        <w:spacing w:after="0" w:line="240" w:lineRule="auto"/>
        <w:rPr>
          <w:rFonts w:ascii="TH SarabunPSK" w:hAnsi="TH SarabunPSK" w:cs="TH SarabunPSK"/>
          <w:sz w:val="28"/>
        </w:rPr>
      </w:pPr>
      <w:r w:rsidRPr="008370EA">
        <w:rPr>
          <w:rFonts w:ascii="TH SarabunPSK" w:hAnsi="TH SarabunPSK" w:cs="TH SarabunPSK"/>
          <w:b/>
          <w:bCs/>
          <w:sz w:val="28"/>
          <w:cs/>
        </w:rPr>
        <w:t xml:space="preserve">ตาราง </w:t>
      </w:r>
      <w:r>
        <w:rPr>
          <w:rFonts w:ascii="TH SarabunPSK" w:hAnsi="TH SarabunPSK" w:cs="TH SarabunPSK" w:hint="cs"/>
          <w:b/>
          <w:bCs/>
          <w:sz w:val="28"/>
          <w:cs/>
        </w:rPr>
        <w:t>4</w:t>
      </w:r>
      <w:r w:rsidRPr="008370EA">
        <w:rPr>
          <w:rFonts w:ascii="TH SarabunPSK" w:hAnsi="TH SarabunPSK" w:cs="TH SarabunPSK"/>
          <w:sz w:val="28"/>
          <w:cs/>
        </w:rPr>
        <w:t xml:space="preserve"> แสดงค่าเฉลี่ย ค่าส่วนเบี่ยงเบนมาตรฐาน แปลผลและอันดับที่ของพฤติกรรมสร้างสรรค์นวัตกรรมของครูโรงเรียนสังกัดสำนักงานเขตพื้นที่การศึกษาประถมศึกษานครสวรรค์เขต </w:t>
      </w:r>
      <w:r w:rsidRPr="008370EA">
        <w:rPr>
          <w:rFonts w:ascii="TH SarabunPSK" w:hAnsi="TH SarabunPSK" w:cs="TH SarabunPSK"/>
          <w:sz w:val="28"/>
        </w:rPr>
        <w:t xml:space="preserve">3 </w:t>
      </w:r>
      <w:r w:rsidRPr="008370EA">
        <w:rPr>
          <w:rFonts w:ascii="TH SarabunPSK" w:hAnsi="TH SarabunPSK" w:cs="TH SarabunPSK"/>
          <w:sz w:val="28"/>
          <w:cs/>
        </w:rPr>
        <w:t>ด้านการแสวงหาโอกาส</w:t>
      </w:r>
      <w:bookmarkEnd w:id="39"/>
      <w:bookmarkEnd w:id="40"/>
      <w:bookmarkEnd w:id="41"/>
      <w:bookmarkEnd w:id="42"/>
      <w:bookmarkEnd w:id="43"/>
      <w:bookmarkEnd w:id="44"/>
    </w:p>
    <w:p w:rsidR="008370EA" w:rsidRPr="008370EA" w:rsidRDefault="008370EA" w:rsidP="008370EA">
      <w:pPr>
        <w:pStyle w:val="Caption"/>
        <w:rPr>
          <w:rFonts w:ascii="TH SarabunPSK" w:hAnsi="TH SarabunPSK" w:cs="TH SarabunPSK"/>
          <w:sz w:val="28"/>
          <w:szCs w:val="28"/>
        </w:rPr>
      </w:pPr>
    </w:p>
    <w:tbl>
      <w:tblPr>
        <w:tblStyle w:val="TableGrid"/>
        <w:tblW w:w="8964" w:type="dxa"/>
        <w:tblInd w:w="25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4406"/>
        <w:gridCol w:w="1198"/>
        <w:gridCol w:w="993"/>
        <w:gridCol w:w="61"/>
        <w:gridCol w:w="967"/>
        <w:gridCol w:w="127"/>
        <w:gridCol w:w="829"/>
      </w:tblGrid>
      <w:tr w:rsidR="008370EA" w:rsidRPr="008370EA" w:rsidTr="00C51F3C">
        <w:tc>
          <w:tcPr>
            <w:tcW w:w="383" w:type="dxa"/>
            <w:vMerge w:val="restart"/>
            <w:tcBorders>
              <w:top w:val="single" w:sz="12" w:space="0" w:color="auto"/>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ที่</w:t>
            </w:r>
          </w:p>
        </w:tc>
        <w:tc>
          <w:tcPr>
            <w:tcW w:w="4406" w:type="dxa"/>
            <w:vMerge w:val="restart"/>
            <w:tcBorders>
              <w:top w:val="single" w:sz="12" w:space="0" w:color="auto"/>
              <w:bottom w:val="nil"/>
            </w:tcBorders>
            <w:vAlign w:val="center"/>
          </w:tcPr>
          <w:p w:rsidR="008370EA" w:rsidRPr="008370EA" w:rsidRDefault="008370EA" w:rsidP="00BC3A54">
            <w:pPr>
              <w:ind w:firstLine="720"/>
              <w:rPr>
                <w:rFonts w:ascii="TH SarabunPSK" w:hAnsi="TH SarabunPSK" w:cs="TH SarabunPSK"/>
                <w:b/>
                <w:bCs/>
                <w:sz w:val="28"/>
              </w:rPr>
            </w:pPr>
            <w:r w:rsidRPr="008370EA">
              <w:rPr>
                <w:rFonts w:ascii="TH SarabunPSK" w:hAnsi="TH SarabunPSK" w:cs="TH SarabunPSK"/>
                <w:b/>
                <w:bCs/>
                <w:sz w:val="28"/>
                <w:cs/>
              </w:rPr>
              <w:t>ด้านการแสวงหาโอกาส</w:t>
            </w:r>
          </w:p>
        </w:tc>
        <w:tc>
          <w:tcPr>
            <w:tcW w:w="2252" w:type="dxa"/>
            <w:gridSpan w:val="3"/>
            <w:tcBorders>
              <w:top w:val="single" w:sz="12" w:space="0" w:color="auto"/>
              <w:bottom w:val="nil"/>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กลุ่มตัวอย่าง</w:t>
            </w:r>
          </w:p>
        </w:tc>
        <w:tc>
          <w:tcPr>
            <w:tcW w:w="967" w:type="dxa"/>
            <w:vMerge w:val="restart"/>
            <w:tcBorders>
              <w:top w:val="single" w:sz="12" w:space="0" w:color="auto"/>
              <w:bottom w:val="nil"/>
            </w:tcBorders>
            <w:vAlign w:val="center"/>
          </w:tcPr>
          <w:p w:rsidR="008370EA" w:rsidRPr="008370EA" w:rsidRDefault="008370EA" w:rsidP="00BC3A54">
            <w:pPr>
              <w:jc w:val="center"/>
              <w:rPr>
                <w:rFonts w:ascii="TH SarabunPSK" w:hAnsi="TH SarabunPSK" w:cs="TH SarabunPSK"/>
                <w:b/>
                <w:bCs/>
                <w:sz w:val="28"/>
                <w:cs/>
              </w:rPr>
            </w:pPr>
            <w:r w:rsidRPr="008370EA">
              <w:rPr>
                <w:rFonts w:ascii="TH SarabunPSK" w:hAnsi="TH SarabunPSK" w:cs="TH SarabunPSK"/>
                <w:b/>
                <w:bCs/>
                <w:sz w:val="28"/>
                <w:cs/>
              </w:rPr>
              <w:t>แปลผล</w:t>
            </w:r>
          </w:p>
        </w:tc>
        <w:tc>
          <w:tcPr>
            <w:tcW w:w="956" w:type="dxa"/>
            <w:gridSpan w:val="2"/>
            <w:vMerge w:val="restart"/>
            <w:tcBorders>
              <w:top w:val="single" w:sz="12" w:space="0" w:color="auto"/>
              <w:bottom w:val="nil"/>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อันดับที่</w:t>
            </w:r>
          </w:p>
        </w:tc>
      </w:tr>
      <w:tr w:rsidR="008370EA" w:rsidRPr="008370EA" w:rsidTr="00C51F3C">
        <w:tc>
          <w:tcPr>
            <w:tcW w:w="383" w:type="dxa"/>
            <w:vMerge/>
          </w:tcPr>
          <w:p w:rsidR="008370EA" w:rsidRPr="008370EA" w:rsidRDefault="008370EA" w:rsidP="00BC3A54">
            <w:pPr>
              <w:rPr>
                <w:rFonts w:ascii="TH SarabunPSK" w:hAnsi="TH SarabunPSK" w:cs="TH SarabunPSK"/>
                <w:sz w:val="28"/>
              </w:rPr>
            </w:pPr>
          </w:p>
        </w:tc>
        <w:tc>
          <w:tcPr>
            <w:tcW w:w="4406" w:type="dxa"/>
            <w:vMerge/>
            <w:tcBorders>
              <w:top w:val="nil"/>
              <w:bottom w:val="nil"/>
            </w:tcBorders>
          </w:tcPr>
          <w:p w:rsidR="008370EA" w:rsidRPr="008370EA" w:rsidRDefault="008370EA" w:rsidP="00BC3A54">
            <w:pPr>
              <w:rPr>
                <w:rFonts w:ascii="TH SarabunPSK" w:hAnsi="TH SarabunPSK" w:cs="TH SarabunPSK"/>
                <w:sz w:val="28"/>
              </w:rPr>
            </w:pPr>
          </w:p>
        </w:tc>
        <w:tc>
          <w:tcPr>
            <w:tcW w:w="2252" w:type="dxa"/>
            <w:gridSpan w:val="3"/>
            <w:tcBorders>
              <w:top w:val="nil"/>
              <w:bottom w:val="single" w:sz="4" w:space="0" w:color="auto"/>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 xml:space="preserve">( </w:t>
            </w:r>
            <w:r w:rsidRPr="008370EA">
              <w:rPr>
                <w:rFonts w:ascii="TH SarabunPSK" w:hAnsi="TH SarabunPSK" w:cs="TH SarabunPSK"/>
                <w:b/>
                <w:bCs/>
                <w:sz w:val="28"/>
              </w:rPr>
              <w:t>n</w:t>
            </w:r>
            <w:r w:rsidRPr="008370EA">
              <w:rPr>
                <w:rFonts w:ascii="TH SarabunPSK" w:hAnsi="TH SarabunPSK" w:cs="TH SarabunPSK"/>
                <w:b/>
                <w:bCs/>
                <w:sz w:val="28"/>
                <w:cs/>
              </w:rPr>
              <w:t xml:space="preserve"> </w:t>
            </w:r>
            <w:r w:rsidRPr="008370EA">
              <w:rPr>
                <w:rFonts w:ascii="TH SarabunPSK" w:hAnsi="TH SarabunPSK" w:cs="TH SarabunPSK"/>
                <w:b/>
                <w:bCs/>
                <w:sz w:val="28"/>
              </w:rPr>
              <w:t>=</w:t>
            </w:r>
            <w:r w:rsidRPr="008370EA">
              <w:rPr>
                <w:rFonts w:ascii="TH SarabunPSK" w:hAnsi="TH SarabunPSK" w:cs="TH SarabunPSK"/>
                <w:b/>
                <w:bCs/>
                <w:sz w:val="28"/>
                <w:cs/>
              </w:rPr>
              <w:t xml:space="preserve"> 291 )</w:t>
            </w:r>
          </w:p>
        </w:tc>
        <w:tc>
          <w:tcPr>
            <w:tcW w:w="967" w:type="dxa"/>
            <w:vMerge/>
            <w:tcBorders>
              <w:top w:val="nil"/>
              <w:bottom w:val="nil"/>
            </w:tcBorders>
          </w:tcPr>
          <w:p w:rsidR="008370EA" w:rsidRPr="008370EA" w:rsidRDefault="008370EA" w:rsidP="00BC3A54">
            <w:pPr>
              <w:rPr>
                <w:rFonts w:ascii="TH SarabunPSK" w:hAnsi="TH SarabunPSK" w:cs="TH SarabunPSK"/>
                <w:sz w:val="28"/>
              </w:rPr>
            </w:pPr>
          </w:p>
        </w:tc>
        <w:tc>
          <w:tcPr>
            <w:tcW w:w="956" w:type="dxa"/>
            <w:gridSpan w:val="2"/>
            <w:vMerge/>
            <w:tcBorders>
              <w:top w:val="nil"/>
              <w:bottom w:val="nil"/>
            </w:tcBorders>
          </w:tcPr>
          <w:p w:rsidR="008370EA" w:rsidRPr="008370EA" w:rsidRDefault="008370EA" w:rsidP="00BC3A54">
            <w:pPr>
              <w:rPr>
                <w:rFonts w:ascii="TH SarabunPSK" w:hAnsi="TH SarabunPSK" w:cs="TH SarabunPSK"/>
                <w:sz w:val="28"/>
              </w:rPr>
            </w:pPr>
          </w:p>
        </w:tc>
      </w:tr>
      <w:tr w:rsidR="008370EA" w:rsidRPr="008370EA" w:rsidTr="00C51F3C">
        <w:tc>
          <w:tcPr>
            <w:tcW w:w="383" w:type="dxa"/>
            <w:vMerge/>
            <w:tcBorders>
              <w:bottom w:val="single" w:sz="4" w:space="0" w:color="auto"/>
            </w:tcBorders>
          </w:tcPr>
          <w:p w:rsidR="008370EA" w:rsidRPr="008370EA" w:rsidRDefault="008370EA" w:rsidP="00BC3A54">
            <w:pPr>
              <w:rPr>
                <w:rFonts w:ascii="TH SarabunPSK" w:hAnsi="TH SarabunPSK" w:cs="TH SarabunPSK"/>
                <w:sz w:val="28"/>
              </w:rPr>
            </w:pPr>
          </w:p>
        </w:tc>
        <w:tc>
          <w:tcPr>
            <w:tcW w:w="4406" w:type="dxa"/>
            <w:vMerge/>
            <w:tcBorders>
              <w:top w:val="nil"/>
              <w:bottom w:val="single" w:sz="4" w:space="0" w:color="auto"/>
            </w:tcBorders>
          </w:tcPr>
          <w:p w:rsidR="008370EA" w:rsidRPr="008370EA" w:rsidRDefault="008370EA" w:rsidP="00BC3A54">
            <w:pPr>
              <w:rPr>
                <w:rFonts w:ascii="TH SarabunPSK" w:hAnsi="TH SarabunPSK" w:cs="TH SarabunPSK"/>
                <w:sz w:val="28"/>
              </w:rPr>
            </w:pPr>
          </w:p>
        </w:tc>
        <w:tc>
          <w:tcPr>
            <w:tcW w:w="1198" w:type="dxa"/>
            <w:tcBorders>
              <w:top w:val="single" w:sz="4" w:space="0" w:color="auto"/>
              <w:bottom w:val="single" w:sz="4" w:space="0" w:color="auto"/>
            </w:tcBorders>
            <w:vAlign w:val="center"/>
          </w:tcPr>
          <w:p w:rsidR="008370EA" w:rsidRPr="008370EA" w:rsidRDefault="00000000" w:rsidP="00BC3A54">
            <w:pPr>
              <w:jc w:val="cente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993" w:type="dxa"/>
            <w:tcBorders>
              <w:top w:val="single" w:sz="4" w:space="0" w:color="auto"/>
              <w:bottom w:val="single" w:sz="4" w:space="0" w:color="auto"/>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rPr>
              <w:t>S.D.</w:t>
            </w:r>
          </w:p>
        </w:tc>
        <w:tc>
          <w:tcPr>
            <w:tcW w:w="1155" w:type="dxa"/>
            <w:gridSpan w:val="3"/>
            <w:tcBorders>
              <w:top w:val="nil"/>
              <w:bottom w:val="single" w:sz="4" w:space="0" w:color="auto"/>
            </w:tcBorders>
          </w:tcPr>
          <w:p w:rsidR="008370EA" w:rsidRPr="008370EA" w:rsidRDefault="008370EA" w:rsidP="00BC3A54">
            <w:pPr>
              <w:rPr>
                <w:rFonts w:ascii="TH SarabunPSK" w:hAnsi="TH SarabunPSK" w:cs="TH SarabunPSK"/>
                <w:sz w:val="28"/>
              </w:rPr>
            </w:pPr>
          </w:p>
        </w:tc>
        <w:tc>
          <w:tcPr>
            <w:tcW w:w="829" w:type="dxa"/>
            <w:tcBorders>
              <w:top w:val="nil"/>
              <w:bottom w:val="single" w:sz="4" w:space="0" w:color="auto"/>
            </w:tcBorders>
          </w:tcPr>
          <w:p w:rsidR="008370EA" w:rsidRPr="008370EA" w:rsidRDefault="008370EA" w:rsidP="00BC3A54">
            <w:pPr>
              <w:rPr>
                <w:rFonts w:ascii="TH SarabunPSK" w:hAnsi="TH SarabunPSK" w:cs="TH SarabunPSK"/>
                <w:sz w:val="28"/>
              </w:rPr>
            </w:pPr>
          </w:p>
        </w:tc>
      </w:tr>
      <w:tr w:rsidR="008370EA" w:rsidRPr="008370EA" w:rsidTr="00C51F3C">
        <w:tc>
          <w:tcPr>
            <w:tcW w:w="38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1.</w:t>
            </w:r>
          </w:p>
        </w:tc>
        <w:tc>
          <w:tcPr>
            <w:tcW w:w="4406"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bookmarkStart w:id="45" w:name="_Hlk123744704"/>
            <w:r w:rsidRPr="008370EA">
              <w:rPr>
                <w:rFonts w:ascii="TH SarabunPSK" w:hAnsi="TH SarabunPSK" w:cs="TH SarabunPSK"/>
                <w:sz w:val="28"/>
                <w:cs/>
              </w:rPr>
              <w:t>พยายามหาโอกาสในการนำเสนอความคิดอยู่เสมอ</w:t>
            </w:r>
            <w:bookmarkEnd w:id="45"/>
          </w:p>
        </w:tc>
        <w:tc>
          <w:tcPr>
            <w:tcW w:w="119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4.21</w:t>
            </w:r>
          </w:p>
        </w:tc>
        <w:tc>
          <w:tcPr>
            <w:tcW w:w="99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0.71</w:t>
            </w:r>
          </w:p>
        </w:tc>
        <w:tc>
          <w:tcPr>
            <w:tcW w:w="1155"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82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7</w:t>
            </w:r>
          </w:p>
        </w:tc>
      </w:tr>
      <w:tr w:rsidR="008370EA" w:rsidRPr="008370EA" w:rsidTr="00C51F3C">
        <w:tc>
          <w:tcPr>
            <w:tcW w:w="38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2.</w:t>
            </w:r>
          </w:p>
        </w:tc>
        <w:tc>
          <w:tcPr>
            <w:tcW w:w="4406"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r w:rsidRPr="008370EA">
              <w:rPr>
                <w:rFonts w:ascii="TH SarabunPSK" w:hAnsi="TH SarabunPSK" w:cs="TH SarabunPSK"/>
                <w:sz w:val="28"/>
                <w:cs/>
              </w:rPr>
              <w:t>หาโอกาสเรียนรู้สิ่งใหม่</w:t>
            </w:r>
            <w:r w:rsidRPr="008370EA">
              <w:rPr>
                <w:rFonts w:ascii="TH SarabunPSK" w:hAnsi="TH SarabunPSK" w:cs="TH SarabunPSK"/>
                <w:sz w:val="28"/>
              </w:rPr>
              <w:t xml:space="preserve"> </w:t>
            </w:r>
            <w:r w:rsidRPr="008370EA">
              <w:rPr>
                <w:rFonts w:ascii="TH SarabunPSK" w:hAnsi="TH SarabunPSK" w:cs="TH SarabunPSK"/>
                <w:sz w:val="28"/>
                <w:cs/>
              </w:rPr>
              <w:t>ๆ</w:t>
            </w:r>
            <w:r w:rsidRPr="008370EA">
              <w:rPr>
                <w:rFonts w:ascii="TH SarabunPSK" w:hAnsi="TH SarabunPSK" w:cs="TH SarabunPSK"/>
                <w:sz w:val="28"/>
              </w:rPr>
              <w:t xml:space="preserve"> </w:t>
            </w:r>
            <w:r w:rsidRPr="008370EA">
              <w:rPr>
                <w:rFonts w:ascii="TH SarabunPSK" w:hAnsi="TH SarabunPSK" w:cs="TH SarabunPSK"/>
                <w:sz w:val="28"/>
                <w:cs/>
              </w:rPr>
              <w:t>เพื่อนำมาใช้ในการทำงาน</w:t>
            </w:r>
            <w:r w:rsidR="00C51F3C">
              <w:rPr>
                <w:rFonts w:ascii="TH SarabunPSK" w:hAnsi="TH SarabunPSK" w:cs="TH SarabunPSK"/>
                <w:sz w:val="28"/>
                <w:cs/>
              </w:rPr>
              <w:br/>
            </w:r>
            <w:r w:rsidRPr="008370EA">
              <w:rPr>
                <w:rFonts w:ascii="TH SarabunPSK" w:hAnsi="TH SarabunPSK" w:cs="TH SarabunPSK"/>
                <w:sz w:val="28"/>
                <w:cs/>
              </w:rPr>
              <w:t>อยู่เสมอ</w:t>
            </w:r>
          </w:p>
        </w:tc>
        <w:tc>
          <w:tcPr>
            <w:tcW w:w="119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4.40</w:t>
            </w:r>
          </w:p>
        </w:tc>
        <w:tc>
          <w:tcPr>
            <w:tcW w:w="99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0.64</w:t>
            </w:r>
          </w:p>
        </w:tc>
        <w:tc>
          <w:tcPr>
            <w:tcW w:w="1155"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82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1</w:t>
            </w:r>
          </w:p>
        </w:tc>
      </w:tr>
      <w:tr w:rsidR="008370EA" w:rsidRPr="008370EA" w:rsidTr="00C51F3C">
        <w:tc>
          <w:tcPr>
            <w:tcW w:w="38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3.</w:t>
            </w:r>
          </w:p>
        </w:tc>
        <w:tc>
          <w:tcPr>
            <w:tcW w:w="4406"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r w:rsidRPr="008370EA">
              <w:rPr>
                <w:rFonts w:ascii="TH SarabunPSK" w:hAnsi="TH SarabunPSK" w:cs="TH SarabunPSK"/>
                <w:sz w:val="28"/>
                <w:cs/>
              </w:rPr>
              <w:t>เสาะแสวงหาความรู้ใหม่</w:t>
            </w:r>
            <w:r w:rsidRPr="008370EA">
              <w:rPr>
                <w:rFonts w:ascii="TH SarabunPSK" w:hAnsi="TH SarabunPSK" w:cs="TH SarabunPSK"/>
                <w:sz w:val="28"/>
              </w:rPr>
              <w:t xml:space="preserve"> </w:t>
            </w:r>
            <w:r w:rsidRPr="008370EA">
              <w:rPr>
                <w:rFonts w:ascii="TH SarabunPSK" w:hAnsi="TH SarabunPSK" w:cs="TH SarabunPSK"/>
                <w:sz w:val="28"/>
                <w:cs/>
              </w:rPr>
              <w:t>ๆ</w:t>
            </w:r>
            <w:r w:rsidRPr="008370EA">
              <w:rPr>
                <w:rFonts w:ascii="TH SarabunPSK" w:hAnsi="TH SarabunPSK" w:cs="TH SarabunPSK"/>
                <w:sz w:val="28"/>
              </w:rPr>
              <w:t xml:space="preserve"> </w:t>
            </w:r>
            <w:r w:rsidRPr="008370EA">
              <w:rPr>
                <w:rFonts w:ascii="TH SarabunPSK" w:hAnsi="TH SarabunPSK" w:cs="TH SarabunPSK"/>
                <w:sz w:val="28"/>
                <w:cs/>
              </w:rPr>
              <w:t>เพื่อใช้ในการทำงานอยู่เสมอ</w:t>
            </w:r>
          </w:p>
        </w:tc>
        <w:tc>
          <w:tcPr>
            <w:tcW w:w="119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4.32</w:t>
            </w:r>
          </w:p>
        </w:tc>
        <w:tc>
          <w:tcPr>
            <w:tcW w:w="99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0.64</w:t>
            </w:r>
          </w:p>
        </w:tc>
        <w:tc>
          <w:tcPr>
            <w:tcW w:w="1155"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82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3</w:t>
            </w:r>
          </w:p>
        </w:tc>
      </w:tr>
      <w:tr w:rsidR="008370EA" w:rsidRPr="008370EA" w:rsidTr="00C51F3C">
        <w:tc>
          <w:tcPr>
            <w:tcW w:w="38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w:t>
            </w:r>
          </w:p>
        </w:tc>
        <w:tc>
          <w:tcPr>
            <w:tcW w:w="4406"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r w:rsidRPr="008370EA">
              <w:rPr>
                <w:rFonts w:ascii="TH SarabunPSK" w:hAnsi="TH SarabunPSK" w:cs="TH SarabunPSK"/>
                <w:sz w:val="28"/>
                <w:cs/>
              </w:rPr>
              <w:t>พิจารณาและหาโอกาสในการที่จะคิดหรือนำสิ่งใหม่</w:t>
            </w:r>
            <w:r w:rsidRPr="008370EA">
              <w:rPr>
                <w:rFonts w:ascii="TH SarabunPSK" w:hAnsi="TH SarabunPSK" w:cs="TH SarabunPSK"/>
                <w:sz w:val="28"/>
              </w:rPr>
              <w:t xml:space="preserve"> </w:t>
            </w:r>
            <w:r w:rsidRPr="008370EA">
              <w:rPr>
                <w:rFonts w:ascii="TH SarabunPSK" w:hAnsi="TH SarabunPSK" w:cs="TH SarabunPSK"/>
                <w:sz w:val="28"/>
                <w:cs/>
              </w:rPr>
              <w:t xml:space="preserve">ๆ </w:t>
            </w:r>
            <w:r w:rsidR="00C51F3C">
              <w:rPr>
                <w:rFonts w:ascii="TH SarabunPSK" w:hAnsi="TH SarabunPSK" w:cs="TH SarabunPSK"/>
                <w:sz w:val="28"/>
                <w:cs/>
              </w:rPr>
              <w:br/>
            </w:r>
            <w:r w:rsidRPr="008370EA">
              <w:rPr>
                <w:rFonts w:ascii="TH SarabunPSK" w:hAnsi="TH SarabunPSK" w:cs="TH SarabunPSK"/>
                <w:sz w:val="28"/>
                <w:cs/>
              </w:rPr>
              <w:t>ไปใช้ในการทำงาน</w:t>
            </w:r>
          </w:p>
        </w:tc>
        <w:tc>
          <w:tcPr>
            <w:tcW w:w="119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4.29</w:t>
            </w:r>
          </w:p>
        </w:tc>
        <w:tc>
          <w:tcPr>
            <w:tcW w:w="99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0.61</w:t>
            </w:r>
          </w:p>
        </w:tc>
        <w:tc>
          <w:tcPr>
            <w:tcW w:w="1155"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82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w:t>
            </w:r>
          </w:p>
        </w:tc>
      </w:tr>
      <w:tr w:rsidR="008370EA" w:rsidRPr="008370EA" w:rsidTr="00C51F3C">
        <w:tc>
          <w:tcPr>
            <w:tcW w:w="38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cs/>
              </w:rPr>
            </w:pPr>
            <w:r w:rsidRPr="008370EA">
              <w:rPr>
                <w:rFonts w:ascii="TH SarabunPSK" w:hAnsi="TH SarabunPSK" w:cs="TH SarabunPSK"/>
                <w:sz w:val="28"/>
                <w:cs/>
              </w:rPr>
              <w:t>5</w:t>
            </w:r>
            <w:r w:rsidRPr="008370EA">
              <w:rPr>
                <w:rFonts w:ascii="TH SarabunPSK" w:hAnsi="TH SarabunPSK" w:cs="TH SarabunPSK"/>
                <w:sz w:val="28"/>
              </w:rPr>
              <w:t>.</w:t>
            </w:r>
          </w:p>
        </w:tc>
        <w:tc>
          <w:tcPr>
            <w:tcW w:w="4406"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cs/>
              </w:rPr>
            </w:pPr>
            <w:r w:rsidRPr="008370EA">
              <w:rPr>
                <w:rFonts w:ascii="TH SarabunPSK" w:hAnsi="TH SarabunPSK" w:cs="TH SarabunPSK"/>
                <w:sz w:val="28"/>
                <w:cs/>
              </w:rPr>
              <w:t>มองหาโอกาสที่เกิดจากปัญหาหรือสถานการณ์ ที่ต้องได้รับการแก้ไข</w:t>
            </w:r>
          </w:p>
        </w:tc>
        <w:tc>
          <w:tcPr>
            <w:tcW w:w="119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4.23</w:t>
            </w:r>
          </w:p>
        </w:tc>
        <w:tc>
          <w:tcPr>
            <w:tcW w:w="99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0.60</w:t>
            </w:r>
          </w:p>
        </w:tc>
        <w:tc>
          <w:tcPr>
            <w:tcW w:w="1155"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82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6</w:t>
            </w:r>
          </w:p>
        </w:tc>
      </w:tr>
      <w:tr w:rsidR="008370EA" w:rsidRPr="008370EA" w:rsidTr="00C51F3C">
        <w:tc>
          <w:tcPr>
            <w:tcW w:w="38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cs/>
              </w:rPr>
            </w:pPr>
            <w:r w:rsidRPr="008370EA">
              <w:rPr>
                <w:rFonts w:ascii="TH SarabunPSK" w:hAnsi="TH SarabunPSK" w:cs="TH SarabunPSK"/>
                <w:sz w:val="28"/>
                <w:cs/>
              </w:rPr>
              <w:t>6</w:t>
            </w:r>
            <w:r w:rsidRPr="008370EA">
              <w:rPr>
                <w:rFonts w:ascii="TH SarabunPSK" w:hAnsi="TH SarabunPSK" w:cs="TH SarabunPSK"/>
                <w:sz w:val="28"/>
              </w:rPr>
              <w:t>.</w:t>
            </w:r>
          </w:p>
        </w:tc>
        <w:tc>
          <w:tcPr>
            <w:tcW w:w="4406"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cs/>
              </w:rPr>
            </w:pPr>
            <w:r w:rsidRPr="008370EA">
              <w:rPr>
                <w:rFonts w:ascii="TH SarabunPSK" w:hAnsi="TH SarabunPSK" w:cs="TH SarabunPSK"/>
                <w:sz w:val="28"/>
                <w:cs/>
              </w:rPr>
              <w:t>มองเห็นช่องว่างของการปฏิบัติงาน ที่ต้องได้รับการแก้ไข</w:t>
            </w:r>
          </w:p>
        </w:tc>
        <w:tc>
          <w:tcPr>
            <w:tcW w:w="119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4.24</w:t>
            </w:r>
          </w:p>
        </w:tc>
        <w:tc>
          <w:tcPr>
            <w:tcW w:w="99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0.63</w:t>
            </w:r>
          </w:p>
        </w:tc>
        <w:tc>
          <w:tcPr>
            <w:tcW w:w="1155"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82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5</w:t>
            </w:r>
          </w:p>
        </w:tc>
      </w:tr>
      <w:tr w:rsidR="008370EA" w:rsidRPr="008370EA" w:rsidTr="00C51F3C">
        <w:tc>
          <w:tcPr>
            <w:tcW w:w="38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cs/>
              </w:rPr>
            </w:pPr>
            <w:r w:rsidRPr="008370EA">
              <w:rPr>
                <w:rFonts w:ascii="TH SarabunPSK" w:hAnsi="TH SarabunPSK" w:cs="TH SarabunPSK"/>
                <w:sz w:val="28"/>
                <w:cs/>
              </w:rPr>
              <w:t>7</w:t>
            </w:r>
            <w:r w:rsidRPr="008370EA">
              <w:rPr>
                <w:rFonts w:ascii="TH SarabunPSK" w:hAnsi="TH SarabunPSK" w:cs="TH SarabunPSK"/>
                <w:sz w:val="28"/>
              </w:rPr>
              <w:t>.</w:t>
            </w:r>
          </w:p>
        </w:tc>
        <w:tc>
          <w:tcPr>
            <w:tcW w:w="4406"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cs/>
              </w:rPr>
            </w:pPr>
            <w:r w:rsidRPr="008370EA">
              <w:rPr>
                <w:rFonts w:ascii="TH SarabunPSK" w:hAnsi="TH SarabunPSK" w:cs="TH SarabunPSK"/>
                <w:sz w:val="28"/>
                <w:cs/>
              </w:rPr>
              <w:t>หาโอกาสเรียนรู้สิ่งใหม่ๆเพื่อนำไปใช้ในการพัฒนากระบวนการทำงาน</w:t>
            </w:r>
          </w:p>
        </w:tc>
        <w:tc>
          <w:tcPr>
            <w:tcW w:w="1198"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4.36</w:t>
            </w:r>
          </w:p>
        </w:tc>
        <w:tc>
          <w:tcPr>
            <w:tcW w:w="993"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0.58</w:t>
            </w:r>
          </w:p>
        </w:tc>
        <w:tc>
          <w:tcPr>
            <w:tcW w:w="1155" w:type="dxa"/>
            <w:gridSpan w:val="3"/>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829"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2</w:t>
            </w:r>
          </w:p>
        </w:tc>
      </w:tr>
      <w:tr w:rsidR="008370EA" w:rsidRPr="008370EA" w:rsidTr="00C51F3C">
        <w:tc>
          <w:tcPr>
            <w:tcW w:w="4789" w:type="dxa"/>
            <w:gridSpan w:val="2"/>
            <w:tcBorders>
              <w:top w:val="single" w:sz="4" w:space="0" w:color="auto"/>
              <w:bottom w:val="single" w:sz="12" w:space="0" w:color="auto"/>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รวม</w:t>
            </w:r>
          </w:p>
        </w:tc>
        <w:tc>
          <w:tcPr>
            <w:tcW w:w="1198" w:type="dxa"/>
            <w:tcBorders>
              <w:top w:val="single" w:sz="4" w:space="0" w:color="auto"/>
              <w:bottom w:val="single" w:sz="12" w:space="0" w:color="auto"/>
            </w:tcBorders>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rPr>
              <w:t>4.29</w:t>
            </w:r>
          </w:p>
        </w:tc>
        <w:tc>
          <w:tcPr>
            <w:tcW w:w="993" w:type="dxa"/>
            <w:tcBorders>
              <w:top w:val="single" w:sz="4" w:space="0" w:color="auto"/>
              <w:bottom w:val="single" w:sz="12" w:space="0" w:color="auto"/>
            </w:tcBorders>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rPr>
              <w:t>0.49</w:t>
            </w:r>
          </w:p>
        </w:tc>
        <w:tc>
          <w:tcPr>
            <w:tcW w:w="1155" w:type="dxa"/>
            <w:gridSpan w:val="3"/>
            <w:tcBorders>
              <w:top w:val="single" w:sz="4" w:space="0" w:color="auto"/>
              <w:bottom w:val="single" w:sz="12" w:space="0" w:color="auto"/>
            </w:tcBorders>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มาก</w:t>
            </w:r>
          </w:p>
        </w:tc>
        <w:tc>
          <w:tcPr>
            <w:tcW w:w="829" w:type="dxa"/>
            <w:tcBorders>
              <w:top w:val="single" w:sz="4" w:space="0" w:color="auto"/>
              <w:bottom w:val="single" w:sz="12" w:space="0" w:color="auto"/>
            </w:tcBorders>
          </w:tcPr>
          <w:p w:rsidR="008370EA" w:rsidRPr="008370EA" w:rsidRDefault="008370EA" w:rsidP="00BC3A54">
            <w:pPr>
              <w:jc w:val="center"/>
              <w:rPr>
                <w:rFonts w:ascii="TH SarabunPSK" w:hAnsi="TH SarabunPSK" w:cs="TH SarabunPSK"/>
                <w:sz w:val="28"/>
              </w:rPr>
            </w:pPr>
          </w:p>
        </w:tc>
      </w:tr>
    </w:tbl>
    <w:p w:rsidR="008370EA" w:rsidRPr="008370EA" w:rsidRDefault="008370EA" w:rsidP="008370EA">
      <w:pPr>
        <w:spacing w:after="0" w:line="240" w:lineRule="auto"/>
        <w:jc w:val="thaiDistribute"/>
        <w:rPr>
          <w:rFonts w:ascii="TH SarabunPSK" w:hAnsi="TH SarabunPSK" w:cs="TH SarabunPSK"/>
          <w:sz w:val="28"/>
        </w:rPr>
      </w:pPr>
    </w:p>
    <w:p w:rsidR="006B0090" w:rsidRDefault="008370EA" w:rsidP="008370EA">
      <w:pPr>
        <w:tabs>
          <w:tab w:val="left" w:pos="851"/>
        </w:tabs>
        <w:spacing w:after="0" w:line="240" w:lineRule="auto"/>
        <w:jc w:val="thaiDistribute"/>
        <w:rPr>
          <w:rFonts w:ascii="TH SarabunPSK" w:hAnsi="TH SarabunPSK" w:cs="TH SarabunPSK"/>
          <w:sz w:val="28"/>
        </w:rPr>
      </w:pPr>
      <w:r>
        <w:rPr>
          <w:rFonts w:ascii="TH SarabunPSK" w:hAnsi="TH SarabunPSK" w:cs="TH SarabunPSK"/>
          <w:sz w:val="28"/>
          <w:cs/>
        </w:rPr>
        <w:tab/>
      </w:r>
      <w:r w:rsidRPr="008370EA">
        <w:rPr>
          <w:rFonts w:ascii="TH SarabunPSK" w:hAnsi="TH SarabunPSK" w:cs="TH SarabunPSK"/>
          <w:sz w:val="28"/>
          <w:cs/>
        </w:rPr>
        <w:t xml:space="preserve">จากตาราง </w:t>
      </w:r>
      <w:r w:rsidR="00C51F3C">
        <w:rPr>
          <w:rFonts w:ascii="TH SarabunPSK" w:hAnsi="TH SarabunPSK" w:cs="TH SarabunPSK" w:hint="cs"/>
          <w:sz w:val="28"/>
          <w:cs/>
        </w:rPr>
        <w:t>4</w:t>
      </w:r>
      <w:r w:rsidRPr="008370EA">
        <w:rPr>
          <w:rFonts w:ascii="TH SarabunPSK" w:hAnsi="TH SarabunPSK" w:cs="TH SarabunPSK"/>
          <w:sz w:val="28"/>
          <w:cs/>
        </w:rPr>
        <w:t xml:space="preserve"> พบว่าพฤติกรรมสร้างสรรค์นวัตกรรมของครูโรงเรียนสังกัดสำนักงานเขตพื้นที่การศึกษาประถมศึกษานครสวรรค์ เขต </w:t>
      </w:r>
      <w:r w:rsidRPr="008370EA">
        <w:rPr>
          <w:rFonts w:ascii="TH SarabunPSK" w:hAnsi="TH SarabunPSK" w:cs="TH SarabunPSK"/>
          <w:sz w:val="28"/>
        </w:rPr>
        <w:t xml:space="preserve">3 </w:t>
      </w:r>
      <w:r w:rsidRPr="008370EA">
        <w:rPr>
          <w:rFonts w:ascii="TH SarabunPSK" w:hAnsi="TH SarabunPSK" w:cs="TH SarabunPSK"/>
          <w:sz w:val="28"/>
          <w:cs/>
        </w:rPr>
        <w:t>ด้านการแสวงหาโอกาส</w:t>
      </w:r>
      <w:r w:rsidRPr="008370EA">
        <w:rPr>
          <w:rFonts w:ascii="TH SarabunPSK" w:hAnsi="TH SarabunPSK" w:cs="TH SarabunPSK"/>
          <w:sz w:val="28"/>
        </w:rPr>
        <w:t xml:space="preserve"> </w:t>
      </w:r>
      <w:r w:rsidRPr="008370EA">
        <w:rPr>
          <w:rFonts w:ascii="TH SarabunPSK" w:hAnsi="TH SarabunPSK" w:cs="TH SarabunPSK"/>
          <w:sz w:val="28"/>
          <w:cs/>
        </w:rPr>
        <w:t>ในภาพรวมอยู่ในระดับมาก (</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cs/>
        </w:rPr>
        <w:t>= 4.29) เมื่อพิจารณารายข้อ พบว่า ข้อที่มีค่าเฉลี่ยสูงสุด คือ หาโอกาสเรียนรู้สิ่งใหม่ ๆ เพื่อนำมาใช้ในการทำงานอยู่เสมอ อยู่ในระดับมาก (</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cs/>
        </w:rPr>
        <w:t>= 4.40</w:t>
      </w:r>
      <w:r w:rsidRPr="008370EA">
        <w:rPr>
          <w:rFonts w:ascii="TH SarabunPSK" w:hAnsi="TH SarabunPSK" w:cs="TH SarabunPSK"/>
          <w:sz w:val="28"/>
        </w:rPr>
        <w:t xml:space="preserve">) </w:t>
      </w:r>
      <w:r w:rsidRPr="008370EA">
        <w:rPr>
          <w:rFonts w:ascii="TH SarabunPSK" w:hAnsi="TH SarabunPSK" w:cs="TH SarabunPSK"/>
          <w:sz w:val="28"/>
          <w:cs/>
        </w:rPr>
        <w:t>รองลงมา คือหาโอกาสเรียนรู้</w:t>
      </w:r>
      <w:r w:rsidRPr="008370EA">
        <w:rPr>
          <w:rFonts w:ascii="TH SarabunPSK" w:hAnsi="TH SarabunPSK" w:cs="TH SarabunPSK"/>
          <w:sz w:val="28"/>
          <w:cs/>
        </w:rPr>
        <w:br/>
        <w:t>สิ่งใหม่ ๆ เพื่อนำไปใช้ในการพัฒนากระบวนการทำงาน</w:t>
      </w:r>
      <w:r w:rsidRPr="008370EA">
        <w:rPr>
          <w:rFonts w:ascii="TH SarabunPSK" w:hAnsi="TH SarabunPSK" w:cs="TH SarabunPSK"/>
          <w:sz w:val="28"/>
        </w:rPr>
        <w:t xml:space="preserve"> </w:t>
      </w:r>
      <w:r w:rsidRPr="008370EA">
        <w:rPr>
          <w:rFonts w:ascii="TH SarabunPSK" w:hAnsi="TH SarabunPSK" w:cs="TH SarabunPSK"/>
          <w:sz w:val="28"/>
          <w:cs/>
        </w:rPr>
        <w:t>อยู่ในระดับมาก</w:t>
      </w:r>
      <w:r w:rsidRPr="008370EA">
        <w:rPr>
          <w:rFonts w:ascii="TH SarabunPSK" w:hAnsi="TH SarabunPSK" w:cs="TH SarabunPSK"/>
          <w:sz w:val="28"/>
        </w:rPr>
        <w:t xml:space="preserve"> (</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rPr>
        <w:t xml:space="preserve">= </w:t>
      </w:r>
      <w:r w:rsidRPr="008370EA">
        <w:rPr>
          <w:rFonts w:ascii="TH SarabunPSK" w:hAnsi="TH SarabunPSK" w:cs="TH SarabunPSK"/>
          <w:sz w:val="28"/>
          <w:cs/>
        </w:rPr>
        <w:t>4.36</w:t>
      </w:r>
      <w:r w:rsidRPr="008370EA">
        <w:rPr>
          <w:rFonts w:ascii="TH SarabunPSK" w:hAnsi="TH SarabunPSK" w:cs="TH SarabunPSK"/>
          <w:sz w:val="28"/>
        </w:rPr>
        <w:t xml:space="preserve">) </w:t>
      </w:r>
      <w:r w:rsidRPr="008370EA">
        <w:rPr>
          <w:rFonts w:ascii="TH SarabunPSK" w:hAnsi="TH SarabunPSK" w:cs="TH SarabunPSK"/>
          <w:sz w:val="28"/>
          <w:cs/>
        </w:rPr>
        <w:t>และข้อที่มีค่าเฉลี่ยต่ำสุด คือ พยายาม</w:t>
      </w:r>
      <w:r>
        <w:rPr>
          <w:rFonts w:ascii="TH SarabunPSK" w:hAnsi="TH SarabunPSK" w:cs="TH SarabunPSK"/>
          <w:sz w:val="28"/>
          <w:cs/>
        </w:rPr>
        <w:br/>
      </w:r>
      <w:r w:rsidRPr="008370EA">
        <w:rPr>
          <w:rFonts w:ascii="TH SarabunPSK" w:hAnsi="TH SarabunPSK" w:cs="TH SarabunPSK"/>
          <w:sz w:val="28"/>
          <w:cs/>
        </w:rPr>
        <w:t>หาโอกาสในการนำเสนอความคิดอยู่เสมอ อยู่ในระดับมาก (</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cs/>
        </w:rPr>
        <w:t>= 4.21</w:t>
      </w:r>
      <w:r w:rsidRPr="008370EA">
        <w:rPr>
          <w:rFonts w:ascii="TH SarabunPSK" w:hAnsi="TH SarabunPSK" w:cs="TH SarabunPSK"/>
          <w:sz w:val="28"/>
        </w:rPr>
        <w:t>)</w:t>
      </w:r>
    </w:p>
    <w:p w:rsidR="008370EA" w:rsidRPr="008370EA" w:rsidRDefault="008370EA" w:rsidP="008370EA">
      <w:pPr>
        <w:tabs>
          <w:tab w:val="left" w:pos="851"/>
        </w:tabs>
        <w:spacing w:after="0" w:line="240" w:lineRule="auto"/>
        <w:jc w:val="thaiDistribute"/>
        <w:rPr>
          <w:rFonts w:ascii="TH SarabunPSK" w:hAnsi="TH SarabunPSK" w:cs="TH SarabunPSK"/>
          <w:sz w:val="28"/>
        </w:rPr>
      </w:pPr>
    </w:p>
    <w:p w:rsidR="00C51F3C" w:rsidRDefault="00C51F3C" w:rsidP="00C51F3C">
      <w:pPr>
        <w:pStyle w:val="Caption"/>
        <w:rPr>
          <w:rFonts w:ascii="TH SarabunPSK" w:hAnsi="TH SarabunPSK" w:cs="TH SarabunPSK"/>
          <w:b/>
          <w:bCs/>
          <w:i w:val="0"/>
          <w:iCs w:val="0"/>
          <w:sz w:val="28"/>
          <w:szCs w:val="28"/>
        </w:rPr>
      </w:pPr>
      <w:bookmarkStart w:id="46" w:name="_Toc135576640"/>
      <w:bookmarkStart w:id="47" w:name="_Toc135577597"/>
      <w:bookmarkStart w:id="48" w:name="_Toc135577681"/>
      <w:bookmarkStart w:id="49" w:name="_Toc135579031"/>
      <w:bookmarkStart w:id="50" w:name="_Toc136006925"/>
    </w:p>
    <w:p w:rsidR="008370EA" w:rsidRDefault="008370EA" w:rsidP="00C51F3C">
      <w:pPr>
        <w:pStyle w:val="Caption"/>
        <w:rPr>
          <w:rFonts w:ascii="TH SarabunPSK" w:hAnsi="TH SarabunPSK" w:cs="TH SarabunPSK"/>
          <w:i w:val="0"/>
          <w:iCs w:val="0"/>
          <w:sz w:val="28"/>
          <w:szCs w:val="28"/>
        </w:rPr>
      </w:pPr>
      <w:r w:rsidRPr="008370EA">
        <w:rPr>
          <w:rFonts w:ascii="TH SarabunPSK" w:hAnsi="TH SarabunPSK" w:cs="TH SarabunPSK"/>
          <w:b/>
          <w:bCs/>
          <w:i w:val="0"/>
          <w:iCs w:val="0"/>
          <w:sz w:val="28"/>
          <w:szCs w:val="28"/>
          <w:cs/>
        </w:rPr>
        <w:lastRenderedPageBreak/>
        <w:t xml:space="preserve">ตาราง </w:t>
      </w:r>
      <w:r>
        <w:rPr>
          <w:rFonts w:ascii="TH SarabunPSK" w:hAnsi="TH SarabunPSK" w:cs="TH SarabunPSK" w:hint="cs"/>
          <w:b/>
          <w:bCs/>
          <w:i w:val="0"/>
          <w:iCs w:val="0"/>
          <w:sz w:val="28"/>
          <w:szCs w:val="28"/>
          <w:cs/>
        </w:rPr>
        <w:t>5</w:t>
      </w:r>
      <w:r w:rsidRPr="008370EA">
        <w:rPr>
          <w:rFonts w:ascii="TH SarabunPSK" w:hAnsi="TH SarabunPSK" w:cs="TH SarabunPSK"/>
          <w:b/>
          <w:bCs/>
          <w:i w:val="0"/>
          <w:iCs w:val="0"/>
          <w:sz w:val="28"/>
          <w:szCs w:val="28"/>
          <w:cs/>
        </w:rPr>
        <w:t xml:space="preserve"> </w:t>
      </w:r>
      <w:r w:rsidRPr="008370EA">
        <w:rPr>
          <w:rFonts w:ascii="TH SarabunPSK" w:hAnsi="TH SarabunPSK" w:cs="TH SarabunPSK"/>
          <w:i w:val="0"/>
          <w:iCs w:val="0"/>
          <w:sz w:val="28"/>
          <w:szCs w:val="28"/>
          <w:cs/>
        </w:rPr>
        <w:t xml:space="preserve">แสดงค่าเฉลี่ย ค่าส่วนเบี่ยงเบนมาตรฐาน แปลผลและอันดับที่ของพฤติกรรมสร้างสรรค์นวัตกรรมของครูโรงเรียนสังกัดสำนักงานเขตพื้นที่การศึกษาประถมศึกษานครสวรรค์เขต </w:t>
      </w:r>
      <w:r w:rsidRPr="008370EA">
        <w:rPr>
          <w:rFonts w:ascii="TH SarabunPSK" w:hAnsi="TH SarabunPSK" w:cs="TH SarabunPSK"/>
          <w:i w:val="0"/>
          <w:iCs w:val="0"/>
          <w:sz w:val="28"/>
          <w:szCs w:val="28"/>
        </w:rPr>
        <w:t xml:space="preserve">3 </w:t>
      </w:r>
      <w:r w:rsidRPr="008370EA">
        <w:rPr>
          <w:rFonts w:ascii="TH SarabunPSK" w:hAnsi="TH SarabunPSK" w:cs="TH SarabunPSK"/>
          <w:i w:val="0"/>
          <w:iCs w:val="0"/>
          <w:sz w:val="28"/>
          <w:szCs w:val="28"/>
          <w:cs/>
        </w:rPr>
        <w:t>ด้านความคิดถูกยอมรับ</w:t>
      </w:r>
      <w:bookmarkEnd w:id="46"/>
      <w:bookmarkEnd w:id="47"/>
      <w:bookmarkEnd w:id="48"/>
      <w:bookmarkEnd w:id="49"/>
      <w:bookmarkEnd w:id="50"/>
    </w:p>
    <w:p w:rsidR="00C51F3C" w:rsidRPr="00C51F3C" w:rsidRDefault="00C51F3C" w:rsidP="00C51F3C"/>
    <w:tbl>
      <w:tblPr>
        <w:tblStyle w:val="TableGrid"/>
        <w:tblW w:w="8964" w:type="dxa"/>
        <w:tblInd w:w="25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87"/>
        <w:gridCol w:w="1134"/>
        <w:gridCol w:w="1134"/>
        <w:gridCol w:w="850"/>
        <w:gridCol w:w="1134"/>
      </w:tblGrid>
      <w:tr w:rsidR="008370EA" w:rsidRPr="008370EA" w:rsidTr="00C51F3C">
        <w:tc>
          <w:tcPr>
            <w:tcW w:w="425" w:type="dxa"/>
            <w:vMerge w:val="restart"/>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ที่</w:t>
            </w:r>
          </w:p>
        </w:tc>
        <w:tc>
          <w:tcPr>
            <w:tcW w:w="4287" w:type="dxa"/>
            <w:vMerge w:val="restart"/>
            <w:tcBorders>
              <w:top w:val="single" w:sz="18" w:space="0" w:color="auto"/>
              <w:bottom w:val="nil"/>
            </w:tcBorders>
            <w:vAlign w:val="center"/>
          </w:tcPr>
          <w:p w:rsidR="008370EA" w:rsidRPr="008370EA" w:rsidRDefault="008370EA" w:rsidP="00BC3A54">
            <w:pPr>
              <w:ind w:firstLine="720"/>
              <w:rPr>
                <w:rFonts w:ascii="TH SarabunPSK" w:hAnsi="TH SarabunPSK" w:cs="TH SarabunPSK"/>
                <w:b/>
                <w:bCs/>
                <w:sz w:val="28"/>
              </w:rPr>
            </w:pPr>
            <w:r w:rsidRPr="008370EA">
              <w:rPr>
                <w:rFonts w:ascii="TH SarabunPSK" w:hAnsi="TH SarabunPSK" w:cs="TH SarabunPSK"/>
                <w:b/>
                <w:bCs/>
                <w:sz w:val="28"/>
                <w:cs/>
              </w:rPr>
              <w:t>ด้านความคิดถูกยอมรับ</w:t>
            </w:r>
          </w:p>
        </w:tc>
        <w:tc>
          <w:tcPr>
            <w:tcW w:w="2268" w:type="dxa"/>
            <w:gridSpan w:val="2"/>
            <w:tcBorders>
              <w:top w:val="single" w:sz="18" w:space="0" w:color="auto"/>
              <w:bottom w:val="nil"/>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กลุ่มตัวอย่าง</w:t>
            </w:r>
          </w:p>
        </w:tc>
        <w:tc>
          <w:tcPr>
            <w:tcW w:w="850" w:type="dxa"/>
            <w:vMerge w:val="restart"/>
            <w:tcBorders>
              <w:top w:val="single" w:sz="18" w:space="0" w:color="auto"/>
              <w:bottom w:val="nil"/>
            </w:tcBorders>
            <w:vAlign w:val="center"/>
          </w:tcPr>
          <w:p w:rsidR="008370EA" w:rsidRPr="008370EA" w:rsidRDefault="008370EA" w:rsidP="00BC3A54">
            <w:pPr>
              <w:jc w:val="center"/>
              <w:rPr>
                <w:rFonts w:ascii="TH SarabunPSK" w:hAnsi="TH SarabunPSK" w:cs="TH SarabunPSK"/>
                <w:b/>
                <w:bCs/>
                <w:sz w:val="28"/>
                <w:cs/>
              </w:rPr>
            </w:pPr>
            <w:r w:rsidRPr="008370EA">
              <w:rPr>
                <w:rFonts w:ascii="TH SarabunPSK" w:hAnsi="TH SarabunPSK" w:cs="TH SarabunPSK"/>
                <w:b/>
                <w:bCs/>
                <w:sz w:val="28"/>
                <w:cs/>
              </w:rPr>
              <w:t>แปลผล</w:t>
            </w:r>
          </w:p>
        </w:tc>
        <w:tc>
          <w:tcPr>
            <w:tcW w:w="1134" w:type="dxa"/>
            <w:vMerge w:val="restart"/>
            <w:tcBorders>
              <w:top w:val="single" w:sz="18" w:space="0" w:color="auto"/>
              <w:bottom w:val="nil"/>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อันดับที่</w:t>
            </w:r>
          </w:p>
        </w:tc>
      </w:tr>
      <w:tr w:rsidR="008370EA" w:rsidRPr="008370EA" w:rsidTr="00C51F3C">
        <w:tc>
          <w:tcPr>
            <w:tcW w:w="425" w:type="dxa"/>
            <w:vMerge/>
          </w:tcPr>
          <w:p w:rsidR="008370EA" w:rsidRPr="008370EA" w:rsidRDefault="008370EA" w:rsidP="00BC3A54">
            <w:pPr>
              <w:rPr>
                <w:rFonts w:ascii="TH SarabunPSK" w:hAnsi="TH SarabunPSK" w:cs="TH SarabunPSK"/>
                <w:sz w:val="28"/>
              </w:rPr>
            </w:pPr>
          </w:p>
        </w:tc>
        <w:tc>
          <w:tcPr>
            <w:tcW w:w="4287" w:type="dxa"/>
            <w:vMerge/>
            <w:tcBorders>
              <w:top w:val="nil"/>
              <w:bottom w:val="nil"/>
            </w:tcBorders>
          </w:tcPr>
          <w:p w:rsidR="008370EA" w:rsidRPr="008370EA" w:rsidRDefault="008370EA" w:rsidP="00BC3A54">
            <w:pPr>
              <w:rPr>
                <w:rFonts w:ascii="TH SarabunPSK" w:hAnsi="TH SarabunPSK" w:cs="TH SarabunPSK"/>
                <w:sz w:val="28"/>
              </w:rPr>
            </w:pPr>
          </w:p>
        </w:tc>
        <w:tc>
          <w:tcPr>
            <w:tcW w:w="2268" w:type="dxa"/>
            <w:gridSpan w:val="2"/>
            <w:tcBorders>
              <w:top w:val="nil"/>
              <w:bottom w:val="single" w:sz="4" w:space="0" w:color="auto"/>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 xml:space="preserve">( </w:t>
            </w:r>
            <w:r w:rsidRPr="008370EA">
              <w:rPr>
                <w:rFonts w:ascii="TH SarabunPSK" w:hAnsi="TH SarabunPSK" w:cs="TH SarabunPSK"/>
                <w:b/>
                <w:bCs/>
                <w:sz w:val="28"/>
              </w:rPr>
              <w:t>n</w:t>
            </w:r>
            <w:r w:rsidRPr="008370EA">
              <w:rPr>
                <w:rFonts w:ascii="TH SarabunPSK" w:hAnsi="TH SarabunPSK" w:cs="TH SarabunPSK"/>
                <w:b/>
                <w:bCs/>
                <w:sz w:val="28"/>
                <w:cs/>
              </w:rPr>
              <w:t xml:space="preserve"> </w:t>
            </w:r>
            <w:r w:rsidRPr="008370EA">
              <w:rPr>
                <w:rFonts w:ascii="TH SarabunPSK" w:hAnsi="TH SarabunPSK" w:cs="TH SarabunPSK"/>
                <w:b/>
                <w:bCs/>
                <w:sz w:val="28"/>
              </w:rPr>
              <w:t>=</w:t>
            </w:r>
            <w:r w:rsidRPr="008370EA">
              <w:rPr>
                <w:rFonts w:ascii="TH SarabunPSK" w:hAnsi="TH SarabunPSK" w:cs="TH SarabunPSK"/>
                <w:b/>
                <w:bCs/>
                <w:sz w:val="28"/>
                <w:cs/>
              </w:rPr>
              <w:t xml:space="preserve"> 291 )</w:t>
            </w:r>
          </w:p>
        </w:tc>
        <w:tc>
          <w:tcPr>
            <w:tcW w:w="850" w:type="dxa"/>
            <w:vMerge/>
            <w:tcBorders>
              <w:top w:val="nil"/>
              <w:bottom w:val="nil"/>
            </w:tcBorders>
          </w:tcPr>
          <w:p w:rsidR="008370EA" w:rsidRPr="008370EA" w:rsidRDefault="008370EA" w:rsidP="00BC3A54">
            <w:pPr>
              <w:rPr>
                <w:rFonts w:ascii="TH SarabunPSK" w:hAnsi="TH SarabunPSK" w:cs="TH SarabunPSK"/>
                <w:sz w:val="28"/>
              </w:rPr>
            </w:pPr>
          </w:p>
        </w:tc>
        <w:tc>
          <w:tcPr>
            <w:tcW w:w="1134" w:type="dxa"/>
            <w:vMerge/>
            <w:tcBorders>
              <w:top w:val="nil"/>
              <w:bottom w:val="nil"/>
            </w:tcBorders>
          </w:tcPr>
          <w:p w:rsidR="008370EA" w:rsidRPr="008370EA" w:rsidRDefault="008370EA" w:rsidP="00BC3A54">
            <w:pPr>
              <w:rPr>
                <w:rFonts w:ascii="TH SarabunPSK" w:hAnsi="TH SarabunPSK" w:cs="TH SarabunPSK"/>
                <w:sz w:val="28"/>
              </w:rPr>
            </w:pPr>
          </w:p>
        </w:tc>
      </w:tr>
      <w:tr w:rsidR="008370EA" w:rsidRPr="008370EA" w:rsidTr="00C51F3C">
        <w:tc>
          <w:tcPr>
            <w:tcW w:w="425" w:type="dxa"/>
            <w:vMerge/>
            <w:tcBorders>
              <w:bottom w:val="single" w:sz="4" w:space="0" w:color="auto"/>
            </w:tcBorders>
          </w:tcPr>
          <w:p w:rsidR="008370EA" w:rsidRPr="008370EA" w:rsidRDefault="008370EA" w:rsidP="00BC3A54">
            <w:pPr>
              <w:rPr>
                <w:rFonts w:ascii="TH SarabunPSK" w:hAnsi="TH SarabunPSK" w:cs="TH SarabunPSK"/>
                <w:sz w:val="28"/>
              </w:rPr>
            </w:pPr>
          </w:p>
        </w:tc>
        <w:tc>
          <w:tcPr>
            <w:tcW w:w="4287" w:type="dxa"/>
            <w:vMerge/>
            <w:tcBorders>
              <w:top w:val="nil"/>
              <w:bottom w:val="single" w:sz="4" w:space="0" w:color="auto"/>
            </w:tcBorders>
          </w:tcPr>
          <w:p w:rsidR="008370EA" w:rsidRPr="008370EA" w:rsidRDefault="008370EA" w:rsidP="00BC3A54">
            <w:pPr>
              <w:rPr>
                <w:rFonts w:ascii="TH SarabunPSK" w:hAnsi="TH SarabunPSK" w:cs="TH SarabunPSK"/>
                <w:sz w:val="28"/>
              </w:rPr>
            </w:pPr>
          </w:p>
        </w:tc>
        <w:tc>
          <w:tcPr>
            <w:tcW w:w="1134" w:type="dxa"/>
            <w:tcBorders>
              <w:top w:val="single" w:sz="4" w:space="0" w:color="auto"/>
              <w:bottom w:val="single" w:sz="4" w:space="0" w:color="auto"/>
            </w:tcBorders>
            <w:vAlign w:val="center"/>
          </w:tcPr>
          <w:p w:rsidR="008370EA" w:rsidRPr="008370EA" w:rsidRDefault="00000000" w:rsidP="00BC3A54">
            <w:pPr>
              <w:jc w:val="center"/>
              <w:rPr>
                <w:rFonts w:ascii="TH SarabunPSK" w:hAnsi="TH SarabunPSK" w:cs="TH SarabunPSK"/>
                <w:sz w:val="28"/>
              </w:rPr>
            </w:pPr>
            <m:oMathPara>
              <m:oMath>
                <m:acc>
                  <m:accPr>
                    <m:chr m:val="̅"/>
                    <m:ctrlPr>
                      <w:rPr>
                        <w:rFonts w:ascii="Cambria Math" w:hAnsi="Cambria Math" w:cs="TH SarabunPSK"/>
                        <w:i/>
                        <w:sz w:val="28"/>
                      </w:rPr>
                    </m:ctrlPr>
                  </m:accPr>
                  <m:e>
                    <m:r>
                      <w:rPr>
                        <w:rFonts w:ascii="Cambria Math" w:hAnsi="Cambria Math" w:cs="TH SarabunPSK"/>
                        <w:sz w:val="28"/>
                      </w:rPr>
                      <m:t>X</m:t>
                    </m:r>
                  </m:e>
                </m:acc>
              </m:oMath>
            </m:oMathPara>
          </w:p>
        </w:tc>
        <w:tc>
          <w:tcPr>
            <w:tcW w:w="1134" w:type="dxa"/>
            <w:tcBorders>
              <w:top w:val="single" w:sz="4" w:space="0" w:color="auto"/>
              <w:bottom w:val="single" w:sz="4" w:space="0" w:color="auto"/>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rPr>
              <w:t>S.D.</w:t>
            </w:r>
          </w:p>
        </w:tc>
        <w:tc>
          <w:tcPr>
            <w:tcW w:w="850" w:type="dxa"/>
            <w:vMerge/>
            <w:tcBorders>
              <w:top w:val="nil"/>
              <w:bottom w:val="single" w:sz="4" w:space="0" w:color="auto"/>
            </w:tcBorders>
          </w:tcPr>
          <w:p w:rsidR="008370EA" w:rsidRPr="008370EA" w:rsidRDefault="008370EA" w:rsidP="00BC3A54">
            <w:pPr>
              <w:rPr>
                <w:rFonts w:ascii="TH SarabunPSK" w:hAnsi="TH SarabunPSK" w:cs="TH SarabunPSK"/>
                <w:sz w:val="28"/>
              </w:rPr>
            </w:pPr>
          </w:p>
        </w:tc>
        <w:tc>
          <w:tcPr>
            <w:tcW w:w="1134" w:type="dxa"/>
            <w:vMerge/>
            <w:tcBorders>
              <w:top w:val="nil"/>
              <w:bottom w:val="single" w:sz="4" w:space="0" w:color="auto"/>
            </w:tcBorders>
          </w:tcPr>
          <w:p w:rsidR="008370EA" w:rsidRPr="008370EA" w:rsidRDefault="008370EA" w:rsidP="00BC3A54">
            <w:pPr>
              <w:rPr>
                <w:rFonts w:ascii="TH SarabunPSK" w:hAnsi="TH SarabunPSK" w:cs="TH SarabunPSK"/>
                <w:sz w:val="28"/>
              </w:rPr>
            </w:pPr>
          </w:p>
        </w:tc>
      </w:tr>
      <w:tr w:rsidR="008370EA" w:rsidRPr="008370EA" w:rsidTr="00C51F3C">
        <w:tc>
          <w:tcPr>
            <w:tcW w:w="425"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1.</w:t>
            </w:r>
          </w:p>
        </w:tc>
        <w:tc>
          <w:tcPr>
            <w:tcW w:w="4287"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r w:rsidRPr="008370EA">
              <w:rPr>
                <w:rFonts w:ascii="TH SarabunPSK" w:hAnsi="TH SarabunPSK" w:cs="TH SarabunPSK"/>
                <w:sz w:val="28"/>
                <w:cs/>
              </w:rPr>
              <w:t>มีการโน้มน้าวผู้อื่นให้เห็นด้วยกับความคิดของท่าน</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3.88</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0.82</w:t>
            </w:r>
          </w:p>
        </w:tc>
        <w:tc>
          <w:tcPr>
            <w:tcW w:w="85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7</w:t>
            </w:r>
          </w:p>
        </w:tc>
      </w:tr>
      <w:tr w:rsidR="008370EA" w:rsidRPr="008370EA" w:rsidTr="00C51F3C">
        <w:tc>
          <w:tcPr>
            <w:tcW w:w="425"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2.</w:t>
            </w:r>
          </w:p>
        </w:tc>
        <w:tc>
          <w:tcPr>
            <w:tcW w:w="4287"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bookmarkStart w:id="51" w:name="_Hlk123744828"/>
            <w:r w:rsidRPr="008370EA">
              <w:rPr>
                <w:rFonts w:ascii="TH SarabunPSK" w:hAnsi="TH SarabunPSK" w:cs="TH SarabunPSK"/>
                <w:sz w:val="28"/>
                <w:cs/>
              </w:rPr>
              <w:t>ระดม ชักจูงผู้อื่น ให้เห็นด้วยกับแนวความคิดของท่าน</w:t>
            </w:r>
            <w:bookmarkEnd w:id="51"/>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3.82</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0.84</w:t>
            </w:r>
          </w:p>
        </w:tc>
        <w:tc>
          <w:tcPr>
            <w:tcW w:w="85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8</w:t>
            </w:r>
          </w:p>
        </w:tc>
      </w:tr>
      <w:tr w:rsidR="008370EA" w:rsidRPr="008370EA" w:rsidTr="00C51F3C">
        <w:tc>
          <w:tcPr>
            <w:tcW w:w="425"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3.</w:t>
            </w:r>
          </w:p>
        </w:tc>
        <w:tc>
          <w:tcPr>
            <w:tcW w:w="4287"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r w:rsidRPr="008370EA">
              <w:rPr>
                <w:rFonts w:ascii="TH SarabunPSK" w:hAnsi="TH SarabunPSK" w:cs="TH SarabunPSK"/>
                <w:sz w:val="28"/>
                <w:cs/>
              </w:rPr>
              <w:t>เข้าร่วมกิจกรรมทางสังคมเพื่อหาเพื่อนหรือบุคคล</w:t>
            </w:r>
            <w:r w:rsidR="00C51F3C">
              <w:rPr>
                <w:rFonts w:ascii="TH SarabunPSK" w:hAnsi="TH SarabunPSK" w:cs="TH SarabunPSK"/>
                <w:sz w:val="28"/>
                <w:cs/>
              </w:rPr>
              <w:br/>
            </w:r>
            <w:r w:rsidRPr="008370EA">
              <w:rPr>
                <w:rFonts w:ascii="TH SarabunPSK" w:hAnsi="TH SarabunPSK" w:cs="TH SarabunPSK"/>
                <w:sz w:val="28"/>
                <w:cs/>
              </w:rPr>
              <w:t>ที่มีแนวความคิดตรงกับท่าน</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4.03</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0.83</w:t>
            </w:r>
          </w:p>
        </w:tc>
        <w:tc>
          <w:tcPr>
            <w:tcW w:w="85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3</w:t>
            </w:r>
          </w:p>
        </w:tc>
      </w:tr>
      <w:tr w:rsidR="008370EA" w:rsidRPr="008370EA" w:rsidTr="00C51F3C">
        <w:tc>
          <w:tcPr>
            <w:tcW w:w="425"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w:t>
            </w:r>
          </w:p>
        </w:tc>
        <w:tc>
          <w:tcPr>
            <w:tcW w:w="4287"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rPr>
            </w:pPr>
            <w:r w:rsidRPr="008370EA">
              <w:rPr>
                <w:rFonts w:ascii="TH SarabunPSK" w:hAnsi="TH SarabunPSK" w:cs="TH SarabunPSK"/>
                <w:sz w:val="28"/>
                <w:cs/>
              </w:rPr>
              <w:t>พูดคุยหรือปรึกษาหารือกับเพื่อนร่วมงานเกี่ยวกับแนวคิดใหม่ ๆ หรือนวัตกรรมใหม่ ๆ ในการทำงาน</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4.25</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0.69</w:t>
            </w:r>
          </w:p>
        </w:tc>
        <w:tc>
          <w:tcPr>
            <w:tcW w:w="85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1</w:t>
            </w:r>
          </w:p>
        </w:tc>
      </w:tr>
      <w:tr w:rsidR="008370EA" w:rsidRPr="008370EA" w:rsidTr="00C51F3C">
        <w:tc>
          <w:tcPr>
            <w:tcW w:w="425"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cs/>
              </w:rPr>
            </w:pPr>
            <w:r w:rsidRPr="008370EA">
              <w:rPr>
                <w:rFonts w:ascii="TH SarabunPSK" w:hAnsi="TH SarabunPSK" w:cs="TH SarabunPSK"/>
                <w:sz w:val="28"/>
                <w:cs/>
              </w:rPr>
              <w:t>5</w:t>
            </w:r>
            <w:r w:rsidRPr="008370EA">
              <w:rPr>
                <w:rFonts w:ascii="TH SarabunPSK" w:hAnsi="TH SarabunPSK" w:cs="TH SarabunPSK"/>
                <w:sz w:val="28"/>
              </w:rPr>
              <w:t>.</w:t>
            </w:r>
          </w:p>
        </w:tc>
        <w:tc>
          <w:tcPr>
            <w:tcW w:w="4287"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cs/>
              </w:rPr>
            </w:pPr>
            <w:r w:rsidRPr="008370EA">
              <w:rPr>
                <w:rFonts w:ascii="TH SarabunPSK" w:hAnsi="TH SarabunPSK" w:cs="TH SarabunPSK"/>
                <w:sz w:val="28"/>
                <w:cs/>
              </w:rPr>
              <w:t xml:space="preserve">หาบุคคลหรือผู้สนับสนุนที่คอยอยู่เบื้องหลังท่าน </w:t>
            </w:r>
            <w:r w:rsidR="00C51F3C">
              <w:rPr>
                <w:rFonts w:ascii="TH SarabunPSK" w:hAnsi="TH SarabunPSK" w:cs="TH SarabunPSK"/>
                <w:sz w:val="28"/>
                <w:cs/>
              </w:rPr>
              <w:br/>
            </w:r>
            <w:r w:rsidRPr="008370EA">
              <w:rPr>
                <w:rFonts w:ascii="TH SarabunPSK" w:hAnsi="TH SarabunPSK" w:cs="TH SarabunPSK"/>
                <w:sz w:val="28"/>
                <w:cs/>
              </w:rPr>
              <w:t>เพื่อสนับสนุนแนวความคิดของท่าน</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4.03</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0.76</w:t>
            </w:r>
          </w:p>
        </w:tc>
        <w:tc>
          <w:tcPr>
            <w:tcW w:w="85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3</w:t>
            </w:r>
          </w:p>
        </w:tc>
      </w:tr>
      <w:tr w:rsidR="008370EA" w:rsidRPr="008370EA" w:rsidTr="00C51F3C">
        <w:tc>
          <w:tcPr>
            <w:tcW w:w="425"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cs/>
              </w:rPr>
            </w:pPr>
            <w:r w:rsidRPr="008370EA">
              <w:rPr>
                <w:rFonts w:ascii="TH SarabunPSK" w:hAnsi="TH SarabunPSK" w:cs="TH SarabunPSK"/>
                <w:sz w:val="28"/>
                <w:cs/>
              </w:rPr>
              <w:t>6</w:t>
            </w:r>
            <w:r w:rsidRPr="008370EA">
              <w:rPr>
                <w:rFonts w:ascii="TH SarabunPSK" w:hAnsi="TH SarabunPSK" w:cs="TH SarabunPSK"/>
                <w:sz w:val="28"/>
              </w:rPr>
              <w:t>.</w:t>
            </w:r>
          </w:p>
        </w:tc>
        <w:tc>
          <w:tcPr>
            <w:tcW w:w="4287"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cs/>
              </w:rPr>
            </w:pPr>
            <w:r w:rsidRPr="008370EA">
              <w:rPr>
                <w:rFonts w:ascii="TH SarabunPSK" w:hAnsi="TH SarabunPSK" w:cs="TH SarabunPSK"/>
                <w:sz w:val="28"/>
                <w:cs/>
              </w:rPr>
              <w:t>ทำให้ความคิดของท่านเป็นที่ประจักษ์ต่อผู้อื่น</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3.99</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0.68</w:t>
            </w:r>
          </w:p>
        </w:tc>
        <w:tc>
          <w:tcPr>
            <w:tcW w:w="85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5</w:t>
            </w:r>
          </w:p>
        </w:tc>
      </w:tr>
      <w:tr w:rsidR="008370EA" w:rsidRPr="008370EA" w:rsidTr="00C51F3C">
        <w:tc>
          <w:tcPr>
            <w:tcW w:w="425"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cs/>
              </w:rPr>
            </w:pPr>
            <w:r w:rsidRPr="008370EA">
              <w:rPr>
                <w:rFonts w:ascii="TH SarabunPSK" w:hAnsi="TH SarabunPSK" w:cs="TH SarabunPSK"/>
                <w:sz w:val="28"/>
                <w:cs/>
              </w:rPr>
              <w:t>7</w:t>
            </w:r>
            <w:r w:rsidRPr="008370EA">
              <w:rPr>
                <w:rFonts w:ascii="TH SarabunPSK" w:hAnsi="TH SarabunPSK" w:cs="TH SarabunPSK"/>
                <w:sz w:val="28"/>
              </w:rPr>
              <w:t>.</w:t>
            </w:r>
          </w:p>
        </w:tc>
        <w:tc>
          <w:tcPr>
            <w:tcW w:w="4287"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cs/>
              </w:rPr>
            </w:pPr>
            <w:r w:rsidRPr="008370EA">
              <w:rPr>
                <w:rFonts w:ascii="TH SarabunPSK" w:hAnsi="TH SarabunPSK" w:cs="TH SarabunPSK"/>
                <w:sz w:val="28"/>
                <w:cs/>
              </w:rPr>
              <w:t>แนวคิดของท่านมักได้รับการสนับสนุนเมื่อนำไปเผยแพร่ให้กับบุคคลอื่น</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3.98</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0.71</w:t>
            </w:r>
          </w:p>
        </w:tc>
        <w:tc>
          <w:tcPr>
            <w:tcW w:w="85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6</w:t>
            </w:r>
          </w:p>
        </w:tc>
      </w:tr>
      <w:tr w:rsidR="008370EA" w:rsidRPr="008370EA" w:rsidTr="00C51F3C">
        <w:tc>
          <w:tcPr>
            <w:tcW w:w="425"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8.</w:t>
            </w:r>
          </w:p>
        </w:tc>
        <w:tc>
          <w:tcPr>
            <w:tcW w:w="4287" w:type="dxa"/>
            <w:tcBorders>
              <w:top w:val="single" w:sz="4" w:space="0" w:color="auto"/>
              <w:bottom w:val="single" w:sz="4" w:space="0" w:color="auto"/>
            </w:tcBorders>
          </w:tcPr>
          <w:p w:rsidR="008370EA" w:rsidRPr="008370EA" w:rsidRDefault="008370EA" w:rsidP="00BC3A54">
            <w:pPr>
              <w:rPr>
                <w:rFonts w:ascii="TH SarabunPSK" w:hAnsi="TH SarabunPSK" w:cs="TH SarabunPSK"/>
                <w:sz w:val="28"/>
                <w:cs/>
              </w:rPr>
            </w:pPr>
            <w:r w:rsidRPr="008370EA">
              <w:rPr>
                <w:rFonts w:ascii="TH SarabunPSK" w:hAnsi="TH SarabunPSK" w:cs="TH SarabunPSK"/>
                <w:sz w:val="28"/>
                <w:cs/>
              </w:rPr>
              <w:t>สนับสนุนเพื่อนร่วมงานที่มีความคิดใหม่ในการทำงาน เพื่อที่เพื่อนร่วมงานจะได้สนับสนุนท่านเช่นกัน</w:t>
            </w:r>
            <w:r w:rsidRPr="008370EA">
              <w:rPr>
                <w:rFonts w:ascii="TH SarabunPSK" w:hAnsi="TH SarabunPSK" w:cs="TH SarabunPSK"/>
                <w:sz w:val="28"/>
              </w:rPr>
              <w:t xml:space="preserve"> </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4.22</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0.73</w:t>
            </w:r>
          </w:p>
        </w:tc>
        <w:tc>
          <w:tcPr>
            <w:tcW w:w="850"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มาก</w:t>
            </w:r>
          </w:p>
        </w:tc>
        <w:tc>
          <w:tcPr>
            <w:tcW w:w="1134" w:type="dxa"/>
            <w:tcBorders>
              <w:top w:val="single" w:sz="4" w:space="0" w:color="auto"/>
              <w:bottom w:val="single" w:sz="4" w:space="0" w:color="auto"/>
            </w:tcBorders>
          </w:tcPr>
          <w:p w:rsidR="008370EA" w:rsidRPr="008370EA" w:rsidRDefault="008370EA" w:rsidP="00BC3A54">
            <w:pPr>
              <w:jc w:val="center"/>
              <w:rPr>
                <w:rFonts w:ascii="TH SarabunPSK" w:hAnsi="TH SarabunPSK" w:cs="TH SarabunPSK"/>
                <w:sz w:val="28"/>
              </w:rPr>
            </w:pPr>
            <w:r w:rsidRPr="008370EA">
              <w:rPr>
                <w:rFonts w:ascii="TH SarabunPSK" w:hAnsi="TH SarabunPSK" w:cs="TH SarabunPSK"/>
                <w:sz w:val="28"/>
                <w:cs/>
              </w:rPr>
              <w:t>2</w:t>
            </w:r>
          </w:p>
        </w:tc>
      </w:tr>
      <w:tr w:rsidR="008370EA" w:rsidRPr="008370EA" w:rsidTr="00C51F3C">
        <w:tc>
          <w:tcPr>
            <w:tcW w:w="4712" w:type="dxa"/>
            <w:gridSpan w:val="2"/>
            <w:tcBorders>
              <w:top w:val="single" w:sz="4" w:space="0" w:color="auto"/>
            </w:tcBorders>
            <w:vAlign w:val="center"/>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รวม</w:t>
            </w:r>
          </w:p>
        </w:tc>
        <w:tc>
          <w:tcPr>
            <w:tcW w:w="1134" w:type="dxa"/>
            <w:tcBorders>
              <w:top w:val="single" w:sz="4" w:space="0" w:color="auto"/>
            </w:tcBorders>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4.03</w:t>
            </w:r>
          </w:p>
        </w:tc>
        <w:tc>
          <w:tcPr>
            <w:tcW w:w="1134" w:type="dxa"/>
            <w:tcBorders>
              <w:top w:val="single" w:sz="4" w:space="0" w:color="auto"/>
            </w:tcBorders>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0.59</w:t>
            </w:r>
          </w:p>
        </w:tc>
        <w:tc>
          <w:tcPr>
            <w:tcW w:w="850" w:type="dxa"/>
            <w:tcBorders>
              <w:top w:val="single" w:sz="4" w:space="0" w:color="auto"/>
            </w:tcBorders>
          </w:tcPr>
          <w:p w:rsidR="008370EA" w:rsidRPr="008370EA" w:rsidRDefault="008370EA" w:rsidP="00BC3A54">
            <w:pPr>
              <w:jc w:val="center"/>
              <w:rPr>
                <w:rFonts w:ascii="TH SarabunPSK" w:hAnsi="TH SarabunPSK" w:cs="TH SarabunPSK"/>
                <w:b/>
                <w:bCs/>
                <w:sz w:val="28"/>
              </w:rPr>
            </w:pPr>
            <w:r w:rsidRPr="008370EA">
              <w:rPr>
                <w:rFonts w:ascii="TH SarabunPSK" w:hAnsi="TH SarabunPSK" w:cs="TH SarabunPSK"/>
                <w:b/>
                <w:bCs/>
                <w:sz w:val="28"/>
                <w:cs/>
              </w:rPr>
              <w:t>มาก</w:t>
            </w:r>
          </w:p>
        </w:tc>
        <w:tc>
          <w:tcPr>
            <w:tcW w:w="1134" w:type="dxa"/>
            <w:tcBorders>
              <w:top w:val="single" w:sz="4" w:space="0" w:color="auto"/>
            </w:tcBorders>
          </w:tcPr>
          <w:p w:rsidR="008370EA" w:rsidRPr="008370EA" w:rsidRDefault="008370EA" w:rsidP="00BC3A54">
            <w:pPr>
              <w:jc w:val="center"/>
              <w:rPr>
                <w:rFonts w:ascii="TH SarabunPSK" w:hAnsi="TH SarabunPSK" w:cs="TH SarabunPSK"/>
                <w:sz w:val="28"/>
              </w:rPr>
            </w:pPr>
          </w:p>
        </w:tc>
      </w:tr>
    </w:tbl>
    <w:p w:rsidR="008370EA" w:rsidRPr="008370EA" w:rsidRDefault="008370EA" w:rsidP="008370EA">
      <w:pPr>
        <w:spacing w:after="0" w:line="240" w:lineRule="auto"/>
        <w:jc w:val="thaiDistribute"/>
        <w:rPr>
          <w:rFonts w:ascii="TH SarabunPSK" w:hAnsi="TH SarabunPSK" w:cs="TH SarabunPSK"/>
          <w:sz w:val="28"/>
        </w:rPr>
      </w:pPr>
    </w:p>
    <w:p w:rsidR="008370EA" w:rsidRDefault="008370EA" w:rsidP="008370EA">
      <w:pPr>
        <w:tabs>
          <w:tab w:val="left" w:pos="851"/>
        </w:tabs>
        <w:spacing w:after="0" w:line="240" w:lineRule="auto"/>
        <w:jc w:val="thaiDistribute"/>
        <w:rPr>
          <w:rFonts w:ascii="TH SarabunPSK" w:hAnsi="TH SarabunPSK" w:cs="TH SarabunPSK"/>
          <w:sz w:val="28"/>
        </w:rPr>
      </w:pPr>
      <w:r>
        <w:rPr>
          <w:rFonts w:ascii="TH SarabunPSK" w:hAnsi="TH SarabunPSK" w:cs="TH SarabunPSK"/>
          <w:sz w:val="28"/>
          <w:cs/>
        </w:rPr>
        <w:tab/>
      </w:r>
      <w:r w:rsidRPr="008370EA">
        <w:rPr>
          <w:rFonts w:ascii="TH SarabunPSK" w:hAnsi="TH SarabunPSK" w:cs="TH SarabunPSK"/>
          <w:sz w:val="28"/>
          <w:cs/>
        </w:rPr>
        <w:t xml:space="preserve">จากตาราง </w:t>
      </w:r>
      <w:r>
        <w:rPr>
          <w:rFonts w:ascii="TH SarabunPSK" w:hAnsi="TH SarabunPSK" w:cs="TH SarabunPSK" w:hint="cs"/>
          <w:sz w:val="28"/>
          <w:cs/>
        </w:rPr>
        <w:t>5</w:t>
      </w:r>
      <w:r w:rsidRPr="008370EA">
        <w:rPr>
          <w:rFonts w:ascii="TH SarabunPSK" w:hAnsi="TH SarabunPSK" w:cs="TH SarabunPSK"/>
          <w:sz w:val="28"/>
          <w:cs/>
        </w:rPr>
        <w:t xml:space="preserve"> พบว่าพฤติกรรมสร้างสรรค์นวัตกรรมของครูโรงเรียนสังกัดสำนักงานเขตพื้นที่การศึกษาประถมศึกษานครสวรรค์ เขต</w:t>
      </w:r>
      <w:r>
        <w:rPr>
          <w:rFonts w:ascii="TH SarabunPSK" w:hAnsi="TH SarabunPSK" w:cs="TH SarabunPSK" w:hint="cs"/>
          <w:sz w:val="28"/>
          <w:cs/>
        </w:rPr>
        <w:t xml:space="preserve"> </w:t>
      </w:r>
      <w:r w:rsidRPr="008370EA">
        <w:rPr>
          <w:rFonts w:ascii="TH SarabunPSK" w:hAnsi="TH SarabunPSK" w:cs="TH SarabunPSK"/>
          <w:sz w:val="28"/>
        </w:rPr>
        <w:t>3</w:t>
      </w:r>
      <w:r>
        <w:rPr>
          <w:rFonts w:ascii="TH SarabunPSK" w:hAnsi="TH SarabunPSK" w:cs="TH SarabunPSK" w:hint="cs"/>
          <w:sz w:val="28"/>
          <w:cs/>
        </w:rPr>
        <w:t xml:space="preserve"> </w:t>
      </w:r>
      <w:r w:rsidRPr="008370EA">
        <w:rPr>
          <w:rFonts w:ascii="TH SarabunPSK" w:hAnsi="TH SarabunPSK" w:cs="TH SarabunPSK"/>
          <w:sz w:val="28"/>
          <w:cs/>
        </w:rPr>
        <w:t>ด้านความคิดถูกยอมรับ ในภาพรวมอยู่</w:t>
      </w:r>
      <w:r w:rsidRPr="008370EA">
        <w:rPr>
          <w:rFonts w:ascii="TH SarabunPSK" w:hAnsi="TH SarabunPSK" w:cs="TH SarabunPSK"/>
          <w:sz w:val="28"/>
        </w:rPr>
        <w:t xml:space="preserve"> </w:t>
      </w:r>
      <w:r w:rsidRPr="008370EA">
        <w:rPr>
          <w:rFonts w:ascii="TH SarabunPSK" w:hAnsi="TH SarabunPSK" w:cs="TH SarabunPSK"/>
          <w:sz w:val="28"/>
          <w:cs/>
        </w:rPr>
        <w:t>ในระดับมาก (</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cs/>
        </w:rPr>
        <w:t>= 4.03) เมื่อพิจารณารายข้อ พบว่า ข้อที่มีค่าเฉลี่ยสูงสุด คือพูดคุยหรือปรึกษาหารือกับเพื่อนร่วมงานเกี่ยวก</w:t>
      </w:r>
      <w:r>
        <w:rPr>
          <w:rFonts w:ascii="TH SarabunPSK" w:hAnsi="TH SarabunPSK" w:cs="TH SarabunPSK" w:hint="cs"/>
          <w:sz w:val="28"/>
          <w:cs/>
        </w:rPr>
        <w:t>ับ</w:t>
      </w:r>
      <w:r w:rsidRPr="008370EA">
        <w:rPr>
          <w:rFonts w:ascii="TH SarabunPSK" w:hAnsi="TH SarabunPSK" w:cs="TH SarabunPSK"/>
          <w:sz w:val="28"/>
          <w:cs/>
        </w:rPr>
        <w:t xml:space="preserve">แนวคิดใหม่ ๆ หรือนวัตกรรมใหม่ ๆ ในการทำงาน อยู่ในระดับมาก </w:t>
      </w:r>
      <w:r>
        <w:rPr>
          <w:rFonts w:ascii="TH SarabunPSK" w:hAnsi="TH SarabunPSK" w:cs="TH SarabunPSK"/>
          <w:sz w:val="28"/>
          <w:cs/>
        </w:rPr>
        <w:br/>
      </w:r>
      <w:r w:rsidRPr="008370EA">
        <w:rPr>
          <w:rFonts w:ascii="TH SarabunPSK" w:hAnsi="TH SarabunPSK" w:cs="TH SarabunPSK"/>
          <w:sz w:val="28"/>
          <w:cs/>
        </w:rPr>
        <w:t>(</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cs/>
        </w:rPr>
        <w:t>= 4.25</w:t>
      </w:r>
      <w:r w:rsidRPr="008370EA">
        <w:rPr>
          <w:rFonts w:ascii="TH SarabunPSK" w:hAnsi="TH SarabunPSK" w:cs="TH SarabunPSK"/>
          <w:sz w:val="28"/>
        </w:rPr>
        <w:t xml:space="preserve">) </w:t>
      </w:r>
      <w:r w:rsidRPr="008370EA">
        <w:rPr>
          <w:rFonts w:ascii="TH SarabunPSK" w:hAnsi="TH SarabunPSK" w:cs="TH SarabunPSK"/>
          <w:sz w:val="28"/>
          <w:cs/>
        </w:rPr>
        <w:t>รองลงมา คือ สนับสนุนเพื่อนร่วมงานที่มีความคิดใหม่ในการทำงาน เพื่อที่เพื่อนร่วมงานจะได้สนับสนุนท่านเช่นกัน</w:t>
      </w:r>
      <w:r w:rsidRPr="008370EA">
        <w:rPr>
          <w:rFonts w:ascii="TH SarabunPSK" w:hAnsi="TH SarabunPSK" w:cs="TH SarabunPSK"/>
          <w:sz w:val="28"/>
        </w:rPr>
        <w:t xml:space="preserve"> </w:t>
      </w:r>
      <w:r>
        <w:rPr>
          <w:rFonts w:ascii="TH SarabunPSK" w:hAnsi="TH SarabunPSK" w:cs="TH SarabunPSK"/>
          <w:sz w:val="28"/>
          <w:cs/>
        </w:rPr>
        <w:br/>
      </w:r>
      <w:r w:rsidRPr="008370EA">
        <w:rPr>
          <w:rFonts w:ascii="TH SarabunPSK" w:hAnsi="TH SarabunPSK" w:cs="TH SarabunPSK"/>
          <w:sz w:val="28"/>
          <w:cs/>
        </w:rPr>
        <w:t>อยู่ในระดับระดับมาก</w:t>
      </w:r>
      <w:r w:rsidRPr="008370EA">
        <w:rPr>
          <w:rFonts w:ascii="TH SarabunPSK" w:hAnsi="TH SarabunPSK" w:cs="TH SarabunPSK"/>
          <w:sz w:val="28"/>
        </w:rPr>
        <w:t xml:space="preserve"> (</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rPr>
        <w:t xml:space="preserve">= </w:t>
      </w:r>
      <w:r w:rsidRPr="008370EA">
        <w:rPr>
          <w:rFonts w:ascii="TH SarabunPSK" w:hAnsi="TH SarabunPSK" w:cs="TH SarabunPSK"/>
          <w:sz w:val="28"/>
          <w:cs/>
        </w:rPr>
        <w:t>4.22</w:t>
      </w:r>
      <w:r w:rsidRPr="008370EA">
        <w:rPr>
          <w:rFonts w:ascii="TH SarabunPSK" w:hAnsi="TH SarabunPSK" w:cs="TH SarabunPSK"/>
          <w:sz w:val="28"/>
        </w:rPr>
        <w:t xml:space="preserve">) </w:t>
      </w:r>
      <w:r w:rsidRPr="008370EA">
        <w:rPr>
          <w:rFonts w:ascii="TH SarabunPSK" w:hAnsi="TH SarabunPSK" w:cs="TH SarabunPSK"/>
          <w:sz w:val="28"/>
          <w:cs/>
        </w:rPr>
        <w:t>และข้อที่มีค่าเฉลี่ยต่ำสุด คือระดม ชักจูงผู้อื่น ให้เห็นด้วยกับแนวความคิดของท่านอยู่ในระดับมาก (</w:t>
      </w:r>
      <m:oMath>
        <m:acc>
          <m:accPr>
            <m:chr m:val="̅"/>
            <m:ctrlPr>
              <w:rPr>
                <w:rFonts w:ascii="Cambria Math" w:hAnsi="Cambria Math" w:cs="TH SarabunPSK"/>
                <w:i/>
                <w:sz w:val="28"/>
              </w:rPr>
            </m:ctrlPr>
          </m:accPr>
          <m:e>
            <m:r>
              <w:rPr>
                <w:rFonts w:ascii="Cambria Math" w:hAnsi="Cambria Math" w:cs="TH SarabunPSK"/>
                <w:sz w:val="28"/>
              </w:rPr>
              <m:t>X</m:t>
            </m:r>
          </m:e>
        </m:acc>
      </m:oMath>
      <w:r w:rsidRPr="008370EA">
        <w:rPr>
          <w:rFonts w:ascii="TH SarabunPSK" w:hAnsi="TH SarabunPSK" w:cs="TH SarabunPSK"/>
          <w:sz w:val="28"/>
          <w:cs/>
        </w:rPr>
        <w:t>= 3.82</w:t>
      </w:r>
      <w:r w:rsidRPr="008370EA">
        <w:rPr>
          <w:rFonts w:ascii="TH SarabunPSK" w:hAnsi="TH SarabunPSK" w:cs="TH SarabunPSK"/>
          <w:sz w:val="28"/>
        </w:rPr>
        <w:t>)</w:t>
      </w:r>
    </w:p>
    <w:p w:rsidR="00C51F3C" w:rsidRPr="00C51F3C" w:rsidRDefault="00C51F3C" w:rsidP="00C51F3C">
      <w:pPr>
        <w:tabs>
          <w:tab w:val="left" w:pos="850"/>
          <w:tab w:val="left" w:pos="1138"/>
          <w:tab w:val="left" w:pos="1282"/>
          <w:tab w:val="left" w:pos="1411"/>
        </w:tabs>
        <w:spacing w:line="240" w:lineRule="auto"/>
        <w:ind w:firstLine="720"/>
        <w:jc w:val="thaiDistribute"/>
        <w:rPr>
          <w:rFonts w:ascii="TH SarabunPSK" w:eastAsia="Times New Roman" w:hAnsi="TH SarabunPSK" w:cs="TH SarabunPSK"/>
          <w:sz w:val="28"/>
        </w:rPr>
      </w:pPr>
      <w:r w:rsidRPr="00C51F3C">
        <w:rPr>
          <w:rFonts w:ascii="TH SarabunPSK" w:hAnsi="TH SarabunPSK" w:cs="TH SarabunPSK"/>
          <w:sz w:val="28"/>
          <w:cs/>
        </w:rPr>
        <w:t xml:space="preserve">ผลการศึกษา </w:t>
      </w:r>
      <w:r w:rsidRPr="00C51F3C">
        <w:rPr>
          <w:rStyle w:val="normaltextrun"/>
          <w:rFonts w:ascii="TH SarabunPSK" w:hAnsi="TH SarabunPSK" w:cs="TH SarabunPSK"/>
          <w:sz w:val="28"/>
          <w:cs/>
        </w:rPr>
        <w:t>พฤติกรรมสร้างสรรค์นวัตกรรมของครูโรงเรียนสังกัดสำนักงานเขตพื้นที่การศึกษาประถมศึกษานครสวรรค์เขต 3</w:t>
      </w:r>
      <w:r w:rsidRPr="00C51F3C">
        <w:rPr>
          <w:rStyle w:val="normaltextrun"/>
          <w:rFonts w:ascii="TH SarabunPSK" w:hAnsi="TH SarabunPSK" w:cs="TH SarabunPSK"/>
          <w:sz w:val="28"/>
        </w:rPr>
        <w:t xml:space="preserve"> </w:t>
      </w:r>
      <w:r w:rsidRPr="00C51F3C">
        <w:rPr>
          <w:rFonts w:ascii="TH SarabunPSK" w:hAnsi="TH SarabunPSK" w:cs="TH SarabunPSK"/>
          <w:sz w:val="28"/>
          <w:cs/>
        </w:rPr>
        <w:t xml:space="preserve">ทั้ง 4 ด้าน ในภาพรวม พบว่า </w:t>
      </w:r>
      <w:r w:rsidRPr="00C51F3C">
        <w:rPr>
          <w:rStyle w:val="normaltextrun"/>
          <w:rFonts w:ascii="TH SarabunPSK" w:hAnsi="TH SarabunPSK" w:cs="TH SarabunPSK"/>
          <w:sz w:val="28"/>
          <w:cs/>
        </w:rPr>
        <w:t>พฤติกรรมสร้างสรรค์นวัตกรรมของครูโรงเรียนสังกัดสำนักงานเขตพื้นที่การศึกษาประถมศึกษานครสวรรค์เขต 3</w:t>
      </w:r>
      <w:r w:rsidRPr="00C51F3C">
        <w:rPr>
          <w:rStyle w:val="normaltextrun"/>
          <w:rFonts w:ascii="TH SarabunPSK" w:hAnsi="TH SarabunPSK" w:cs="TH SarabunPSK"/>
          <w:sz w:val="28"/>
        </w:rPr>
        <w:t xml:space="preserve"> </w:t>
      </w:r>
      <w:r w:rsidRPr="00C51F3C">
        <w:rPr>
          <w:rFonts w:ascii="TH SarabunPSK" w:eastAsia="Times New Roman" w:hAnsi="TH SarabunPSK" w:cs="TH SarabunPSK"/>
          <w:sz w:val="28"/>
          <w:cs/>
        </w:rPr>
        <w:t xml:space="preserve">ในภาพรวม อยู่ในระดับมาก ซึ่งด้านที่มีค่าเฉลี่ยสูงสุด คือ </w:t>
      </w:r>
      <w:r w:rsidRPr="00C51F3C">
        <w:rPr>
          <w:rFonts w:ascii="TH SarabunPSK" w:hAnsi="TH SarabunPSK" w:cs="TH SarabunPSK"/>
          <w:sz w:val="28"/>
          <w:cs/>
        </w:rPr>
        <w:t>จากตาราง</w:t>
      </w:r>
      <w:r w:rsidRPr="00C51F3C">
        <w:rPr>
          <w:rFonts w:ascii="TH SarabunPSK" w:hAnsi="TH SarabunPSK" w:cs="TH SarabunPSK"/>
          <w:sz w:val="28"/>
        </w:rPr>
        <w:t xml:space="preserve"> </w:t>
      </w:r>
      <w:r w:rsidRPr="00C51F3C">
        <w:rPr>
          <w:rFonts w:ascii="TH SarabunPSK" w:hAnsi="TH SarabunPSK" w:cs="TH SarabunPSK"/>
          <w:sz w:val="28"/>
          <w:cs/>
        </w:rPr>
        <w:t>2</w:t>
      </w:r>
      <w:r w:rsidRPr="00C51F3C">
        <w:rPr>
          <w:rFonts w:ascii="TH SarabunPSK" w:hAnsi="TH SarabunPSK" w:cs="TH SarabunPSK"/>
          <w:sz w:val="28"/>
        </w:rPr>
        <w:t xml:space="preserve"> </w:t>
      </w:r>
      <w:r w:rsidRPr="00C51F3C">
        <w:rPr>
          <w:rFonts w:ascii="TH SarabunPSK" w:hAnsi="TH SarabunPSK" w:cs="TH SarabunPSK"/>
          <w:sz w:val="28"/>
          <w:cs/>
        </w:rPr>
        <w:t xml:space="preserve">พบว่า พฤติกรรมสร้างสรรค์นวัตกรรมของครูสังกัดสำนักงานเขตพื้นที่การศึกษาประถมศึกษานครสวรรค์ เขต </w:t>
      </w:r>
      <w:r w:rsidRPr="00C51F3C">
        <w:rPr>
          <w:rFonts w:ascii="TH SarabunPSK" w:hAnsi="TH SarabunPSK" w:cs="TH SarabunPSK"/>
          <w:sz w:val="28"/>
        </w:rPr>
        <w:t xml:space="preserve">3 </w:t>
      </w:r>
      <w:r w:rsidRPr="00C51F3C">
        <w:rPr>
          <w:rFonts w:ascii="TH SarabunPSK" w:hAnsi="TH SarabunPSK" w:cs="TH SarabunPSK"/>
          <w:sz w:val="28"/>
          <w:cs/>
        </w:rPr>
        <w:t>ในภาพรวมอยู่ในระดับมาก</w:t>
      </w:r>
      <w:r w:rsidRPr="00C51F3C">
        <w:rPr>
          <w:rFonts w:ascii="TH SarabunPSK" w:hAnsi="TH SarabunPSK" w:cs="TH SarabunPSK"/>
          <w:sz w:val="28"/>
        </w:rPr>
        <w:t xml:space="preserve"> </w:t>
      </w:r>
      <w:r w:rsidRPr="00C51F3C">
        <w:rPr>
          <w:rFonts w:ascii="TH SarabunPSK" w:hAnsi="TH SarabunPSK" w:cs="TH SarabunPSK"/>
          <w:sz w:val="28"/>
          <w:cs/>
        </w:rPr>
        <w:t>เมื่อพิจารณารายด้าน พบว่า ด้านที่มีค่าเฉลี่ยสูงสุด คือ ด้านด้านการประยุกต์ใช้และนำไปปฏิบัติจริงอยู่ในระดับมาก</w:t>
      </w:r>
      <w:r w:rsidRPr="00C51F3C">
        <w:rPr>
          <w:rFonts w:ascii="TH SarabunPSK" w:hAnsi="TH SarabunPSK" w:cs="TH SarabunPSK"/>
          <w:sz w:val="28"/>
        </w:rPr>
        <w:t xml:space="preserve"> </w:t>
      </w:r>
      <w:r w:rsidRPr="00C51F3C">
        <w:rPr>
          <w:rFonts w:ascii="TH SarabunPSK" w:hAnsi="TH SarabunPSK" w:cs="TH SarabunPSK"/>
          <w:sz w:val="28"/>
          <w:cs/>
        </w:rPr>
        <w:t>รองลงมา คือ ด้านด้านการแสวงหาโอกาส อยู่ในระดับมาก</w:t>
      </w:r>
      <w:r w:rsidRPr="00C51F3C">
        <w:rPr>
          <w:rFonts w:ascii="TH SarabunPSK" w:hAnsi="TH SarabunPSK" w:cs="TH SarabunPSK"/>
          <w:sz w:val="28"/>
        </w:rPr>
        <w:t xml:space="preserve"> </w:t>
      </w:r>
      <w:r w:rsidRPr="00C51F3C">
        <w:rPr>
          <w:rFonts w:ascii="TH SarabunPSK" w:hAnsi="TH SarabunPSK" w:cs="TH SarabunPSK"/>
          <w:sz w:val="28"/>
          <w:cs/>
        </w:rPr>
        <w:t>และด้านที่มีค่าเฉลี่ยต่ำสุด คือด้านความคิดถูกยอมรับ อยู่ในระดับมาก</w:t>
      </w:r>
      <w:r w:rsidRPr="00C51F3C">
        <w:rPr>
          <w:rFonts w:ascii="TH SarabunPSK" w:hAnsi="TH SarabunPSK" w:cs="TH SarabunPSK"/>
          <w:sz w:val="28"/>
        </w:rPr>
        <w:t xml:space="preserve"> </w:t>
      </w:r>
      <w:r w:rsidRPr="00C51F3C">
        <w:rPr>
          <w:rFonts w:ascii="TH SarabunPSK" w:eastAsia="Times New Roman" w:hAnsi="TH SarabunPSK" w:cs="TH SarabunPSK"/>
          <w:sz w:val="28"/>
          <w:cs/>
        </w:rPr>
        <w:t xml:space="preserve">เมื่อพิจารณาเป็นรายด้าน พบว่า </w:t>
      </w:r>
    </w:p>
    <w:p w:rsidR="00C51F3C" w:rsidRPr="00C51F3C" w:rsidRDefault="00C51F3C" w:rsidP="00AB155D">
      <w:pPr>
        <w:spacing w:after="0" w:line="240" w:lineRule="auto"/>
        <w:ind w:firstLine="720"/>
        <w:jc w:val="thaiDistribute"/>
        <w:rPr>
          <w:rFonts w:ascii="TH SarabunPSK" w:hAnsi="TH SarabunPSK" w:cs="TH SarabunPSK"/>
          <w:sz w:val="28"/>
        </w:rPr>
      </w:pPr>
      <w:r w:rsidRPr="00C51F3C">
        <w:rPr>
          <w:rFonts w:ascii="TH SarabunPSK" w:eastAsia="Times New Roman" w:hAnsi="TH SarabunPSK" w:cs="TH SarabunPSK"/>
          <w:sz w:val="28"/>
          <w:cs/>
        </w:rPr>
        <w:lastRenderedPageBreak/>
        <w:t>1.1 ด้าน</w:t>
      </w:r>
      <w:r w:rsidRPr="00C51F3C">
        <w:rPr>
          <w:rFonts w:ascii="TH SarabunPSK" w:hAnsi="TH SarabunPSK" w:cs="TH SarabunPSK"/>
          <w:sz w:val="28"/>
          <w:cs/>
        </w:rPr>
        <w:t>การสร้างแนวคิดใหม่ พบว่า</w:t>
      </w:r>
      <w:r w:rsidRPr="00C51F3C">
        <w:rPr>
          <w:rFonts w:ascii="TH SarabunPSK" w:hAnsi="TH SarabunPSK" w:cs="TH SarabunPSK"/>
          <w:sz w:val="28"/>
        </w:rPr>
        <w:t xml:space="preserve"> </w:t>
      </w:r>
      <w:r w:rsidRPr="00C51F3C">
        <w:rPr>
          <w:rFonts w:ascii="TH SarabunPSK" w:hAnsi="TH SarabunPSK" w:cs="TH SarabunPSK"/>
          <w:sz w:val="28"/>
          <w:cs/>
        </w:rPr>
        <w:t>อยู่ในระดับมาก เมื่อพิจารณารายข้อ พบว่า ข้อที่มีค่าเฉลี่ยสูงสุด คือ ให้ความสนใจในสิ่งใหม่ ๆ ที่จะทำให้การทำงานมีประสิทธิภาพเพิ่มขึ้น อยู่ในระดับมาก รองลงมา คือ มีการปรับปรุงกระบวนการทำงานอย</w:t>
      </w:r>
      <w:r w:rsidR="00AB155D">
        <w:rPr>
          <w:rFonts w:ascii="TH SarabunPSK" w:hAnsi="TH SarabunPSK" w:cs="TH SarabunPSK" w:hint="cs"/>
          <w:sz w:val="28"/>
          <w:cs/>
        </w:rPr>
        <w:t>ู่</w:t>
      </w:r>
      <w:r w:rsidRPr="00C51F3C">
        <w:rPr>
          <w:rFonts w:ascii="TH SarabunPSK" w:hAnsi="TH SarabunPSK" w:cs="TH SarabunPSK"/>
          <w:sz w:val="28"/>
          <w:cs/>
        </w:rPr>
        <w:t>เสมอ อยู่ในระดับระดับมาก</w:t>
      </w:r>
      <w:r w:rsidRPr="00C51F3C">
        <w:rPr>
          <w:rFonts w:ascii="TH SarabunPSK" w:hAnsi="TH SarabunPSK" w:cs="TH SarabunPSK"/>
          <w:sz w:val="28"/>
        </w:rPr>
        <w:t xml:space="preserve"> </w:t>
      </w:r>
      <w:r w:rsidRPr="00C51F3C">
        <w:rPr>
          <w:rFonts w:ascii="TH SarabunPSK" w:hAnsi="TH SarabunPSK" w:cs="TH SarabunPSK"/>
          <w:sz w:val="28"/>
          <w:cs/>
        </w:rPr>
        <w:t xml:space="preserve">และข้อที่มีค่าเฉลี่ยต่ำสุด คือชอบแสดงออกในการเสนอแนวความคิดใหม่ อยู่ในระดับมาก </w:t>
      </w:r>
    </w:p>
    <w:p w:rsidR="00C51F3C" w:rsidRPr="00C51F3C" w:rsidRDefault="00C51F3C" w:rsidP="00AB155D">
      <w:pPr>
        <w:spacing w:after="0" w:line="240" w:lineRule="auto"/>
        <w:ind w:firstLine="720"/>
        <w:jc w:val="thaiDistribute"/>
        <w:rPr>
          <w:rFonts w:ascii="TH SarabunPSK" w:hAnsi="TH SarabunPSK" w:cs="TH SarabunPSK"/>
          <w:sz w:val="28"/>
        </w:rPr>
      </w:pPr>
      <w:r w:rsidRPr="00C51F3C">
        <w:rPr>
          <w:rFonts w:ascii="TH SarabunPSK" w:hAnsi="TH SarabunPSK" w:cs="TH SarabunPSK"/>
          <w:sz w:val="28"/>
        </w:rPr>
        <w:t xml:space="preserve">1.2 </w:t>
      </w:r>
      <w:r w:rsidRPr="00C51F3C">
        <w:rPr>
          <w:rFonts w:ascii="TH SarabunPSK" w:hAnsi="TH SarabunPSK" w:cs="TH SarabunPSK"/>
          <w:sz w:val="28"/>
          <w:cs/>
        </w:rPr>
        <w:t>ด้านการแสวงหาโอกาส ในภาพรวม อยู่ในระดับมาก เมื่อพิจารณารายข้อ พบว่า ข้อที่มีค่าเฉลี่ยสูงสุด คือ หาโอกาสเรียนรู้สิ่งใหม่ ๆ เพื่อนำมาใช้ในการทำงานอยู่เสมอ อยู่ในระดับมาก รองลงมา คือหาโอกาสเรียนรู้สิ่งใหม่ ๆ เพื่อนำไปใช้ในการพัฒนากระบวนการทำงานอยู่ในระดับมาก</w:t>
      </w:r>
      <w:r w:rsidRPr="00C51F3C">
        <w:rPr>
          <w:rFonts w:ascii="TH SarabunPSK" w:hAnsi="TH SarabunPSK" w:cs="TH SarabunPSK"/>
          <w:sz w:val="28"/>
        </w:rPr>
        <w:t xml:space="preserve"> </w:t>
      </w:r>
      <w:r w:rsidRPr="00C51F3C">
        <w:rPr>
          <w:rFonts w:ascii="TH SarabunPSK" w:hAnsi="TH SarabunPSK" w:cs="TH SarabunPSK"/>
          <w:sz w:val="28"/>
          <w:cs/>
        </w:rPr>
        <w:t>และข้อที่มีค่าเฉลี่ยต่ำสุด คือ พยายามหาโอกาสในการนำเสนอความคิดอยู่เสมอ อยู่ในระดับมาก</w:t>
      </w:r>
    </w:p>
    <w:p w:rsidR="00C51F3C" w:rsidRPr="00C51F3C" w:rsidRDefault="00C51F3C" w:rsidP="00AB155D">
      <w:pPr>
        <w:spacing w:after="0" w:line="240" w:lineRule="auto"/>
        <w:ind w:firstLine="720"/>
        <w:jc w:val="thaiDistribute"/>
        <w:rPr>
          <w:rFonts w:ascii="TH SarabunPSK" w:hAnsi="TH SarabunPSK" w:cs="TH SarabunPSK"/>
          <w:sz w:val="28"/>
        </w:rPr>
      </w:pPr>
      <w:r w:rsidRPr="00C51F3C">
        <w:rPr>
          <w:rFonts w:ascii="TH SarabunPSK" w:hAnsi="TH SarabunPSK" w:cs="TH SarabunPSK"/>
          <w:sz w:val="28"/>
          <w:cs/>
        </w:rPr>
        <w:t>1.3 ด้านความคิดถูกยอมรับ ในภาพรวมอยู่</w:t>
      </w:r>
      <w:r w:rsidRPr="00C51F3C">
        <w:rPr>
          <w:rFonts w:ascii="TH SarabunPSK" w:hAnsi="TH SarabunPSK" w:cs="TH SarabunPSK"/>
          <w:sz w:val="28"/>
        </w:rPr>
        <w:t xml:space="preserve"> </w:t>
      </w:r>
      <w:r w:rsidRPr="00C51F3C">
        <w:rPr>
          <w:rFonts w:ascii="TH SarabunPSK" w:hAnsi="TH SarabunPSK" w:cs="TH SarabunPSK"/>
          <w:sz w:val="28"/>
          <w:cs/>
        </w:rPr>
        <w:t>ในระดับมาก เมื่อพิจารณารายข้อ พบว่า ข้อที่มีค่าเฉลี่ยสูงสุด คือพูดคุยหรือปรึกษาหารือกับเพื่อนร่วมงานเกี่ยวกับ</w:t>
      </w:r>
      <w:r w:rsidRPr="00C51F3C">
        <w:rPr>
          <w:rFonts w:ascii="TH SarabunPSK" w:hAnsi="TH SarabunPSK" w:cs="TH SarabunPSK"/>
          <w:sz w:val="28"/>
        </w:rPr>
        <w:t xml:space="preserve"> </w:t>
      </w:r>
      <w:r w:rsidRPr="00C51F3C">
        <w:rPr>
          <w:rFonts w:ascii="TH SarabunPSK" w:hAnsi="TH SarabunPSK" w:cs="TH SarabunPSK"/>
          <w:sz w:val="28"/>
          <w:cs/>
        </w:rPr>
        <w:t>แนวคิดใหม่ ๆ หรือนวัตกรรมใหม่ ๆ ในการทำงาน อยู่ในระดับมาก รองลงมา คือ สนับสนุนเพื่อนร่วมงานที่มีความคิดใหม่ในการทำงาน เพื่อที่เพื่อนร่วมงานจะได้สนับสนุนท่านเช่นกัน</w:t>
      </w:r>
      <w:r w:rsidRPr="00C51F3C">
        <w:rPr>
          <w:rFonts w:ascii="TH SarabunPSK" w:hAnsi="TH SarabunPSK" w:cs="TH SarabunPSK"/>
          <w:sz w:val="28"/>
        </w:rPr>
        <w:t xml:space="preserve"> </w:t>
      </w:r>
      <w:r w:rsidRPr="00C51F3C">
        <w:rPr>
          <w:rFonts w:ascii="TH SarabunPSK" w:hAnsi="TH SarabunPSK" w:cs="TH SarabunPSK"/>
          <w:sz w:val="28"/>
          <w:cs/>
        </w:rPr>
        <w:t>อยู่ในระดับระดับมาก</w:t>
      </w:r>
      <w:r w:rsidRPr="00C51F3C">
        <w:rPr>
          <w:rFonts w:ascii="TH SarabunPSK" w:hAnsi="TH SarabunPSK" w:cs="TH SarabunPSK"/>
          <w:sz w:val="28"/>
        </w:rPr>
        <w:t xml:space="preserve"> </w:t>
      </w:r>
      <w:r w:rsidRPr="00C51F3C">
        <w:rPr>
          <w:rFonts w:ascii="TH SarabunPSK" w:hAnsi="TH SarabunPSK" w:cs="TH SarabunPSK"/>
          <w:sz w:val="28"/>
          <w:cs/>
        </w:rPr>
        <w:t xml:space="preserve">และข้อที่มีค่าเฉลี่ยต่ำสุด คือระดม ชักจูงผู้อื่น ให้เห็นด้วยกับแนวความคิดของท่าน อยู่ในระดับมาก </w:t>
      </w:r>
    </w:p>
    <w:p w:rsidR="00C51F3C" w:rsidRPr="00C51F3C" w:rsidRDefault="00C51F3C" w:rsidP="00AB155D">
      <w:pPr>
        <w:spacing w:after="0" w:line="240" w:lineRule="auto"/>
        <w:ind w:firstLine="720"/>
        <w:jc w:val="thaiDistribute"/>
        <w:rPr>
          <w:rFonts w:ascii="TH SarabunPSK" w:hAnsi="TH SarabunPSK" w:cs="TH SarabunPSK"/>
          <w:sz w:val="28"/>
        </w:rPr>
      </w:pPr>
      <w:r w:rsidRPr="00C51F3C">
        <w:rPr>
          <w:rFonts w:ascii="TH SarabunPSK" w:hAnsi="TH SarabunPSK" w:cs="TH SarabunPSK"/>
          <w:sz w:val="28"/>
          <w:cs/>
        </w:rPr>
        <w:t>1.4 ด้านการประยุกต์ใช้และนำไปปฏิบัติจริง ในภาพรวม อยู่ในระดับมาก เมื่อพิจารณารายข้อ พบว่า ข้อที่มีค่าเฉลี่ยสูงสุด คือพยายามปรับปรุงพัฒนาวิธีการดำเนินการใหม่ ๆ เพื่อการปฏิบัติงานหรือพัฒนางาน อยู่ในระดับมาก รองลงมา คือ</w:t>
      </w:r>
      <w:r w:rsidR="00AB155D">
        <w:rPr>
          <w:rFonts w:ascii="TH SarabunPSK" w:hAnsi="TH SarabunPSK" w:cs="TH SarabunPSK"/>
          <w:sz w:val="28"/>
          <w:cs/>
        </w:rPr>
        <w:br/>
      </w:r>
      <w:r w:rsidRPr="00C51F3C">
        <w:rPr>
          <w:rFonts w:ascii="TH SarabunPSK" w:hAnsi="TH SarabunPSK" w:cs="TH SarabunPSK"/>
          <w:sz w:val="28"/>
          <w:cs/>
        </w:rPr>
        <w:t>นำวิธีการต่าง ๆ มาประยุกต์ใช้ในการทำงาน อยู่ในระดับระดับมาก</w:t>
      </w:r>
      <w:r w:rsidRPr="00C51F3C">
        <w:rPr>
          <w:rFonts w:ascii="TH SarabunPSK" w:hAnsi="TH SarabunPSK" w:cs="TH SarabunPSK"/>
          <w:sz w:val="28"/>
        </w:rPr>
        <w:t xml:space="preserve"> </w:t>
      </w:r>
      <w:r w:rsidRPr="00C51F3C">
        <w:rPr>
          <w:rFonts w:ascii="TH SarabunPSK" w:hAnsi="TH SarabunPSK" w:cs="TH SarabunPSK"/>
          <w:sz w:val="28"/>
          <w:cs/>
        </w:rPr>
        <w:t xml:space="preserve">และข้อที่มีค่าเฉลี่ยต่ำสุด คือวิธีการและแนวความคิดใหม่ ๆ </w:t>
      </w:r>
      <w:r w:rsidR="00AB155D">
        <w:rPr>
          <w:rFonts w:ascii="TH SarabunPSK" w:hAnsi="TH SarabunPSK" w:cs="TH SarabunPSK"/>
          <w:sz w:val="28"/>
          <w:cs/>
        </w:rPr>
        <w:br/>
      </w:r>
      <w:r w:rsidRPr="00C51F3C">
        <w:rPr>
          <w:rFonts w:ascii="TH SarabunPSK" w:hAnsi="TH SarabunPSK" w:cs="TH SarabunPSK"/>
          <w:sz w:val="28"/>
          <w:cs/>
        </w:rPr>
        <w:t xml:space="preserve">ของท่านมักจะเกิดประโยชน์ต่อองค์กรอย่างจริงจัง อยู่ในระดับมาก </w:t>
      </w:r>
    </w:p>
    <w:p w:rsidR="008370EA" w:rsidRPr="00C51F3C" w:rsidRDefault="008370EA" w:rsidP="008370EA">
      <w:pPr>
        <w:tabs>
          <w:tab w:val="left" w:pos="851"/>
        </w:tabs>
        <w:spacing w:after="0" w:line="240" w:lineRule="auto"/>
        <w:jc w:val="thaiDistribute"/>
        <w:rPr>
          <w:rFonts w:ascii="TH SarabunPSK" w:hAnsi="TH SarabunPSK" w:cs="TH SarabunPSK"/>
          <w:sz w:val="28"/>
        </w:rPr>
      </w:pPr>
    </w:p>
    <w:p w:rsidR="00847E3F" w:rsidRPr="00847E3F" w:rsidRDefault="00847E3F" w:rsidP="00847E3F">
      <w:pPr>
        <w:pStyle w:val="iThesisIndex2"/>
        <w:tabs>
          <w:tab w:val="left" w:pos="851"/>
          <w:tab w:val="left" w:pos="1134"/>
          <w:tab w:val="left" w:pos="1276"/>
          <w:tab w:val="left" w:pos="1418"/>
          <w:tab w:val="left" w:pos="1559"/>
          <w:tab w:val="left" w:pos="1701"/>
        </w:tabs>
        <w:jc w:val="thaiDistribute"/>
        <w:rPr>
          <w:rFonts w:ascii="TH SarabunPSK" w:hAnsi="TH SarabunPSK" w:cs="TH SarabunPSK"/>
          <w:sz w:val="28"/>
          <w:szCs w:val="28"/>
        </w:rPr>
      </w:pPr>
      <w:r w:rsidRPr="00847E3F">
        <w:rPr>
          <w:rFonts w:ascii="TH SarabunPSK" w:hAnsi="TH SarabunPSK" w:cs="TH SarabunPSK"/>
          <w:sz w:val="28"/>
          <w:szCs w:val="28"/>
          <w:cs/>
        </w:rPr>
        <w:tab/>
        <w:t>ตอนที่ 2 ผลการศึกษาแนวทางการส่งเสริมพฤติกรรมสร้างสรรค์นวัตกรรมของครู</w:t>
      </w:r>
      <w:r w:rsidRPr="00847E3F">
        <w:rPr>
          <w:rStyle w:val="normaltextrun"/>
          <w:rFonts w:ascii="TH SarabunPSK" w:hAnsi="TH SarabunPSK" w:cs="TH SarabunPSK"/>
          <w:sz w:val="28"/>
          <w:szCs w:val="28"/>
          <w:shd w:val="clear" w:color="auto" w:fill="FFFFFF"/>
          <w:cs/>
        </w:rPr>
        <w:t>โรงเรียนสังกัดสำนักงานเขตพื้นที่การศึกษาประถมศึกษานครสวรรค์</w:t>
      </w:r>
      <w:r w:rsidRPr="00847E3F">
        <w:rPr>
          <w:rStyle w:val="normaltextrun"/>
          <w:rFonts w:ascii="TH SarabunPSK" w:hAnsi="TH SarabunPSK" w:cs="TH SarabunPSK"/>
          <w:sz w:val="28"/>
          <w:szCs w:val="28"/>
          <w:shd w:val="clear" w:color="auto" w:fill="FFFFFF"/>
        </w:rPr>
        <w:t xml:space="preserve"> </w:t>
      </w:r>
      <w:r w:rsidRPr="00847E3F">
        <w:rPr>
          <w:rStyle w:val="normaltextrun"/>
          <w:rFonts w:ascii="TH SarabunPSK" w:hAnsi="TH SarabunPSK" w:cs="TH SarabunPSK"/>
          <w:sz w:val="28"/>
          <w:szCs w:val="28"/>
          <w:shd w:val="clear" w:color="auto" w:fill="FFFFFF"/>
          <w:cs/>
        </w:rPr>
        <w:t>เขต</w:t>
      </w:r>
      <w:r w:rsidRPr="00847E3F">
        <w:rPr>
          <w:rStyle w:val="normaltextrun"/>
          <w:rFonts w:ascii="TH SarabunPSK" w:hAnsi="TH SarabunPSK" w:cs="TH SarabunPSK"/>
          <w:sz w:val="28"/>
          <w:szCs w:val="28"/>
          <w:shd w:val="clear" w:color="auto" w:fill="FFFFFF"/>
        </w:rPr>
        <w:t xml:space="preserve"> 3</w:t>
      </w:r>
      <w:r w:rsidRPr="00847E3F">
        <w:rPr>
          <w:rFonts w:ascii="TH SarabunPSK" w:hAnsi="TH SarabunPSK" w:cs="TH SarabunPSK"/>
          <w:sz w:val="28"/>
          <w:szCs w:val="28"/>
          <w:cs/>
        </w:rPr>
        <w:t xml:space="preserve"> มีแนวทาง ดังนี้</w:t>
      </w:r>
    </w:p>
    <w:p w:rsidR="00847E3F" w:rsidRPr="00847E3F" w:rsidRDefault="00847E3F" w:rsidP="00847E3F">
      <w:pPr>
        <w:spacing w:after="0"/>
        <w:ind w:firstLine="720"/>
        <w:jc w:val="thaiDistribute"/>
        <w:rPr>
          <w:rFonts w:ascii="TH SarabunPSK" w:hAnsi="TH SarabunPSK" w:cs="TH SarabunPSK"/>
          <w:color w:val="FF0000"/>
          <w:sz w:val="28"/>
          <w:cs/>
        </w:rPr>
      </w:pPr>
      <w:r w:rsidRPr="00847E3F">
        <w:rPr>
          <w:rFonts w:ascii="TH SarabunPSK" w:eastAsia="Times New Roman" w:hAnsi="TH SarabunPSK" w:cs="TH SarabunPSK"/>
          <w:sz w:val="28"/>
          <w:cs/>
        </w:rPr>
        <w:t>2.1 ด้าน</w:t>
      </w:r>
      <w:r w:rsidRPr="00847E3F">
        <w:rPr>
          <w:rFonts w:ascii="TH SarabunPSK" w:hAnsi="TH SarabunPSK" w:cs="TH SarabunPSK"/>
          <w:sz w:val="28"/>
          <w:cs/>
        </w:rPr>
        <w:t>การสร้างแนวคิดใหม่</w:t>
      </w:r>
      <w:r w:rsidRPr="00847E3F">
        <w:rPr>
          <w:rFonts w:ascii="TH SarabunPSK" w:hAnsi="TH SarabunPSK" w:cs="TH SarabunPSK"/>
          <w:sz w:val="28"/>
        </w:rPr>
        <w:t xml:space="preserve"> </w:t>
      </w:r>
      <w:r w:rsidRPr="00847E3F">
        <w:rPr>
          <w:rFonts w:ascii="TH SarabunPSK" w:hAnsi="TH SarabunPSK" w:cs="TH SarabunPSK"/>
          <w:sz w:val="28"/>
          <w:cs/>
        </w:rPr>
        <w:t xml:space="preserve">พบว่า ผู้บริหารสถานศึกษาให้โอกาสครูได้นำเสนอความคิด โดยที่เปิดรับฟังความคิดเห็นของครู จับประเด็นที่ครูพูดและให้ผลตอบกลับเชิงบวกได้ เพื่อเป็นการเปิดโอกาสให้ครูได้กล้าแสดงความคิดเห็นใหม่ ๆ อยู่เสมอ รวมไปถึงสนับครูให้ได้มีโอกาสนำเสนอความคิด ในการประชุม หรือในพื้นที่สาธารณะ ครูศึกษาหาความรู้เพิ่มเติมในเรื่องที่จะพูดหรือนำเสนอ เพื่อเป็นการเพิ่มความมั่นใจในตนเอง </w:t>
      </w:r>
    </w:p>
    <w:p w:rsidR="00847E3F" w:rsidRPr="00847E3F" w:rsidRDefault="00847E3F" w:rsidP="00847E3F">
      <w:pPr>
        <w:spacing w:after="0"/>
        <w:ind w:firstLine="720"/>
        <w:jc w:val="thaiDistribute"/>
        <w:rPr>
          <w:rFonts w:ascii="TH SarabunPSK" w:hAnsi="TH SarabunPSK" w:cs="TH SarabunPSK"/>
          <w:sz w:val="28"/>
        </w:rPr>
      </w:pPr>
      <w:r w:rsidRPr="00847E3F">
        <w:rPr>
          <w:rFonts w:ascii="TH SarabunPSK" w:hAnsi="TH SarabunPSK" w:cs="TH SarabunPSK"/>
          <w:sz w:val="28"/>
          <w:cs/>
        </w:rPr>
        <w:t>2.2 ด้านการแสวงหาโอกาส พบว่า สำนักงานเขตพื้นที่การศึกษาสร้างเครือข่ายในการแลกเปลี่ยนเรียนรู้ระหว่างโรงเรียน</w:t>
      </w:r>
      <w:r w:rsidRPr="00847E3F">
        <w:rPr>
          <w:rFonts w:ascii="TH SarabunPSK" w:hAnsi="TH SarabunPSK" w:cs="TH SarabunPSK"/>
          <w:color w:val="FF0000"/>
          <w:sz w:val="28"/>
          <w:cs/>
        </w:rPr>
        <w:t xml:space="preserve"> </w:t>
      </w:r>
      <w:r w:rsidRPr="00847E3F">
        <w:rPr>
          <w:rFonts w:ascii="TH SarabunPSK" w:hAnsi="TH SarabunPSK" w:cs="TH SarabunPSK"/>
          <w:sz w:val="28"/>
          <w:cs/>
        </w:rPr>
        <w:t xml:space="preserve">จัดกิจกรรมอบรมเชิงปฏิบัติการ/สัมมนา ที่ให้ครูได้มีโอกาสแลกเปลี่ยนหรือนำเสนอความคิดในสถานศึกษา ผู้บริหารสถานศึกษาเปิดโอกาสให้ครูได้เป็นผู้นำในวง </w:t>
      </w:r>
      <w:r w:rsidRPr="00847E3F">
        <w:rPr>
          <w:rFonts w:ascii="TH SarabunPSK" w:hAnsi="TH SarabunPSK" w:cs="TH SarabunPSK"/>
          <w:sz w:val="28"/>
        </w:rPr>
        <w:t xml:space="preserve">PLC </w:t>
      </w:r>
      <w:r w:rsidRPr="00847E3F">
        <w:rPr>
          <w:rFonts w:ascii="TH SarabunPSK" w:hAnsi="TH SarabunPSK" w:cs="TH SarabunPSK"/>
          <w:sz w:val="28"/>
          <w:cs/>
        </w:rPr>
        <w:t>ของโรงเรียนหรือกลุ่มสาระการเรียนรู้ การประชุมในสถานศึกษาผู้บริหารจะจัดให้ครูได้มีโอกาสที่จ</w:t>
      </w:r>
      <w:r>
        <w:rPr>
          <w:rFonts w:ascii="TH SarabunPSK" w:hAnsi="TH SarabunPSK" w:cs="TH SarabunPSK" w:hint="cs"/>
          <w:sz w:val="28"/>
          <w:cs/>
        </w:rPr>
        <w:t>ะ</w:t>
      </w:r>
      <w:r w:rsidRPr="00847E3F">
        <w:rPr>
          <w:rFonts w:ascii="TH SarabunPSK" w:hAnsi="TH SarabunPSK" w:cs="TH SarabunPSK"/>
          <w:sz w:val="28"/>
          <w:cs/>
        </w:rPr>
        <w:t>นำเสนอความคิด อย่างเช่น การแบ่งเป็นการประชุมกลุ่มย่อย ที่ทุกคนต้องนำเสนอความคิด รวมไปถึงส่งเสริม สนับสนุนให้ครู</w:t>
      </w:r>
      <w:r>
        <w:rPr>
          <w:rFonts w:ascii="TH SarabunPSK" w:hAnsi="TH SarabunPSK" w:cs="TH SarabunPSK"/>
          <w:sz w:val="28"/>
          <w:cs/>
        </w:rPr>
        <w:br/>
      </w:r>
      <w:r w:rsidRPr="00847E3F">
        <w:rPr>
          <w:rFonts w:ascii="TH SarabunPSK" w:hAnsi="TH SarabunPSK" w:cs="TH SarabunPSK"/>
          <w:sz w:val="28"/>
          <w:cs/>
        </w:rPr>
        <w:t xml:space="preserve">ทุกคนได้เข้าร่วมกิจกรรมกับทางสำนักงานเขตพื้นที่การศึกษาและทางโรงเรียนเพื่อให้มีส่วนร่วมและแลกเปลี่ยนและนำเสนอแนวความคิดใหม่ ๆ อยู่เสมอ </w:t>
      </w:r>
    </w:p>
    <w:p w:rsidR="00847E3F" w:rsidRPr="00847E3F" w:rsidRDefault="00847E3F" w:rsidP="00847E3F">
      <w:pPr>
        <w:spacing w:after="0"/>
        <w:ind w:firstLine="720"/>
        <w:jc w:val="thaiDistribute"/>
        <w:rPr>
          <w:rFonts w:ascii="TH SarabunPSK" w:hAnsi="TH SarabunPSK" w:cs="TH SarabunPSK"/>
          <w:sz w:val="28"/>
        </w:rPr>
      </w:pPr>
      <w:r w:rsidRPr="00847E3F">
        <w:rPr>
          <w:rFonts w:ascii="TH SarabunPSK" w:hAnsi="TH SarabunPSK" w:cs="TH SarabunPSK"/>
          <w:sz w:val="28"/>
          <w:cs/>
        </w:rPr>
        <w:t>2.3 ด้านความคิดถูกยอมรับ พบว่า สำนักงานเขตพื้นที่การศึกษาควรจัดอบรม/ประชุมเชิงปฏิบัติการหรือจัดกิจกรรมที่จะสามารถส่งเสริมให้ครูได้พัฒนาเพิ่มพูนความรู้ความสามารถของตนเอง จนเกิดความเชี่ยวชาญ ความชำนาญในงานที่รับผิดชอบหรือสาระการเรียนรู้ที่สอน รวมไปถึงผู้บริหารคอยเป็นที่ปรึกษาให้ความรู้เพิ่มเติมแก่คุณครู เพื่อเป็นการเพิ่มความมั่นใจและความน่าเชื่อถือให้กับครู จนแนวคิดของครูน่าเชื่อถือและเป็นที่ยอมรับ ครูสร้างความมั่นใจให้กับผู้บริหารและเพื่อนร่วมงานโดยลงมือปฏิบัติให้เห็นผลชัดเจนว่า แนวคิดของตนสามารถทำให้เกิดผลดีต่อสถานศึกษาได้ จนเป็นที่ยอมรับและได้รับการสนับสนุน</w:t>
      </w:r>
      <w:r w:rsidR="006328C8">
        <w:rPr>
          <w:rFonts w:ascii="TH SarabunPSK" w:hAnsi="TH SarabunPSK" w:cs="TH SarabunPSK"/>
          <w:sz w:val="28"/>
          <w:cs/>
        </w:rPr>
        <w:br/>
      </w:r>
      <w:r w:rsidRPr="00847E3F">
        <w:rPr>
          <w:rFonts w:ascii="TH SarabunPSK" w:hAnsi="TH SarabunPSK" w:cs="TH SarabunPSK"/>
          <w:sz w:val="28"/>
          <w:cs/>
        </w:rPr>
        <w:t xml:space="preserve">กับแนวคิดของครู </w:t>
      </w:r>
    </w:p>
    <w:p w:rsidR="00847E3F" w:rsidRPr="00847E3F" w:rsidRDefault="00847E3F" w:rsidP="00847E3F">
      <w:pPr>
        <w:ind w:firstLine="720"/>
        <w:jc w:val="thaiDistribute"/>
        <w:rPr>
          <w:rFonts w:ascii="TH SarabunPSK" w:hAnsi="TH SarabunPSK" w:cs="TH SarabunPSK"/>
          <w:sz w:val="28"/>
        </w:rPr>
      </w:pPr>
      <w:r w:rsidRPr="00847E3F">
        <w:rPr>
          <w:rFonts w:ascii="TH SarabunPSK" w:hAnsi="TH SarabunPSK" w:cs="TH SarabunPSK"/>
          <w:sz w:val="28"/>
          <w:cs/>
        </w:rPr>
        <w:lastRenderedPageBreak/>
        <w:t xml:space="preserve">2.4 ด้านการประยุกต์ใช้และนำไปปฏิบัติจริง พบว่า ผู้บริหารสถานศึกษาควรสร้างความตระหนักและสร้างแรงจูงใจให้กับครูที่ให้ครูนำความรู้มาใช้พัฒนาสถานศึกษา ผู้บริหารสร้างเครือข่ายระหว่างโรงเรียนเพื่อการแลกเปลี่ยนแนวความคิดหรือแลกเปลี่ยนวิธีการที่นำไปปฏิบัติและเกิดประโยชน์ต่อโรงเรียน และผู้บริหารเปิดโอกาสให้ครูได้นำแนวคิด วิธีการใหม่ ๆ มาใช้ปฏิบัติในสถานศึกษา และมีการนิเทศ ติดตาม เพื่อการนำผลไปพัฒนาให้เกิดประโยชน์ รวมไปถึงครูนำแนวคิด แนวทางปฏิบัติใหม่ ๆ </w:t>
      </w:r>
      <w:r w:rsidR="00C51D1E">
        <w:rPr>
          <w:rFonts w:ascii="TH SarabunPSK" w:hAnsi="TH SarabunPSK" w:cs="TH SarabunPSK"/>
          <w:sz w:val="28"/>
          <w:cs/>
        </w:rPr>
        <w:br/>
      </w:r>
      <w:r w:rsidRPr="00847E3F">
        <w:rPr>
          <w:rFonts w:ascii="TH SarabunPSK" w:hAnsi="TH SarabunPSK" w:cs="TH SarabunPSK"/>
          <w:sz w:val="28"/>
          <w:cs/>
        </w:rPr>
        <w:t>ในงานของตนมาทดลองใช้ในการปฏิบัติงาน เพื่อหาแนวทางที่เหมาะสมและเกิดประโยชน์ต่อองค์กร</w:t>
      </w:r>
    </w:p>
    <w:p w:rsidR="00847E3F" w:rsidRPr="00847E3F" w:rsidRDefault="00847E3F" w:rsidP="00847E3F">
      <w:pPr>
        <w:tabs>
          <w:tab w:val="left" w:pos="851"/>
          <w:tab w:val="left" w:pos="1134"/>
          <w:tab w:val="left" w:pos="1276"/>
          <w:tab w:val="left" w:pos="1418"/>
          <w:tab w:val="left" w:pos="1559"/>
          <w:tab w:val="left" w:pos="1701"/>
        </w:tabs>
        <w:spacing w:after="0" w:line="240" w:lineRule="auto"/>
        <w:jc w:val="thaiDistribute"/>
        <w:rPr>
          <w:rFonts w:ascii="TH SarabunPSK" w:hAnsi="TH SarabunPSK" w:cs="TH SarabunPSK"/>
          <w:b/>
          <w:bCs/>
          <w:sz w:val="28"/>
        </w:rPr>
      </w:pPr>
      <w:r w:rsidRPr="00847E3F">
        <w:rPr>
          <w:rFonts w:ascii="TH SarabunPSK" w:hAnsi="TH SarabunPSK" w:cs="TH SarabunPSK"/>
          <w:b/>
          <w:bCs/>
          <w:sz w:val="28"/>
          <w:cs/>
        </w:rPr>
        <w:t xml:space="preserve">7. อภิปรายผล </w:t>
      </w:r>
    </w:p>
    <w:p w:rsidR="00847E3F" w:rsidRPr="00847E3F" w:rsidRDefault="00847E3F" w:rsidP="00847E3F">
      <w:pPr>
        <w:spacing w:after="0"/>
        <w:ind w:firstLine="720"/>
        <w:jc w:val="thaiDistribute"/>
        <w:rPr>
          <w:rFonts w:ascii="TH SarabunPSK" w:eastAsia="Times New Roman" w:hAnsi="TH SarabunPSK" w:cs="TH SarabunPSK"/>
          <w:sz w:val="28"/>
        </w:rPr>
      </w:pPr>
      <w:r w:rsidRPr="00847E3F">
        <w:rPr>
          <w:rFonts w:ascii="TH SarabunPSK" w:eastAsia="Times New Roman" w:hAnsi="TH SarabunPSK" w:cs="TH SarabunPSK"/>
          <w:sz w:val="28"/>
          <w:cs/>
        </w:rPr>
        <w:t xml:space="preserve">จากผลการวิจัย </w:t>
      </w:r>
      <w:r w:rsidRPr="00847E3F">
        <w:rPr>
          <w:rStyle w:val="normaltextrun"/>
          <w:rFonts w:ascii="TH SarabunPSK" w:hAnsi="TH SarabunPSK" w:cs="TH SarabunPSK"/>
          <w:sz w:val="28"/>
          <w:cs/>
        </w:rPr>
        <w:t>การศึกษาพฤติกรรมสร้างสรรค์นวัตกรรมและแนวทางการส่งเสริมพฤติกรรมสร้างสรรค์นวัตกรรมของครูโรงเรียนสังกัดสำนักงานเขตพื้นที่การศึกษาประถมศึกษานครสวรรค์ เขต 3</w:t>
      </w:r>
      <w:r w:rsidRPr="00847E3F">
        <w:rPr>
          <w:rStyle w:val="normaltextrun"/>
          <w:rFonts w:ascii="TH SarabunPSK" w:hAnsi="TH SarabunPSK" w:cs="TH SarabunPSK"/>
          <w:sz w:val="28"/>
        </w:rPr>
        <w:t xml:space="preserve"> </w:t>
      </w:r>
      <w:r w:rsidRPr="00847E3F">
        <w:rPr>
          <w:rFonts w:ascii="TH SarabunPSK" w:eastAsia="Times New Roman" w:hAnsi="TH SarabunPSK" w:cs="TH SarabunPSK"/>
          <w:sz w:val="28"/>
          <w:cs/>
        </w:rPr>
        <w:t>สามารถอภิปรายผล ได้ดังนี้</w:t>
      </w:r>
    </w:p>
    <w:p w:rsidR="00847E3F" w:rsidRPr="00847E3F" w:rsidRDefault="00847E3F" w:rsidP="00847E3F">
      <w:pPr>
        <w:spacing w:after="0" w:line="240" w:lineRule="auto"/>
        <w:ind w:firstLine="568"/>
        <w:jc w:val="thaiDistribute"/>
        <w:rPr>
          <w:rFonts w:ascii="TH SarabunPSK" w:hAnsi="TH SarabunPSK" w:cs="TH SarabunPSK"/>
          <w:sz w:val="28"/>
        </w:rPr>
      </w:pPr>
      <w:r w:rsidRPr="00847E3F">
        <w:rPr>
          <w:rFonts w:ascii="TH SarabunPSK" w:hAnsi="TH SarabunPSK" w:cs="TH SarabunPSK"/>
          <w:sz w:val="28"/>
          <w:cs/>
        </w:rPr>
        <w:t xml:space="preserve">1.ผลการศึกษาพฤติกรรมสร้างสรรค์นวัตกรรมของครูโรงเรียนสังกัดสำนักงานเขตพื้นที่การศึกษาประถมศึกษานครสวรรค์ เขต </w:t>
      </w:r>
      <w:r w:rsidRPr="00847E3F">
        <w:rPr>
          <w:rFonts w:ascii="TH SarabunPSK" w:hAnsi="TH SarabunPSK" w:cs="TH SarabunPSK"/>
          <w:sz w:val="28"/>
        </w:rPr>
        <w:t>3</w:t>
      </w:r>
      <w:r w:rsidRPr="00847E3F">
        <w:rPr>
          <w:rFonts w:ascii="TH SarabunPSK" w:hAnsi="TH SarabunPSK" w:cs="TH SarabunPSK"/>
          <w:sz w:val="28"/>
          <w:cs/>
        </w:rPr>
        <w:t xml:space="preserve"> พบว่า ด้านการประยุกต์ใช้และนำไปปฏิบัติจริง มีค่าเฉลี่ยสูงที่สุด ทั้งนี้เนื่องมาจาก ครูต้องมีพฤติกรรมการปรับตัวให้เท่าทันกับยุคการทำงานในปัจจุบัน ที่มีการเปลี่ยนแปลงไปจากเดิม ทั้งด้านภาระงานเอกสาร และภาระงานสอน ทำให้ครูจึงมีการปรับ ประยุกต์ใช้แนวคิด หรือวิธีการทำงานต่าง ๆ เพื่อให้สอดคล้องกับการทำงานของตนเอง ซึ่งจะไปสอดคล้องกับงานวิจัยของรังสรรค์ ศรีเกียรติณรงค์</w:t>
      </w:r>
      <w:r w:rsidRPr="00847E3F">
        <w:rPr>
          <w:rFonts w:ascii="TH SarabunPSK" w:hAnsi="TH SarabunPSK" w:cs="TH SarabunPSK"/>
          <w:sz w:val="28"/>
        </w:rPr>
        <w:t xml:space="preserve"> </w:t>
      </w:r>
      <w:r w:rsidRPr="00847E3F">
        <w:rPr>
          <w:rFonts w:ascii="TH SarabunPSK" w:hAnsi="TH SarabunPSK" w:cs="TH SarabunPSK"/>
          <w:sz w:val="28"/>
          <w:cs/>
        </w:rPr>
        <w:t>(2559) ได้ทำการวิจัยเรื่องพฤติกรรมเชิงสร้างสรรค์ของวิศวกรที่มีผลต่อนวัตกรรมผลิตภัณฑ์</w:t>
      </w:r>
      <w:r w:rsidRPr="00847E3F">
        <w:rPr>
          <w:rFonts w:ascii="TH SarabunPSK" w:hAnsi="TH SarabunPSK" w:cs="TH SarabunPSK"/>
          <w:sz w:val="28"/>
        </w:rPr>
        <w:t xml:space="preserve"> </w:t>
      </w:r>
      <w:r w:rsidRPr="00847E3F">
        <w:rPr>
          <w:rFonts w:ascii="TH SarabunPSK" w:hAnsi="TH SarabunPSK" w:cs="TH SarabunPSK"/>
          <w:sz w:val="28"/>
          <w:cs/>
        </w:rPr>
        <w:t>และกระบวนการให้บริการในการจัดการบริหารงานก่อสร้าง</w:t>
      </w:r>
      <w:r w:rsidRPr="00847E3F">
        <w:rPr>
          <w:rFonts w:ascii="TH SarabunPSK" w:hAnsi="TH SarabunPSK" w:cs="TH SarabunPSK"/>
          <w:sz w:val="28"/>
        </w:rPr>
        <w:t xml:space="preserve"> </w:t>
      </w:r>
      <w:r w:rsidRPr="00847E3F">
        <w:rPr>
          <w:rFonts w:ascii="TH SarabunPSK" w:hAnsi="TH SarabunPSK" w:cs="TH SarabunPSK"/>
          <w:sz w:val="28"/>
          <w:cs/>
        </w:rPr>
        <w:t>ที่พบว่า พฤติกรรมเชิงสร้างสรรค์ด้านการนำไปประยุกต์ใช้อยู่ในระดับมาก เนื่องจาก</w:t>
      </w:r>
      <w:r w:rsidR="00C51D1E">
        <w:rPr>
          <w:rFonts w:ascii="TH SarabunPSK" w:hAnsi="TH SarabunPSK" w:cs="TH SarabunPSK"/>
          <w:sz w:val="28"/>
          <w:cs/>
        </w:rPr>
        <w:br/>
      </w:r>
      <w:r w:rsidRPr="00847E3F">
        <w:rPr>
          <w:rFonts w:ascii="TH SarabunPSK" w:hAnsi="TH SarabunPSK" w:cs="TH SarabunPSK"/>
          <w:sz w:val="28"/>
          <w:cs/>
        </w:rPr>
        <w:t>มีการนำความรู้ที่ได้จากประชุมหรือสัมมนามาใช้ในการปฏิบัติงาน นำผลจากการทำงานมาปรับปรุง พัฒนางานอยู่เสมอ สอดคล้องกับงานวิจัยของแก้วตา ศรอดิศักดิ์ (2560) ได้ทำการวิจัยเรื่อง ปัจจัยเหตุและผลของพฤติกรรมสร้างสรรค์นวัตกรรมของพนักงานธนาคารกรุงเทพ เขตจังหวัดนครปฐม ผลการวิจัยพบว่า พฤติกรรมสร้างสรรค์นวัตกรรม ในภาพรวมอยู่ในระดับมาก ผู้ตอบแบบสอบถามให้ความสำคัญกับเรื่อง ปรับตัวเองเพื่อให้เข้ากับสิ่งใหม่ เพื่อให้การทำงานมีประสิทธิภาพมากขึ้น นั่นคือพฤติกรรมความตั้งใจในการคิดริเริ่มสิ่งใหม่ ๆ ปรับตัวให้เข้ากับสิ่งใหม่ ๆ เป็นการริเริ่ม</w:t>
      </w:r>
      <w:r w:rsidRPr="00847E3F">
        <w:rPr>
          <w:rFonts w:ascii="TH SarabunPSK" w:hAnsi="TH SarabunPSK" w:cs="TH SarabunPSK"/>
          <w:sz w:val="28"/>
        </w:rPr>
        <w:t xml:space="preserve"> </w:t>
      </w:r>
      <w:r w:rsidRPr="00847E3F">
        <w:rPr>
          <w:rFonts w:ascii="TH SarabunPSK" w:hAnsi="TH SarabunPSK" w:cs="TH SarabunPSK"/>
          <w:sz w:val="28"/>
          <w:cs/>
        </w:rPr>
        <w:t xml:space="preserve">กระบวนการ ความคิด ซึ่งจะครอบคลุมไปถึงการพัฒนาผลิตภัณฑ์ใหม่ ๆ มาเพื่อประยุกต์ใช้ในการปฏิบัติงาน นอกจากนั้นสอดคล้องกับแนวคิดของ </w:t>
      </w:r>
      <w:r w:rsidRPr="00847E3F">
        <w:rPr>
          <w:rFonts w:ascii="TH SarabunPSK" w:hAnsi="TH SarabunPSK" w:cs="TH SarabunPSK"/>
          <w:sz w:val="28"/>
        </w:rPr>
        <w:t xml:space="preserve">Kanter (1988) </w:t>
      </w:r>
      <w:r w:rsidRPr="00847E3F">
        <w:rPr>
          <w:rFonts w:ascii="TH SarabunPSK" w:hAnsi="TH SarabunPSK" w:cs="TH SarabunPSK"/>
          <w:sz w:val="28"/>
          <w:cs/>
        </w:rPr>
        <w:t>กล่าวว่าเป็นการสร้างแนวคิดที่แปลกใหม่</w:t>
      </w:r>
      <w:r w:rsidRPr="00847E3F">
        <w:rPr>
          <w:rFonts w:ascii="TH SarabunPSK" w:hAnsi="TH SarabunPSK" w:cs="TH SarabunPSK"/>
          <w:sz w:val="28"/>
        </w:rPr>
        <w:t xml:space="preserve"> </w:t>
      </w:r>
      <w:r w:rsidRPr="00847E3F">
        <w:rPr>
          <w:rFonts w:ascii="TH SarabunPSK" w:hAnsi="TH SarabunPSK" w:cs="TH SarabunPSK"/>
          <w:sz w:val="28"/>
          <w:cs/>
        </w:rPr>
        <w:t>และสามารถที่จะปรับตนเองให้เข้ากับสิ่งใหม่อยู่ตลอดเวลา สอดคล้องกับงานวิจัยของ อำพร พันมะณี (2562) ได้ทำการวิจัยเรื่อง ปัจจัยด้านองค์กรที่สัมพันธ์กับพฤติกรรมการสร้างนวัตกรรมในการปฏิบัติงานกรณีศึกษาบริษัทไปรษณีย์ไทย จำกัด พบว่า ความคิดเห็นของพฤติกรรมการสร้างนวัตกรรมในการปฏิบัติด้านการสร้างความคิด ผู้ตอบแบบสอบถามให้ความสำคัญกับการทำให้ความคิดเป็นจริง โดยพยายามปรับปรุง</w:t>
      </w:r>
      <w:r w:rsidRPr="00847E3F">
        <w:rPr>
          <w:rFonts w:ascii="TH SarabunPSK" w:hAnsi="TH SarabunPSK" w:cs="TH SarabunPSK"/>
          <w:sz w:val="28"/>
        </w:rPr>
        <w:t xml:space="preserve"> </w:t>
      </w:r>
      <w:r w:rsidRPr="00847E3F">
        <w:rPr>
          <w:rFonts w:ascii="TH SarabunPSK" w:hAnsi="TH SarabunPSK" w:cs="TH SarabunPSK"/>
          <w:sz w:val="28"/>
          <w:cs/>
        </w:rPr>
        <w:t>พัฒนาวิธีการดำเนินการใหม่ ๆ เพื่อพัฒนางานหรือสร้างนวัตกรรม นำแนวคิดใหม่ไปใช้ในการ</w:t>
      </w:r>
      <w:r w:rsidRPr="00847E3F">
        <w:rPr>
          <w:rFonts w:ascii="TH SarabunPSK" w:hAnsi="TH SarabunPSK" w:cs="TH SarabunPSK"/>
          <w:sz w:val="28"/>
        </w:rPr>
        <w:t xml:space="preserve"> </w:t>
      </w:r>
      <w:r w:rsidRPr="00847E3F">
        <w:rPr>
          <w:rFonts w:ascii="TH SarabunPSK" w:hAnsi="TH SarabunPSK" w:cs="TH SarabunPSK"/>
          <w:sz w:val="28"/>
          <w:cs/>
        </w:rPr>
        <w:t>ดำเนินงานและปฏิบัติเพื่อให้เกิดการปรับปรุงและพัฒนาการทำงาน มีกระบวนการในการวางแผนและดำเนินการแนวทางใหม่ ๆ เพื่อนำไปใช้ในทางปฏิบัติได้</w:t>
      </w:r>
    </w:p>
    <w:p w:rsidR="00847E3F" w:rsidRPr="00847E3F" w:rsidRDefault="00847E3F" w:rsidP="00847E3F">
      <w:pPr>
        <w:spacing w:after="0" w:line="240" w:lineRule="auto"/>
        <w:ind w:firstLine="568"/>
        <w:jc w:val="thaiDistribute"/>
        <w:rPr>
          <w:rFonts w:ascii="TH SarabunPSK" w:eastAsia="Times New Roman" w:hAnsi="TH SarabunPSK" w:cs="TH SarabunPSK"/>
          <w:sz w:val="28"/>
        </w:rPr>
      </w:pPr>
      <w:r w:rsidRPr="00847E3F">
        <w:rPr>
          <w:rFonts w:ascii="TH SarabunPSK" w:eastAsia="Times New Roman" w:hAnsi="TH SarabunPSK" w:cs="TH SarabunPSK"/>
          <w:sz w:val="28"/>
          <w:cs/>
        </w:rPr>
        <w:t>2.จากการศึกษาแนว</w:t>
      </w:r>
      <w:r w:rsidRPr="00847E3F">
        <w:rPr>
          <w:rStyle w:val="normaltextrun"/>
          <w:rFonts w:ascii="TH SarabunPSK" w:hAnsi="TH SarabunPSK" w:cs="TH SarabunPSK"/>
          <w:sz w:val="28"/>
          <w:cs/>
        </w:rPr>
        <w:t>ทางการส่งเสริมพฤติกรรมสร้างสรรค์นวัตกรรมของครูโรงเรียนสังกัดสำนักงานเขตพื้นที่การศึกษาประถมศึกษานครสวรรค์เขต 3</w:t>
      </w:r>
      <w:r w:rsidRPr="00847E3F">
        <w:rPr>
          <w:rFonts w:ascii="TH SarabunPSK" w:eastAsia="Times New Roman" w:hAnsi="TH SarabunPSK" w:cs="TH SarabunPSK"/>
          <w:sz w:val="28"/>
          <w:cs/>
        </w:rPr>
        <w:t xml:space="preserve"> พบว่า สำนักงานเขตพื้นที่การศึกษา ผู้บริหารสถานศึกษา และครู ควรมี</w:t>
      </w:r>
      <w:r w:rsidRPr="00847E3F">
        <w:rPr>
          <w:rStyle w:val="normaltextrun"/>
          <w:rFonts w:ascii="TH SarabunPSK" w:hAnsi="TH SarabunPSK" w:cs="TH SarabunPSK"/>
          <w:sz w:val="28"/>
          <w:cs/>
        </w:rPr>
        <w:t xml:space="preserve">แนวทางการส่งเสริมพฤติกรรมสร้างสรรค์นวัตกรรม </w:t>
      </w:r>
      <w:r w:rsidRPr="00847E3F">
        <w:rPr>
          <w:rFonts w:ascii="TH SarabunPSK" w:eastAsia="Times New Roman" w:hAnsi="TH SarabunPSK" w:cs="TH SarabunPSK"/>
          <w:sz w:val="28"/>
          <w:cs/>
        </w:rPr>
        <w:t>ดังนี้</w:t>
      </w:r>
    </w:p>
    <w:p w:rsidR="00847E3F" w:rsidRPr="00847E3F" w:rsidRDefault="00847E3F" w:rsidP="00847E3F">
      <w:pPr>
        <w:spacing w:after="0"/>
        <w:ind w:firstLine="720"/>
        <w:jc w:val="thaiDistribute"/>
        <w:rPr>
          <w:rFonts w:ascii="TH SarabunPSK" w:hAnsi="TH SarabunPSK" w:cs="TH SarabunPSK"/>
          <w:sz w:val="28"/>
        </w:rPr>
      </w:pPr>
      <w:r w:rsidRPr="00847E3F">
        <w:rPr>
          <w:rFonts w:ascii="TH SarabunPSK" w:hAnsi="TH SarabunPSK" w:cs="TH SarabunPSK"/>
          <w:sz w:val="28"/>
          <w:cs/>
        </w:rPr>
        <w:t xml:space="preserve">2.1 </w:t>
      </w:r>
      <w:r w:rsidRPr="00847E3F">
        <w:rPr>
          <w:rFonts w:ascii="TH SarabunPSK" w:eastAsia="Times New Roman" w:hAnsi="TH SarabunPSK" w:cs="TH SarabunPSK"/>
          <w:sz w:val="28"/>
          <w:cs/>
        </w:rPr>
        <w:t>ด้าน</w:t>
      </w:r>
      <w:r w:rsidRPr="00847E3F">
        <w:rPr>
          <w:rFonts w:ascii="TH SarabunPSK" w:hAnsi="TH SarabunPSK" w:cs="TH SarabunPSK"/>
          <w:sz w:val="28"/>
          <w:cs/>
        </w:rPr>
        <w:t>การสร้างแนวคิดใหม่</w:t>
      </w:r>
      <w:r w:rsidRPr="00847E3F">
        <w:rPr>
          <w:rFonts w:ascii="TH SarabunPSK" w:hAnsi="TH SarabunPSK" w:cs="TH SarabunPSK"/>
          <w:sz w:val="28"/>
        </w:rPr>
        <w:t xml:space="preserve"> </w:t>
      </w:r>
      <w:r w:rsidRPr="00847E3F">
        <w:rPr>
          <w:rFonts w:ascii="TH SarabunPSK" w:hAnsi="TH SarabunPSK" w:cs="TH SarabunPSK"/>
          <w:sz w:val="28"/>
          <w:cs/>
        </w:rPr>
        <w:t>เกี่ยวกับ ช่วยส่งเสริมให้ครูได้มีความกล้าแสดงออกในการที่จะนำเสนอแนวความคิดใหม่ ๆ พบว่า ผู้บริหารควรส่งเสริม สนับสนุนครู จัดให้มีการพูดในที่สาธารณะ ให้ได้มีโอกาสนำเสนอความคิด ผู้บริหารให้ความสำคัญในเรื่องการฟัง เวลาที่ครูพูดมีการจับประเด็นและสามารถให้ผลตอบกลับในเชิงบวก ด้วยการหาจุดดีของผู้พูดแล้วพูดยกย่องชมเชยและผู้บริหารเป็นบุคคลที่กล้ารับฟังความคิดเห็นของผู้อื่นด้วย โดยที่จะไม่ใช้ความคิดของตนเองเป็นใหญ่ หรือนำมาตัดสิน เพื่อเป็นการเปิดโอกาสให้ครูได้กล้าแสดงความคิดเห็นกล้าพูดมากขึ้น ทั้งนี้เนื่องมาจากสังคมยุคปัจจุบันเปิดกว้างในทุกมิติ ทั้งทางด้านการ</w:t>
      </w:r>
      <w:r w:rsidRPr="00847E3F">
        <w:rPr>
          <w:rFonts w:ascii="TH SarabunPSK" w:hAnsi="TH SarabunPSK" w:cs="TH SarabunPSK"/>
          <w:sz w:val="28"/>
          <w:cs/>
        </w:rPr>
        <w:lastRenderedPageBreak/>
        <w:t xml:space="preserve">สื่อสาร การแสดงออกทางความคิด ไม่ว่าจะเป็นรูปแบบข้อความ ภาพถ่าย วิดีโอ รวมไปถึงการแสดงออกเชิงสัญลักษณ์ต่าง ๆ ทุกอย่างล้วนง่ายดายรวดเร็วและมีอิสระ สิ่งหนึ่งที่จะช่วยให้การแสดงออกเหล่านั้นอยู่ในขอบเขตและไม่ก่อให้เกิดปัญหา คือการยอมรับฟังความคิดเห็นของกันและกัน ทั้งของผู้บริหารและครูจะช่วยสร้างให้ครูได้กล้าคิด หาแนวทางใหม่ ๆ ได้มากขึ้น </w:t>
      </w:r>
      <w:r w:rsidRPr="00847E3F">
        <w:rPr>
          <w:rFonts w:ascii="TH SarabunPSK" w:eastAsia="Times New Roman" w:hAnsi="TH SarabunPSK" w:cs="TH SarabunPSK"/>
          <w:sz w:val="28"/>
          <w:cs/>
        </w:rPr>
        <w:t xml:space="preserve">ซึ่งสอดคล้องกับงานวิจัยของวสันต์ </w:t>
      </w:r>
      <w:proofErr w:type="spellStart"/>
      <w:r w:rsidRPr="00847E3F">
        <w:rPr>
          <w:rFonts w:ascii="TH SarabunPSK" w:eastAsia="Times New Roman" w:hAnsi="TH SarabunPSK" w:cs="TH SarabunPSK"/>
          <w:sz w:val="28"/>
          <w:cs/>
        </w:rPr>
        <w:t>สุทธา</w:t>
      </w:r>
      <w:proofErr w:type="spellEnd"/>
      <w:r w:rsidRPr="00847E3F">
        <w:rPr>
          <w:rFonts w:ascii="TH SarabunPSK" w:eastAsia="Times New Roman" w:hAnsi="TH SarabunPSK" w:cs="TH SarabunPSK"/>
          <w:sz w:val="28"/>
          <w:cs/>
        </w:rPr>
        <w:t>วาศ (2558) ได้ทำการวิจัยเรื่อง</w:t>
      </w:r>
      <w:r w:rsidRPr="00847E3F">
        <w:rPr>
          <w:rFonts w:ascii="TH SarabunPSK" w:hAnsi="TH SarabunPSK" w:cs="TH SarabunPSK"/>
          <w:sz w:val="28"/>
          <w:cs/>
        </w:rPr>
        <w:t xml:space="preserve"> ปัจจัยที่ส่งผลต่อพฤติกรรมสร้างนวัตกรรมระดับบุคคลในสำนักงานคณะกรรมการการศึกษาขั้นพื้นฐาน พบว่า นักวิชาการศึกษาที่ปฏิบัติงานในสำนักงานคณะกรรมการการศึกษมีลักษณะการคิดของบุคคลที่แสดงให้เห็นความคิดที่แปลกใหม่ และมีประโยชน์ต่อตนเอง กลุ่มหน่วยงาน และองค์การ ประกอบด้วยมิติด้านการสร้างสรรค์ความคิด และการแสดงให้เห็นความสามารถในการคิดที่แปลกใหม่พื้นฐานและด้านการเปิดกว้างทางความคิด ได้แก่ นักวิชาการศึกษาที่ปฏิบัติงานในสำนักงานคณะกรรมการการศึกษาพื้นฐาน มีการเปิดรับของบุคคลที่เกี่ยวกับข้อมูลใหม่ ความรู้ใหม่และประสบการณ์ใหม่ โดยเปิดกว้างและยอมรับที่จะเปลี่ยนแปลงความเชื่อดั้งเดิม หากมีหลักฐานหรือข้อโต้แย้งที่สมเหตุสมผล โดยเฉพาะอย่างยิ่งในด้านการเปิดรับข้อมูลใหม่ความรู้ใหม่ ประสบการณ์ใหม่และการยอมรับที่จะเปลี่ยนแปลง</w:t>
      </w:r>
    </w:p>
    <w:p w:rsidR="00847E3F" w:rsidRPr="00847E3F" w:rsidRDefault="00847E3F" w:rsidP="00847E3F">
      <w:pPr>
        <w:spacing w:after="0"/>
        <w:ind w:firstLine="720"/>
        <w:jc w:val="thaiDistribute"/>
        <w:rPr>
          <w:rFonts w:ascii="TH SarabunPSK" w:hAnsi="TH SarabunPSK" w:cs="TH SarabunPSK"/>
          <w:color w:val="FF0000"/>
          <w:sz w:val="28"/>
        </w:rPr>
      </w:pPr>
      <w:r w:rsidRPr="00847E3F">
        <w:rPr>
          <w:rFonts w:ascii="TH SarabunPSK" w:hAnsi="TH SarabunPSK" w:cs="TH SarabunPSK"/>
          <w:sz w:val="28"/>
          <w:cs/>
        </w:rPr>
        <w:t>2.2  ด้านการแสวงหาโอกาส เกี่ยวกับ การช่วยส่งเสริมให้ครูมีความพยายามที่จะหาโอกาสในการนำเสนอความคิดอยู่เสมอ</w:t>
      </w:r>
      <w:r w:rsidRPr="00847E3F">
        <w:rPr>
          <w:rFonts w:ascii="TH SarabunPSK" w:hAnsi="TH SarabunPSK" w:cs="TH SarabunPSK"/>
          <w:sz w:val="28"/>
        </w:rPr>
        <w:t xml:space="preserve"> </w:t>
      </w:r>
      <w:r w:rsidRPr="00847E3F">
        <w:rPr>
          <w:rFonts w:ascii="TH SarabunPSK" w:hAnsi="TH SarabunPSK" w:cs="TH SarabunPSK"/>
          <w:sz w:val="28"/>
          <w:cs/>
        </w:rPr>
        <w:t xml:space="preserve">พบว่า ผู้บริหารต้องใช้โอกาสในวง </w:t>
      </w:r>
      <w:r w:rsidRPr="00847E3F">
        <w:rPr>
          <w:rFonts w:ascii="TH SarabunPSK" w:hAnsi="TH SarabunPSK" w:cs="TH SarabunPSK"/>
          <w:sz w:val="28"/>
        </w:rPr>
        <w:t xml:space="preserve">PLC (Professional Learning Community) </w:t>
      </w:r>
      <w:r w:rsidRPr="00847E3F">
        <w:rPr>
          <w:rFonts w:ascii="TH SarabunPSK" w:hAnsi="TH SarabunPSK" w:cs="TH SarabunPSK"/>
          <w:sz w:val="28"/>
          <w:cs/>
        </w:rPr>
        <w:t>ผลัดเปลี่ยนหมุนเวียนกันเป็น</w:t>
      </w:r>
      <w:r w:rsidRPr="00847E3F">
        <w:rPr>
          <w:rFonts w:ascii="TH SarabunPSK" w:hAnsi="TH SarabunPSK" w:cs="TH SarabunPSK"/>
          <w:sz w:val="28"/>
        </w:rPr>
        <w:t xml:space="preserve"> Professional </w:t>
      </w:r>
      <w:r w:rsidRPr="00847E3F">
        <w:rPr>
          <w:rFonts w:ascii="TH SarabunPSK" w:hAnsi="TH SarabunPSK" w:cs="TH SarabunPSK"/>
          <w:sz w:val="28"/>
          <w:cs/>
        </w:rPr>
        <w:t>ที่โดยนิยามความเชี่ยวชาญให้ตรงกับครูแต่ละคนและกำหนดให้เป็นผู้นำในการนำเสนอแนวทางในการปฏิบัติแต่ละครั้งและผู้บริหารจัดประสบการณ์ให้กับครูมีโอกาสได้นำเสนอแนวความคิดเห็นอย่างสม่ำเสมอ ทั้งนี้เนื่องมาจากในปัจจุบันครูต้องแสวงหาโอกาสในการเรียนรู้ เพื่อหากระบวนการคิดและนำสิ่งใหม่ ๆ มาใช้ในการพัฒนาตนเองอยู่เสมอ ครูต้องมีการสร้างชุมชนแห่งการเรียนรู้ทางวิชาชีพ (</w:t>
      </w:r>
      <w:r w:rsidRPr="00847E3F">
        <w:rPr>
          <w:rFonts w:ascii="TH SarabunPSK" w:hAnsi="TH SarabunPSK" w:cs="TH SarabunPSK"/>
          <w:sz w:val="28"/>
        </w:rPr>
        <w:t xml:space="preserve">PLC) </w:t>
      </w:r>
      <w:r w:rsidRPr="00847E3F">
        <w:rPr>
          <w:rFonts w:ascii="TH SarabunPSK" w:hAnsi="TH SarabunPSK" w:cs="TH SarabunPSK"/>
          <w:sz w:val="28"/>
          <w:cs/>
        </w:rPr>
        <w:t xml:space="preserve">เป็นกระบวนการในการพัฒนาครู อย่างต่อเนื่องเพื่อจะทำให้เพิ่มสมรรถนะในการทำงานของทุกฝ่ายซึ่งเป็นคุณลักษณะสำคัญที่ทำให้เกิดการพัฒนาการเรียนการสอนและการปฏิรูปสถานศึกษาที่นำไปสู่การพัฒนาคุณภาพผู้เรียน คุณภาพการศึกษาได้ </w:t>
      </w:r>
      <w:r w:rsidRPr="00847E3F">
        <w:rPr>
          <w:rFonts w:ascii="TH SarabunPSK" w:eastAsia="Times New Roman" w:hAnsi="TH SarabunPSK" w:cs="TH SarabunPSK"/>
          <w:sz w:val="28"/>
          <w:cs/>
        </w:rPr>
        <w:t>ซึ่งสอดคล้องกับงานวิจัยของวิราว</w:t>
      </w:r>
      <w:proofErr w:type="spellStart"/>
      <w:r w:rsidRPr="00847E3F">
        <w:rPr>
          <w:rFonts w:ascii="TH SarabunPSK" w:eastAsia="Times New Roman" w:hAnsi="TH SarabunPSK" w:cs="TH SarabunPSK"/>
          <w:sz w:val="28"/>
          <w:cs/>
        </w:rPr>
        <w:t>รร</w:t>
      </w:r>
      <w:proofErr w:type="spellEnd"/>
      <w:r w:rsidRPr="00847E3F">
        <w:rPr>
          <w:rFonts w:ascii="TH SarabunPSK" w:eastAsia="Times New Roman" w:hAnsi="TH SarabunPSK" w:cs="TH SarabunPSK"/>
          <w:sz w:val="28"/>
          <w:cs/>
        </w:rPr>
        <w:t>ณ์ เพ็ชรนาวา (2563) ได้ทำการวิจัยเรื่องแนวทางการพัฒนาชุมชนแห่งการเรียนรู้ทางวิชาชีพของโรงเรียนมัธยมศึกษาในสหวิยาเขตวิภาวดี กรุงเทพมหานคร พบว่าระดับการเป็นชุมชนแห่งการเรียนรู้ทางวิชาชีพของโรงเรียนมัธยมศึกษาในสหวิยาเขตวิภาวดี</w:t>
      </w:r>
      <w:r w:rsidRPr="00847E3F">
        <w:rPr>
          <w:rFonts w:ascii="TH SarabunPSK" w:eastAsia="Times New Roman" w:hAnsi="TH SarabunPSK" w:cs="TH SarabunPSK"/>
          <w:sz w:val="28"/>
        </w:rPr>
        <w:t xml:space="preserve"> </w:t>
      </w:r>
      <w:r w:rsidRPr="00847E3F">
        <w:rPr>
          <w:rFonts w:ascii="TH SarabunPSK" w:eastAsia="Times New Roman" w:hAnsi="TH SarabunPSK" w:cs="TH SarabunPSK"/>
          <w:sz w:val="28"/>
          <w:cs/>
        </w:rPr>
        <w:t>กรุงเทพมหานคร</w:t>
      </w:r>
      <w:r w:rsidRPr="00847E3F">
        <w:rPr>
          <w:rFonts w:ascii="TH SarabunPSK" w:eastAsia="Times New Roman" w:hAnsi="TH SarabunPSK" w:cs="TH SarabunPSK"/>
          <w:sz w:val="28"/>
        </w:rPr>
        <w:t xml:space="preserve"> </w:t>
      </w:r>
      <w:r w:rsidRPr="00847E3F">
        <w:rPr>
          <w:rFonts w:ascii="TH SarabunPSK" w:eastAsia="Times New Roman" w:hAnsi="TH SarabunPSK" w:cs="TH SarabunPSK"/>
          <w:sz w:val="28"/>
          <w:cs/>
        </w:rPr>
        <w:t>ด้านการสนับสนุนและเป็นผู้นำร่วม อยู่ในระดับมาก เนื่องมาจากว่าครูได้รับการส่งเสริม สนับสนุนจากผู้บริหารให้มีความก้าวหน้าในวิชาชีพอยู่เสมอ และให้ครูได้มีส่วนร่วมในการวางแผนงานและรับผิดชอบ</w:t>
      </w:r>
      <w:r w:rsidRPr="00847E3F">
        <w:rPr>
          <w:rFonts w:ascii="TH SarabunPSK" w:eastAsia="Times New Roman" w:hAnsi="TH SarabunPSK" w:cs="TH SarabunPSK"/>
          <w:sz w:val="28"/>
        </w:rPr>
        <w:t xml:space="preserve"> </w:t>
      </w:r>
      <w:r w:rsidRPr="00847E3F">
        <w:rPr>
          <w:rFonts w:ascii="TH SarabunPSK" w:hAnsi="TH SarabunPSK" w:cs="TH SarabunPSK"/>
          <w:sz w:val="28"/>
          <w:cs/>
        </w:rPr>
        <w:t>ส่วนร่วมในการนำเสนอและปฏิบัติงานด้านต่าง ๆ</w:t>
      </w:r>
    </w:p>
    <w:p w:rsidR="00847E3F" w:rsidRPr="00847E3F" w:rsidRDefault="00847E3F" w:rsidP="00847E3F">
      <w:pPr>
        <w:spacing w:after="0"/>
        <w:ind w:firstLine="720"/>
        <w:jc w:val="thaiDistribute"/>
        <w:rPr>
          <w:rFonts w:ascii="TH SarabunPSK" w:hAnsi="TH SarabunPSK" w:cs="TH SarabunPSK"/>
          <w:sz w:val="28"/>
        </w:rPr>
      </w:pPr>
      <w:r w:rsidRPr="00847E3F">
        <w:rPr>
          <w:rFonts w:ascii="TH SarabunPSK" w:hAnsi="TH SarabunPSK" w:cs="TH SarabunPSK"/>
          <w:sz w:val="28"/>
          <w:cs/>
        </w:rPr>
        <w:t>2.3 ด้านความคิดถูกยอมรับ เกี่ยวกับการส่งเสริมให้ครูสามารถที่จะระดมหรือชักจูงผู้อื่น ให้เห็นด้วยกับแนวความคิดของครู เพื่อเป็นประโยชน์ในการพัฒนาหน่วยงาน พบว่า สำนักงานเขตพื้นที่การศึกษาจัดอบรมหรือจัดกิจกรรมที่จะสามารถส่งเสริม สนับสนุนและผลักดันให้ครูได้มีโอกาสพัฒนาตนเองด้านความรู้ความสามารถให้เกิดความเชี่ยวชาญในสาระที่สอนหรือในงานที่รับผิดชอบ ให้รู้ลึกและรู้จริง เพื่อที่จะเพิ่มความน่าเชื่อถือ ให้ผู้อื่นยอมรับในแนวคิดได้ ผู้บริหารส่งเสริมและเอื้ออำนวยความสะดวกด้านอุปกรณ์ต่าง ๆ รวมถึงให้คำแนะนำเป็นที่ปรึกษาให้กับครูและผู้บริหารส่งเสริม สนับสนุนครูให้ครูได้ไปศึกษาข้อมูลให้ละเอียดในเรื่องนั้น ๆ เพื่อเพิ่มความมั่นใจในความรู้ความสามารถ ทั้งนี้เนื่องมาจาก การพัฒนาครูเป็นกระบวนการที่มุ่งพัฒนาเพื่อก่อให้เกิดการเปลี่ยนแปลง</w:t>
      </w:r>
      <w:r w:rsidRPr="00847E3F">
        <w:rPr>
          <w:rFonts w:ascii="TH SarabunPSK" w:hAnsi="TH SarabunPSK" w:cs="TH SarabunPSK"/>
          <w:sz w:val="28"/>
        </w:rPr>
        <w:t xml:space="preserve"> </w:t>
      </w:r>
      <w:r w:rsidRPr="00847E3F">
        <w:rPr>
          <w:rFonts w:ascii="TH SarabunPSK" w:hAnsi="TH SarabunPSK" w:cs="TH SarabunPSK"/>
          <w:sz w:val="28"/>
          <w:cs/>
        </w:rPr>
        <w:t>ซึ่งครูและบุคลากรทางการศึกษาที่ได้รับการพัฒนา แล้วนำจะผลการพัฒนาสู่การเรียนรู้และการเปลี่ยนแปลง</w:t>
      </w:r>
      <w:r w:rsidRPr="00847E3F">
        <w:rPr>
          <w:rFonts w:ascii="TH SarabunPSK" w:hAnsi="TH SarabunPSK" w:cs="TH SarabunPSK"/>
          <w:sz w:val="28"/>
        </w:rPr>
        <w:t xml:space="preserve"> </w:t>
      </w:r>
      <w:r w:rsidRPr="00847E3F">
        <w:rPr>
          <w:rFonts w:ascii="TH SarabunPSK" w:hAnsi="TH SarabunPSK" w:cs="TH SarabunPSK"/>
          <w:sz w:val="28"/>
          <w:cs/>
        </w:rPr>
        <w:t>สามารถเพิ่มพูนความรู้ให้กับตัวครู จนครูมีความมั่นใจ เป็นที่น่าเชื่อถือให้กับเพื่อนร่วมงาน ผู้บริหารได้ ซึ่งสอดคล้องกับแนวคิดของ แคน</w:t>
      </w:r>
      <w:proofErr w:type="spellStart"/>
      <w:r w:rsidRPr="00847E3F">
        <w:rPr>
          <w:rFonts w:ascii="TH SarabunPSK" w:hAnsi="TH SarabunPSK" w:cs="TH SarabunPSK"/>
          <w:sz w:val="28"/>
          <w:cs/>
        </w:rPr>
        <w:t>เต</w:t>
      </w:r>
      <w:proofErr w:type="spellEnd"/>
      <w:r w:rsidRPr="00847E3F">
        <w:rPr>
          <w:rFonts w:ascii="TH SarabunPSK" w:hAnsi="TH SarabunPSK" w:cs="TH SarabunPSK"/>
          <w:sz w:val="28"/>
          <w:cs/>
        </w:rPr>
        <w:t>อร์ (</w:t>
      </w:r>
      <w:r w:rsidRPr="00847E3F">
        <w:rPr>
          <w:rFonts w:ascii="TH SarabunPSK" w:hAnsi="TH SarabunPSK" w:cs="TH SarabunPSK"/>
          <w:sz w:val="28"/>
        </w:rPr>
        <w:t>1998,</w:t>
      </w:r>
      <w:r w:rsidRPr="00847E3F">
        <w:rPr>
          <w:rFonts w:ascii="TH SarabunPSK" w:hAnsi="TH SarabunPSK" w:cs="TH SarabunPSK"/>
          <w:sz w:val="28"/>
          <w:cs/>
        </w:rPr>
        <w:t xml:space="preserve"> อ้างถึงใน วสันต์ สุทธาวาส) กล่าวว่า เมื่อบุคคลได้สร้างความคิดใหม่ขึ้นมาแล้วนั้น เขาจำเป็นจะต้องสร้างผู้สนับสนุนที่</w:t>
      </w:r>
      <w:r w:rsidRPr="00847E3F">
        <w:rPr>
          <w:rFonts w:ascii="TH SarabunPSK" w:hAnsi="TH SarabunPSK" w:cs="TH SarabunPSK"/>
          <w:sz w:val="28"/>
          <w:cs/>
        </w:rPr>
        <w:lastRenderedPageBreak/>
        <w:t xml:space="preserve">สามารถให้อำนาจที่จำเป็นเบื้องหลัง เพื่อให้ความคิดของตนเป็นที่ประจักษ์ได้ จำเป็นจะต้องมีส่วนเกี่ยวข้องกับกิจกรรมทางสังคมเพื่อหาเพื่อน ผู้ที่สนับสนุนและผู้ที่เห็นด้วยให้กับแนวคิดของตน </w:t>
      </w:r>
    </w:p>
    <w:p w:rsidR="00847E3F" w:rsidRDefault="00847E3F" w:rsidP="00847E3F">
      <w:pPr>
        <w:spacing w:after="0"/>
        <w:ind w:firstLine="720"/>
        <w:jc w:val="thaiDistribute"/>
        <w:rPr>
          <w:rFonts w:ascii="TH SarabunPSK" w:hAnsi="TH SarabunPSK" w:cs="TH SarabunPSK"/>
          <w:sz w:val="28"/>
        </w:rPr>
      </w:pPr>
      <w:r w:rsidRPr="00847E3F">
        <w:rPr>
          <w:rFonts w:ascii="TH SarabunPSK" w:hAnsi="TH SarabunPSK" w:cs="TH SarabunPSK"/>
          <w:sz w:val="28"/>
          <w:cs/>
        </w:rPr>
        <w:t xml:space="preserve">2.4 ด้านการประยุกต์ใช้และนำไปปฏิบัติจริง เกี่ยวกับการช่วยส่งเสริมให้ครู มีวิธีการและแนวความคิดใหม่ ๆ ของครู </w:t>
      </w:r>
      <w:r w:rsidR="00AB155D">
        <w:rPr>
          <w:rFonts w:ascii="TH SarabunPSK" w:hAnsi="TH SarabunPSK" w:cs="TH SarabunPSK"/>
          <w:sz w:val="28"/>
          <w:cs/>
        </w:rPr>
        <w:br/>
      </w:r>
      <w:r w:rsidRPr="00847E3F">
        <w:rPr>
          <w:rFonts w:ascii="TH SarabunPSK" w:hAnsi="TH SarabunPSK" w:cs="TH SarabunPSK"/>
          <w:sz w:val="28"/>
          <w:cs/>
        </w:rPr>
        <w:t>ที่จะทำให้เกิดประโยชน์ต่อองค์กรอย่างจริงจัง พบว่า ผู้บริหารต้องสร้างเวทีแลกเปลี่ยนเรียนรู้ หรือสร้างช่องทางในการเผยแพร่ความรู้และแนวคิดใหม่ ๆ ของครู สร้างเครือข่ายระหว่างโรงเรียนเพื่อแลกเปลี่ยนวิธีการ ความคิดแนวใหม่ หรือเพื่อนำวิธีการและแนวคิดไปปฏิบัติและพัฒนาเกิดประโยชน์มากขึ้น มีการนิเทศ ติดตาม เพื่อการนำผลไปพัฒนาให้เกิดประโยชน์ต่อองค์กร ผู้บริหารสร้างความตระหนักและสร้างแรงจูงใจในการแสวงหาความรู้ใหม่ให้กับครูและบุคลากรที่จะสามารถนำความรู้นั้นมาใช้พัฒนาองค์กรได้ ผู้บริหารให้ครูได้นำแนวคิด วิธีการทำงานใหม่ ๆ ของครูมาใช้ปฏิบัติในสถานศึกษา ผู้บริหารส่งเสริมให้ครูได้รับการอบรม พัฒนาความรู้ ส่งเสริมให้ได้รับการศึกษาต่อ ครูได้รับเป็นองค์ความรู้ใหม่ ๆ ทำให้เกิดการพัฒนาตนเอง รวมถึงนำมาใช้พัฒนาและปฏิบัติในองค์กรได้ด้วย ครูนำแนวคิดและวิธีการทำงานใหม่ ๆ ของตนเอง มาทดลองใช้ในการปฏิบัติงาน เพื่อหาแนวทางที่เหมาะสมและเกิดประโยชน์ต่อองค์กร</w:t>
      </w:r>
      <w:r w:rsidRPr="00847E3F">
        <w:rPr>
          <w:rFonts w:ascii="TH SarabunPSK" w:hAnsi="TH SarabunPSK" w:cs="TH SarabunPSK"/>
          <w:sz w:val="28"/>
        </w:rPr>
        <w:t xml:space="preserve"> </w:t>
      </w:r>
      <w:r w:rsidRPr="00847E3F">
        <w:rPr>
          <w:rFonts w:ascii="TH SarabunPSK" w:hAnsi="TH SarabunPSK" w:cs="TH SarabunPSK"/>
          <w:sz w:val="28"/>
          <w:cs/>
        </w:rPr>
        <w:t xml:space="preserve">ทั้งนี้เนื่องมาจาก ภาระงานที่แตกต่างและหลากหลายของครูในปัจจุบัน ครูจึงจำเป็นต้องหาแนวทาง วิธีการที่เหมาะสมต่อการปฏิบัติงานของตนเอง เพื่อจะได้เกิดประสิทธิผลในการทำงาน ซึ่งสอดคล้องกับงานวิจัยของ รังสรรค์ ศรีเกียรติณรงค์ (2559)  </w:t>
      </w:r>
      <w:r w:rsidRPr="00847E3F">
        <w:rPr>
          <w:rFonts w:ascii="TH SarabunPSK" w:eastAsia="Times New Roman" w:hAnsi="TH SarabunPSK" w:cs="TH SarabunPSK"/>
          <w:sz w:val="28"/>
          <w:cs/>
        </w:rPr>
        <w:t xml:space="preserve">ได้ทำการวิจัยเรื่องพฤติกรรมเชิงสร้างสรรค์ของวิศวกรที่มีผลต่อนวัตกรรมผลิตภัณฑ์และกระบวนการให้บริการในการจัดการบริหารงานก่อสร้าง  พบว่า </w:t>
      </w:r>
      <w:r w:rsidRPr="00847E3F">
        <w:rPr>
          <w:rFonts w:ascii="TH SarabunPSK" w:hAnsi="TH SarabunPSK" w:cs="TH SarabunPSK"/>
          <w:sz w:val="28"/>
          <w:cs/>
        </w:rPr>
        <w:t>ปัจจัยด้านพฤติกรรมเชิงสร้างสรรค์การนำไปประยุกต์ใช้ พนักงานมีการติดตามข่าวสารการเปลี่ยนแปลงทางวิทยาศาสตร์และเทคโนโลยีมาใช้ในการปฏิบัติงาน มีการนำความรู้ที่ได้จากการประชุมหรือสัมมนาที่เกี่ยวกับงานมาใช้ในการปฏิบัติงาน และยังมีการนำผลที่เกิดจากการนำความรู้จากการประชุมหรือสัมมนามาปรับใช้ในงานอยู่เสมอ เพื่อให้เหมาะสมกับงานของตนเอง</w:t>
      </w:r>
    </w:p>
    <w:p w:rsidR="00C51D1E" w:rsidRDefault="00C51D1E" w:rsidP="00C51D1E">
      <w:pPr>
        <w:pStyle w:val="iThesisIndex2"/>
        <w:jc w:val="thaiDistribute"/>
      </w:pPr>
      <w:bookmarkStart w:id="52" w:name="_Toc134265911"/>
      <w:bookmarkStart w:id="53" w:name="_Toc134267961"/>
      <w:bookmarkStart w:id="54" w:name="_Toc134270311"/>
      <w:bookmarkStart w:id="55" w:name="_Toc134270520"/>
      <w:bookmarkStart w:id="56" w:name="_Toc134270871"/>
      <w:bookmarkStart w:id="57" w:name="_Toc134271029"/>
      <w:bookmarkStart w:id="58" w:name="_Toc134271298"/>
      <w:bookmarkStart w:id="59" w:name="_Toc134272354"/>
      <w:bookmarkStart w:id="60" w:name="_Toc134272472"/>
      <w:bookmarkStart w:id="61" w:name="_Toc135495353"/>
      <w:bookmarkStart w:id="62" w:name="_Toc135518454"/>
      <w:bookmarkStart w:id="63" w:name="_Toc135518907"/>
      <w:bookmarkStart w:id="64" w:name="_Toc135552435"/>
      <w:bookmarkStart w:id="65" w:name="_Toc135552588"/>
      <w:bookmarkStart w:id="66" w:name="_Toc135569318"/>
      <w:bookmarkStart w:id="67" w:name="_Toc135576626"/>
      <w:bookmarkStart w:id="68" w:name="_Toc135577585"/>
      <w:bookmarkStart w:id="69" w:name="_Toc135577669"/>
      <w:bookmarkStart w:id="70" w:name="_Toc135579019"/>
      <w:bookmarkStart w:id="71" w:name="_Toc136006913"/>
    </w:p>
    <w:p w:rsidR="00C51D1E" w:rsidRPr="00C51D1E" w:rsidRDefault="00C51D1E" w:rsidP="00C51D1E">
      <w:pPr>
        <w:pStyle w:val="iThesisIndex2"/>
        <w:jc w:val="thaiDistribute"/>
        <w:rPr>
          <w:rFonts w:ascii="TH SarabunPSK" w:hAnsi="TH SarabunPSK" w:cs="TH SarabunPSK"/>
          <w:sz w:val="28"/>
          <w:szCs w:val="28"/>
        </w:rPr>
      </w:pPr>
      <w:r w:rsidRPr="00C51D1E">
        <w:rPr>
          <w:rFonts w:ascii="TH SarabunPSK" w:hAnsi="TH SarabunPSK" w:cs="TH SarabunPSK"/>
          <w:sz w:val="28"/>
          <w:szCs w:val="28"/>
          <w:cs/>
        </w:rPr>
        <w:t>8. ข้อเสนอแนะ</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C51D1E" w:rsidRPr="00C51D1E" w:rsidRDefault="00C51D1E" w:rsidP="00C51D1E">
      <w:pPr>
        <w:pStyle w:val="iThesisIndex2"/>
        <w:ind w:firstLine="567"/>
        <w:jc w:val="thaiDistribute"/>
        <w:rPr>
          <w:rFonts w:ascii="TH SarabunPSK" w:hAnsi="TH SarabunPSK" w:cs="TH SarabunPSK"/>
          <w:sz w:val="28"/>
          <w:szCs w:val="28"/>
        </w:rPr>
      </w:pPr>
      <w:bookmarkStart w:id="72" w:name="_Toc135576627"/>
      <w:bookmarkStart w:id="73" w:name="_Toc135577586"/>
      <w:bookmarkStart w:id="74" w:name="_Toc135577670"/>
      <w:bookmarkStart w:id="75" w:name="_Toc135579020"/>
      <w:bookmarkStart w:id="76" w:name="_Toc136006914"/>
      <w:r w:rsidRPr="00C51D1E">
        <w:rPr>
          <w:rFonts w:ascii="TH SarabunPSK" w:hAnsi="TH SarabunPSK" w:cs="TH SarabunPSK"/>
          <w:sz w:val="28"/>
          <w:szCs w:val="28"/>
          <w:cs/>
        </w:rPr>
        <w:t>ข้อเสนอแนะในการนำผลวิจัยไปใช้</w:t>
      </w:r>
      <w:bookmarkEnd w:id="72"/>
      <w:bookmarkEnd w:id="73"/>
      <w:bookmarkEnd w:id="74"/>
      <w:bookmarkEnd w:id="75"/>
      <w:bookmarkEnd w:id="76"/>
    </w:p>
    <w:p w:rsidR="00C51D1E" w:rsidRPr="00C51D1E" w:rsidRDefault="00C51D1E" w:rsidP="00C51D1E">
      <w:pPr>
        <w:pStyle w:val="ListParagraph"/>
        <w:tabs>
          <w:tab w:val="left" w:pos="567"/>
        </w:tabs>
        <w:spacing w:line="240" w:lineRule="auto"/>
        <w:ind w:left="0" w:firstLine="567"/>
        <w:jc w:val="thaiDistribute"/>
        <w:rPr>
          <w:rFonts w:ascii="TH SarabunPSK" w:hAnsi="TH SarabunPSK" w:cs="TH SarabunPSK"/>
          <w:sz w:val="28"/>
        </w:rPr>
      </w:pPr>
      <w:r w:rsidRPr="00C51D1E">
        <w:rPr>
          <w:rFonts w:ascii="TH SarabunPSK" w:hAnsi="TH SarabunPSK" w:cs="TH SarabunPSK"/>
          <w:sz w:val="28"/>
          <w:cs/>
        </w:rPr>
        <w:t>1. ผู้บริหารสถานศึกษาในโรงเรียนสำนักงานเขตพื้นที่การศึกษาประถมศึกษานครสวรรค์ เขต 3 ควรนำผลการวิจัย</w:t>
      </w:r>
      <w:r>
        <w:rPr>
          <w:rFonts w:ascii="TH SarabunPSK" w:hAnsi="TH SarabunPSK" w:cs="TH SarabunPSK"/>
          <w:sz w:val="28"/>
          <w:cs/>
        </w:rPr>
        <w:br/>
      </w:r>
      <w:r w:rsidRPr="00C51D1E">
        <w:rPr>
          <w:rFonts w:ascii="TH SarabunPSK" w:hAnsi="TH SarabunPSK" w:cs="TH SarabunPSK"/>
          <w:sz w:val="28"/>
          <w:cs/>
        </w:rPr>
        <w:t>ไปประยุกต์ใช้พัฒนาส่งเสริมพฤติกรรมสร้างสรรค์นวัตกรรม โดยมีการวางแผนการจัดประสบการณ์ให้กับครู ให้ครูได้มีโอกาส</w:t>
      </w:r>
      <w:r>
        <w:rPr>
          <w:rFonts w:ascii="TH SarabunPSK" w:hAnsi="TH SarabunPSK" w:cs="TH SarabunPSK"/>
          <w:sz w:val="28"/>
          <w:cs/>
        </w:rPr>
        <w:br/>
      </w:r>
      <w:r w:rsidRPr="00C51D1E">
        <w:rPr>
          <w:rFonts w:ascii="TH SarabunPSK" w:hAnsi="TH SarabunPSK" w:cs="TH SarabunPSK"/>
          <w:sz w:val="28"/>
          <w:cs/>
        </w:rPr>
        <w:t>ได้นำเสนอแนวความคิดอยู่เสมอ</w:t>
      </w:r>
    </w:p>
    <w:p w:rsidR="00C51D1E" w:rsidRPr="00C51D1E" w:rsidRDefault="00C51D1E" w:rsidP="00C51D1E">
      <w:pPr>
        <w:pStyle w:val="ListParagraph"/>
        <w:spacing w:line="240" w:lineRule="auto"/>
        <w:ind w:left="0" w:firstLine="567"/>
        <w:jc w:val="thaiDistribute"/>
        <w:rPr>
          <w:rFonts w:ascii="TH SarabunPSK" w:hAnsi="TH SarabunPSK" w:cs="TH SarabunPSK"/>
          <w:sz w:val="28"/>
        </w:rPr>
      </w:pPr>
      <w:r w:rsidRPr="00C51D1E">
        <w:rPr>
          <w:rFonts w:ascii="TH SarabunPSK" w:hAnsi="TH SarabunPSK" w:cs="TH SarabunPSK"/>
          <w:sz w:val="28"/>
          <w:cs/>
        </w:rPr>
        <w:t xml:space="preserve">2. สำนักงานเขตพื้นที่การศึกษาประถมศึกษานครสวรรค์ เขต 3 ควรมีการวางแผนการจัดอบรม ประชุมเชิงปฏิบัติการ </w:t>
      </w:r>
      <w:r>
        <w:rPr>
          <w:rFonts w:ascii="TH SarabunPSK" w:hAnsi="TH SarabunPSK" w:cs="TH SarabunPSK"/>
          <w:sz w:val="28"/>
          <w:cs/>
        </w:rPr>
        <w:br/>
      </w:r>
      <w:r w:rsidRPr="00C51D1E">
        <w:rPr>
          <w:rFonts w:ascii="TH SarabunPSK" w:hAnsi="TH SarabunPSK" w:cs="TH SarabunPSK"/>
          <w:sz w:val="28"/>
          <w:cs/>
        </w:rPr>
        <w:t>และควรสร้างเครือข่ายในการแลกเปลี่ยนเรียนรู้ระหว่างโรงเรียน</w:t>
      </w:r>
    </w:p>
    <w:p w:rsidR="00C51D1E" w:rsidRPr="00C51D1E" w:rsidRDefault="00C51D1E" w:rsidP="00C51D1E">
      <w:pPr>
        <w:pStyle w:val="ListParagraph"/>
        <w:spacing w:line="240" w:lineRule="auto"/>
        <w:ind w:left="0" w:firstLine="567"/>
        <w:jc w:val="thaiDistribute"/>
        <w:rPr>
          <w:rFonts w:ascii="TH SarabunPSK" w:hAnsi="TH SarabunPSK" w:cs="TH SarabunPSK"/>
          <w:sz w:val="28"/>
        </w:rPr>
      </w:pPr>
      <w:r w:rsidRPr="00C51D1E">
        <w:rPr>
          <w:rFonts w:ascii="TH SarabunPSK" w:hAnsi="TH SarabunPSK" w:cs="TH SarabunPSK"/>
          <w:b/>
          <w:bCs/>
          <w:sz w:val="28"/>
          <w:cs/>
        </w:rPr>
        <w:t>ข้อเสนอแนะในการวิจัยครั้งต่อไป</w:t>
      </w:r>
    </w:p>
    <w:p w:rsidR="00C51D1E" w:rsidRPr="00C51D1E" w:rsidRDefault="00C51D1E" w:rsidP="00C51D1E">
      <w:pPr>
        <w:pStyle w:val="ListParagraph"/>
        <w:tabs>
          <w:tab w:val="left" w:pos="567"/>
        </w:tabs>
        <w:spacing w:after="0" w:line="240" w:lineRule="auto"/>
        <w:ind w:left="0" w:firstLine="709"/>
        <w:jc w:val="thaiDistribute"/>
        <w:rPr>
          <w:rFonts w:ascii="TH SarabunPSK" w:hAnsi="TH SarabunPSK" w:cs="TH SarabunPSK"/>
          <w:sz w:val="28"/>
        </w:rPr>
      </w:pPr>
      <w:r w:rsidRPr="00C51D1E">
        <w:rPr>
          <w:rFonts w:ascii="TH SarabunPSK" w:hAnsi="TH SarabunPSK" w:cs="TH SarabunPSK"/>
          <w:sz w:val="28"/>
        </w:rPr>
        <w:t>1</w:t>
      </w:r>
      <w:r w:rsidRPr="00C51D1E">
        <w:rPr>
          <w:rFonts w:ascii="TH SarabunPSK" w:hAnsi="TH SarabunPSK" w:cs="TH SarabunPSK"/>
          <w:sz w:val="28"/>
          <w:cs/>
        </w:rPr>
        <w:t xml:space="preserve">. การศึกษาวิจัยครั้งต่อไปควรศึกษาพฤติกรรมสร้างสรรค์นวัตกรรมของครูโรงเรียนประถมศึกษาในสังกัดต่าง ๆ กัน </w:t>
      </w:r>
      <w:r>
        <w:rPr>
          <w:rFonts w:ascii="TH SarabunPSK" w:hAnsi="TH SarabunPSK" w:cs="TH SarabunPSK"/>
          <w:sz w:val="28"/>
          <w:cs/>
        </w:rPr>
        <w:br/>
      </w:r>
      <w:r w:rsidRPr="00C51D1E">
        <w:rPr>
          <w:rFonts w:ascii="TH SarabunPSK" w:hAnsi="TH SarabunPSK" w:cs="TH SarabunPSK"/>
          <w:sz w:val="28"/>
          <w:cs/>
        </w:rPr>
        <w:t>เช่น โรงเรียนสังกัดสำนักงานเขตพื้นที่การศึกษาประถมศึกษา โรงเรียนสังกัดสำนักงานคณะกรรมการส่งเสริมการศึกษาเอกชน สังกัดองค์กรการปกครองส่วนท้องถิ่น</w:t>
      </w:r>
    </w:p>
    <w:p w:rsidR="00C51D1E" w:rsidRDefault="00C51D1E" w:rsidP="00C51D1E">
      <w:pPr>
        <w:pStyle w:val="ListParagraph"/>
        <w:tabs>
          <w:tab w:val="left" w:pos="567"/>
        </w:tabs>
        <w:spacing w:after="0" w:line="240" w:lineRule="auto"/>
        <w:ind w:left="0" w:firstLine="709"/>
        <w:jc w:val="thaiDistribute"/>
        <w:rPr>
          <w:rFonts w:ascii="TH SarabunPSK" w:hAnsi="TH SarabunPSK" w:cs="TH SarabunPSK"/>
          <w:sz w:val="28"/>
        </w:rPr>
      </w:pPr>
      <w:r w:rsidRPr="00C51D1E">
        <w:rPr>
          <w:rFonts w:ascii="TH SarabunPSK" w:hAnsi="TH SarabunPSK" w:cs="TH SarabunPSK"/>
          <w:sz w:val="28"/>
          <w:cs/>
        </w:rPr>
        <w:t>2. การศึกษาวิจัยครั้งต่อไปควรศึกษาปัจจัยที่ส่งผลต่อพฤติกรรมสร้างสรรค์นวัตกรรมของครู โดยทำการวิจัยเชิงคุณภาพโดยการสัมภาษณ์แบบตัวต่อตัว หรือการสนทนากลุ่มเพื่อให้ครูได้สามารถแสดงความคิดเห็นมากขึ้น เพื่อจะทราบข้อมูลเชิงลึก</w:t>
      </w:r>
      <w:r>
        <w:rPr>
          <w:rFonts w:ascii="TH SarabunPSK" w:hAnsi="TH SarabunPSK" w:cs="TH SarabunPSK"/>
          <w:sz w:val="28"/>
          <w:cs/>
        </w:rPr>
        <w:br/>
      </w:r>
      <w:r w:rsidRPr="00C51D1E">
        <w:rPr>
          <w:rFonts w:ascii="TH SarabunPSK" w:hAnsi="TH SarabunPSK" w:cs="TH SarabunPSK"/>
          <w:sz w:val="28"/>
          <w:cs/>
        </w:rPr>
        <w:t>ของครูที่มีความคิดเห็นต่อปัจจัยนั้น ๆ</w:t>
      </w:r>
    </w:p>
    <w:p w:rsidR="007C4C83" w:rsidRDefault="007C4C83" w:rsidP="007C4C83">
      <w:pPr>
        <w:tabs>
          <w:tab w:val="left" w:pos="567"/>
        </w:tabs>
        <w:spacing w:after="0" w:line="240" w:lineRule="auto"/>
        <w:jc w:val="thaiDistribute"/>
        <w:rPr>
          <w:rFonts w:ascii="TH SarabunPSK" w:hAnsi="TH SarabunPSK" w:cs="TH SarabunPSK"/>
          <w:sz w:val="28"/>
        </w:rPr>
      </w:pPr>
    </w:p>
    <w:p w:rsidR="00C05F5E" w:rsidRPr="007C4C83" w:rsidRDefault="007C4C83" w:rsidP="007C4C83">
      <w:pPr>
        <w:tabs>
          <w:tab w:val="left" w:pos="567"/>
        </w:tabs>
        <w:spacing w:after="0" w:line="240" w:lineRule="auto"/>
        <w:jc w:val="thaiDistribute"/>
        <w:rPr>
          <w:rFonts w:ascii="TH SarabunPSK" w:hAnsi="TH SarabunPSK" w:cs="TH SarabunPSK"/>
          <w:b/>
          <w:bCs/>
          <w:sz w:val="28"/>
        </w:rPr>
      </w:pPr>
      <w:r w:rsidRPr="007C4C83">
        <w:rPr>
          <w:rFonts w:ascii="TH SarabunPSK" w:hAnsi="TH SarabunPSK" w:cs="TH SarabunPSK" w:hint="cs"/>
          <w:b/>
          <w:bCs/>
          <w:sz w:val="28"/>
          <w:cs/>
        </w:rPr>
        <w:lastRenderedPageBreak/>
        <w:t>9.เอกสารอ้างอิง</w:t>
      </w:r>
    </w:p>
    <w:p w:rsidR="00756AFB" w:rsidRPr="00AB155D" w:rsidRDefault="00756AFB" w:rsidP="00AB155D">
      <w:pPr>
        <w:spacing w:after="0" w:line="240" w:lineRule="auto"/>
        <w:rPr>
          <w:rFonts w:ascii="TH SarabunPSK" w:hAnsi="TH SarabunPSK" w:cs="TH SarabunPSK"/>
          <w:sz w:val="28"/>
        </w:rPr>
      </w:pPr>
      <w:r w:rsidRPr="00AB155D">
        <w:rPr>
          <w:rFonts w:ascii="TH SarabunPSK" w:hAnsi="TH SarabunPSK" w:cs="TH SarabunPSK"/>
          <w:sz w:val="28"/>
          <w:cs/>
        </w:rPr>
        <w:t xml:space="preserve">แก้วตา ศรอดิศักดิ์. (2560). </w:t>
      </w:r>
      <w:r w:rsidRPr="00AB155D">
        <w:rPr>
          <w:rFonts w:ascii="TH SarabunPSK" w:hAnsi="TH SarabunPSK" w:cs="TH SarabunPSK"/>
          <w:b/>
          <w:bCs/>
          <w:sz w:val="28"/>
          <w:cs/>
        </w:rPr>
        <w:t>ปัจจัยเหตุและผลของพฤติกรรมสร้างสรรค์นวัตกรรมของพนักงานธนาคารกรุงเทพ เขตจังหวัด</w:t>
      </w:r>
      <w:r w:rsidR="00AB155D">
        <w:rPr>
          <w:rFonts w:ascii="TH SarabunPSK" w:hAnsi="TH SarabunPSK" w:cs="TH SarabunPSK" w:hint="cs"/>
          <w:b/>
          <w:bCs/>
          <w:sz w:val="28"/>
          <w:cs/>
        </w:rPr>
        <w:t xml:space="preserve">  </w:t>
      </w:r>
      <w:r w:rsidR="00AB155D">
        <w:rPr>
          <w:rFonts w:ascii="TH SarabunPSK" w:hAnsi="TH SarabunPSK" w:cs="TH SarabunPSK"/>
          <w:b/>
          <w:bCs/>
          <w:sz w:val="28"/>
          <w:cs/>
        </w:rPr>
        <w:br/>
      </w:r>
      <w:r w:rsidR="00AB155D">
        <w:rPr>
          <w:rFonts w:ascii="TH SarabunPSK" w:hAnsi="TH SarabunPSK" w:cs="TH SarabunPSK" w:hint="cs"/>
          <w:b/>
          <w:bCs/>
          <w:sz w:val="28"/>
          <w:cs/>
        </w:rPr>
        <w:t xml:space="preserve"> </w:t>
      </w:r>
      <w:r w:rsidR="00AB155D">
        <w:rPr>
          <w:rFonts w:ascii="TH SarabunPSK" w:hAnsi="TH SarabunPSK" w:cs="TH SarabunPSK"/>
          <w:b/>
          <w:bCs/>
          <w:sz w:val="28"/>
          <w:cs/>
        </w:rPr>
        <w:tab/>
      </w:r>
      <w:r w:rsidRPr="00AB155D">
        <w:rPr>
          <w:rFonts w:ascii="TH SarabunPSK" w:hAnsi="TH SarabunPSK" w:cs="TH SarabunPSK"/>
          <w:b/>
          <w:bCs/>
          <w:sz w:val="28"/>
          <w:cs/>
        </w:rPr>
        <w:t>นครปฐม</w:t>
      </w:r>
      <w:r w:rsidRPr="00AB155D">
        <w:rPr>
          <w:rFonts w:ascii="TH SarabunPSK" w:hAnsi="TH SarabunPSK" w:cs="TH SarabunPSK"/>
          <w:sz w:val="28"/>
          <w:cs/>
        </w:rPr>
        <w:t xml:space="preserve"> (วิทยานิพนธ์ปริญญามหาบัณฑิต) นครปฐม</w:t>
      </w:r>
      <w:r w:rsidRPr="00AB155D">
        <w:rPr>
          <w:rFonts w:ascii="TH SarabunPSK" w:hAnsi="TH SarabunPSK" w:cs="TH SarabunPSK"/>
          <w:sz w:val="28"/>
        </w:rPr>
        <w:t>:</w:t>
      </w:r>
      <w:r w:rsidRPr="00AB155D">
        <w:rPr>
          <w:rFonts w:ascii="TH SarabunPSK" w:hAnsi="TH SarabunPSK" w:cs="TH SarabunPSK"/>
          <w:sz w:val="28"/>
          <w:cs/>
        </w:rPr>
        <w:t>มหาวิทยาลัยศิลปากร</w:t>
      </w:r>
    </w:p>
    <w:p w:rsidR="00756AFB" w:rsidRPr="00AB155D" w:rsidRDefault="00756AFB" w:rsidP="00756AFB">
      <w:pPr>
        <w:tabs>
          <w:tab w:val="left" w:pos="850"/>
          <w:tab w:val="left" w:pos="1138"/>
          <w:tab w:val="left" w:pos="1282"/>
          <w:tab w:val="left" w:pos="1411"/>
        </w:tabs>
        <w:spacing w:after="0" w:line="240" w:lineRule="auto"/>
        <w:rPr>
          <w:rFonts w:ascii="TH SarabunPSK" w:hAnsi="TH SarabunPSK" w:cs="TH SarabunPSK"/>
          <w:i/>
          <w:iCs/>
          <w:sz w:val="28"/>
        </w:rPr>
      </w:pPr>
      <w:r w:rsidRPr="00AB155D">
        <w:rPr>
          <w:rFonts w:ascii="TH SarabunPSK" w:hAnsi="TH SarabunPSK" w:cs="TH SarabunPSK"/>
          <w:sz w:val="28"/>
          <w:cs/>
        </w:rPr>
        <w:t xml:space="preserve">ตรีทิพย์ บุญแย้ม.(2554) </w:t>
      </w:r>
      <w:r w:rsidRPr="00AB155D">
        <w:rPr>
          <w:rFonts w:ascii="TH SarabunPSK" w:hAnsi="TH SarabunPSK" w:cs="TH SarabunPSK"/>
          <w:b/>
          <w:bCs/>
          <w:sz w:val="28"/>
          <w:cs/>
        </w:rPr>
        <w:t>ปัจจัยเชิงสาเหตุพหุระดับที่มีอิทธิพลต่อพฤติกรรมสร้างนวัตกรรมระดับบุคคลและระดับกลุ่มงานเพื่อ</w:t>
      </w:r>
      <w:r w:rsidR="00AB155D">
        <w:rPr>
          <w:rFonts w:ascii="TH SarabunPSK" w:hAnsi="TH SarabunPSK" w:cs="TH SarabunPSK"/>
          <w:b/>
          <w:bCs/>
          <w:sz w:val="28"/>
          <w:cs/>
        </w:rPr>
        <w:br/>
      </w:r>
      <w:r w:rsidR="00AB155D">
        <w:rPr>
          <w:rFonts w:ascii="TH SarabunPSK" w:hAnsi="TH SarabunPSK" w:cs="TH SarabunPSK" w:hint="cs"/>
          <w:b/>
          <w:bCs/>
          <w:sz w:val="28"/>
          <w:cs/>
        </w:rPr>
        <w:t xml:space="preserve"> </w:t>
      </w:r>
      <w:r w:rsidR="00AB155D">
        <w:rPr>
          <w:rFonts w:ascii="TH SarabunPSK" w:hAnsi="TH SarabunPSK" w:cs="TH SarabunPSK"/>
          <w:b/>
          <w:bCs/>
          <w:sz w:val="28"/>
          <w:cs/>
        </w:rPr>
        <w:tab/>
      </w:r>
      <w:r w:rsidRPr="00AB155D">
        <w:rPr>
          <w:rFonts w:ascii="TH SarabunPSK" w:hAnsi="TH SarabunPSK" w:cs="TH SarabunPSK"/>
          <w:b/>
          <w:bCs/>
          <w:sz w:val="28"/>
          <w:cs/>
        </w:rPr>
        <w:t>สร้างนวัตกรรมผลิตภัณฑ์ในบริษัทเอกชนของไทย</w:t>
      </w:r>
      <w:r w:rsidR="00AB155D">
        <w:rPr>
          <w:rFonts w:ascii="TH SarabunPSK" w:hAnsi="TH SarabunPSK" w:cs="TH SarabunPSK" w:hint="cs"/>
          <w:sz w:val="28"/>
          <w:cs/>
        </w:rPr>
        <w:t xml:space="preserve"> </w:t>
      </w:r>
      <w:r w:rsidRPr="00AB155D">
        <w:rPr>
          <w:rFonts w:ascii="TH SarabunPSK" w:hAnsi="TH SarabunPSK" w:cs="TH SarabunPSK"/>
          <w:sz w:val="28"/>
          <w:cs/>
        </w:rPr>
        <w:t>(วิทยานิพนธ์ปริญญาดุษฎีบัณฑิต). กรุงเทพฯ</w:t>
      </w:r>
      <w:r w:rsidRPr="00AB155D">
        <w:rPr>
          <w:rFonts w:ascii="TH SarabunPSK" w:hAnsi="TH SarabunPSK" w:cs="TH SarabunPSK"/>
          <w:sz w:val="28"/>
        </w:rPr>
        <w:t>:</w:t>
      </w:r>
      <w:r w:rsidRPr="00AB155D">
        <w:rPr>
          <w:rFonts w:ascii="TH SarabunPSK" w:hAnsi="TH SarabunPSK" w:cs="TH SarabunPSK"/>
          <w:sz w:val="28"/>
          <w:cs/>
        </w:rPr>
        <w:t xml:space="preserve"> มหาวิทยาลัยศรี</w:t>
      </w:r>
      <w:r w:rsidR="00AB155D">
        <w:rPr>
          <w:rFonts w:ascii="TH SarabunPSK" w:hAnsi="TH SarabunPSK" w:cs="TH SarabunPSK"/>
          <w:sz w:val="28"/>
          <w:cs/>
        </w:rPr>
        <w:br/>
      </w:r>
      <w:r w:rsidR="00AB155D">
        <w:rPr>
          <w:rFonts w:ascii="TH SarabunPSK" w:hAnsi="TH SarabunPSK" w:cs="TH SarabunPSK" w:hint="cs"/>
          <w:sz w:val="28"/>
          <w:cs/>
        </w:rPr>
        <w:t xml:space="preserve"> </w:t>
      </w:r>
      <w:r w:rsidR="00AB155D">
        <w:rPr>
          <w:rFonts w:ascii="TH SarabunPSK" w:hAnsi="TH SarabunPSK" w:cs="TH SarabunPSK"/>
          <w:sz w:val="28"/>
          <w:cs/>
        </w:rPr>
        <w:tab/>
      </w:r>
      <w:r w:rsidRPr="00AB155D">
        <w:rPr>
          <w:rFonts w:ascii="TH SarabunPSK" w:hAnsi="TH SarabunPSK" w:cs="TH SarabunPSK"/>
          <w:sz w:val="28"/>
          <w:cs/>
        </w:rPr>
        <w:t>นครินทร์วิโรฒ.</w:t>
      </w:r>
    </w:p>
    <w:p w:rsidR="00756AFB" w:rsidRPr="00AB155D" w:rsidRDefault="00756AFB" w:rsidP="00AB155D">
      <w:pPr>
        <w:spacing w:after="0" w:line="240" w:lineRule="auto"/>
        <w:rPr>
          <w:rFonts w:ascii="TH SarabunPSK" w:hAnsi="TH SarabunPSK" w:cs="TH SarabunPSK"/>
          <w:i/>
          <w:iCs/>
          <w:sz w:val="28"/>
        </w:rPr>
      </w:pPr>
      <w:r w:rsidRPr="00AB155D">
        <w:rPr>
          <w:rFonts w:ascii="TH SarabunPSK" w:hAnsi="TH SarabunPSK" w:cs="TH SarabunPSK"/>
          <w:sz w:val="28"/>
          <w:cs/>
        </w:rPr>
        <w:t xml:space="preserve">รังสรรค์ ศรีเกียรติณรงค์. (2559). </w:t>
      </w:r>
      <w:r w:rsidRPr="00AB155D">
        <w:rPr>
          <w:rFonts w:ascii="TH SarabunPSK" w:hAnsi="TH SarabunPSK" w:cs="TH SarabunPSK"/>
          <w:b/>
          <w:bCs/>
          <w:sz w:val="28"/>
          <w:cs/>
        </w:rPr>
        <w:t>พฤติกรรมเชิงสร้างสรรค์ของวิศวกรที่มีผลต่อนวัตกรรมผลิตภัณฑ์และกระบวนการให้บริการ</w:t>
      </w:r>
      <w:r w:rsidR="00AB155D">
        <w:rPr>
          <w:rFonts w:ascii="TH SarabunPSK" w:hAnsi="TH SarabunPSK" w:cs="TH SarabunPSK"/>
          <w:b/>
          <w:bCs/>
          <w:sz w:val="28"/>
          <w:cs/>
        </w:rPr>
        <w:br/>
      </w:r>
      <w:r w:rsidR="00AB155D">
        <w:rPr>
          <w:rFonts w:ascii="TH SarabunPSK" w:hAnsi="TH SarabunPSK" w:cs="TH SarabunPSK" w:hint="cs"/>
          <w:b/>
          <w:bCs/>
          <w:sz w:val="28"/>
          <w:cs/>
        </w:rPr>
        <w:t xml:space="preserve"> </w:t>
      </w:r>
      <w:r w:rsidR="00AB155D">
        <w:rPr>
          <w:rFonts w:ascii="TH SarabunPSK" w:hAnsi="TH SarabunPSK" w:cs="TH SarabunPSK"/>
          <w:b/>
          <w:bCs/>
          <w:sz w:val="28"/>
          <w:cs/>
        </w:rPr>
        <w:tab/>
      </w:r>
      <w:r w:rsidRPr="00AB155D">
        <w:rPr>
          <w:rFonts w:ascii="TH SarabunPSK" w:hAnsi="TH SarabunPSK" w:cs="TH SarabunPSK"/>
          <w:b/>
          <w:bCs/>
          <w:sz w:val="28"/>
          <w:cs/>
        </w:rPr>
        <w:t>ในการจัดการบริหารงานก่อสร้าง</w:t>
      </w:r>
      <w:r w:rsidRPr="00AB155D">
        <w:rPr>
          <w:rFonts w:ascii="TH SarabunPSK" w:hAnsi="TH SarabunPSK" w:cs="TH SarabunPSK"/>
          <w:sz w:val="28"/>
          <w:cs/>
        </w:rPr>
        <w:t xml:space="preserve"> (วิทยานิพนธ์ปริญญามหาบัณฑิต). นครราชสีมา</w:t>
      </w:r>
      <w:r w:rsidRPr="00AB155D">
        <w:rPr>
          <w:rFonts w:ascii="TH SarabunPSK" w:hAnsi="TH SarabunPSK" w:cs="TH SarabunPSK"/>
          <w:sz w:val="28"/>
        </w:rPr>
        <w:t xml:space="preserve">: </w:t>
      </w:r>
      <w:r w:rsidRPr="00AB155D">
        <w:rPr>
          <w:rFonts w:ascii="TH SarabunPSK" w:hAnsi="TH SarabunPSK" w:cs="TH SarabunPSK"/>
          <w:sz w:val="28"/>
          <w:cs/>
        </w:rPr>
        <w:t>มหาวิทยาลัยเทคโนโลยี</w:t>
      </w:r>
      <w:proofErr w:type="spellStart"/>
      <w:r w:rsidRPr="00AB155D">
        <w:rPr>
          <w:rFonts w:ascii="TH SarabunPSK" w:hAnsi="TH SarabunPSK" w:cs="TH SarabunPSK"/>
          <w:sz w:val="28"/>
          <w:cs/>
        </w:rPr>
        <w:t>สุร</w:t>
      </w:r>
      <w:proofErr w:type="spellEnd"/>
      <w:r w:rsidRPr="00AB155D">
        <w:rPr>
          <w:rFonts w:ascii="TH SarabunPSK" w:hAnsi="TH SarabunPSK" w:cs="TH SarabunPSK"/>
          <w:sz w:val="28"/>
          <w:cs/>
        </w:rPr>
        <w:t>นารี</w:t>
      </w:r>
    </w:p>
    <w:p w:rsidR="00756AFB" w:rsidRPr="00AB155D" w:rsidRDefault="00756AFB" w:rsidP="00AB155D">
      <w:pPr>
        <w:spacing w:after="0" w:line="240" w:lineRule="auto"/>
        <w:rPr>
          <w:rFonts w:ascii="TH SarabunPSK" w:hAnsi="TH SarabunPSK" w:cs="TH SarabunPSK"/>
          <w:sz w:val="28"/>
        </w:rPr>
      </w:pPr>
      <w:r w:rsidRPr="00AB155D">
        <w:rPr>
          <w:rFonts w:ascii="TH SarabunPSK" w:hAnsi="TH SarabunPSK" w:cs="TH SarabunPSK"/>
          <w:sz w:val="28"/>
          <w:cs/>
        </w:rPr>
        <w:t>วสันต์ สุทธาวาส และประสพชัย พสุนนท์. (2558). ปัจจัยที่ส่งผลต่อพฤติกรรมสร้างนวัตกรรมระดับบุคคลในสำนักงาน</w:t>
      </w:r>
      <w:r w:rsidR="00A55725">
        <w:rPr>
          <w:rFonts w:ascii="TH SarabunPSK" w:hAnsi="TH SarabunPSK" w:cs="TH SarabunPSK"/>
          <w:sz w:val="28"/>
          <w:cs/>
        </w:rPr>
        <w:br/>
      </w:r>
      <w:r w:rsidR="00A55725">
        <w:rPr>
          <w:rFonts w:ascii="TH SarabunPSK" w:hAnsi="TH SarabunPSK" w:cs="TH SarabunPSK" w:hint="cs"/>
          <w:sz w:val="28"/>
          <w:cs/>
        </w:rPr>
        <w:t xml:space="preserve"> </w:t>
      </w:r>
      <w:r w:rsidR="00A55725">
        <w:rPr>
          <w:rFonts w:ascii="TH SarabunPSK" w:hAnsi="TH SarabunPSK" w:cs="TH SarabunPSK"/>
          <w:sz w:val="28"/>
          <w:cs/>
        </w:rPr>
        <w:tab/>
      </w:r>
      <w:r w:rsidRPr="00AB155D">
        <w:rPr>
          <w:rFonts w:ascii="TH SarabunPSK" w:hAnsi="TH SarabunPSK" w:cs="TH SarabunPSK"/>
          <w:sz w:val="28"/>
          <w:cs/>
        </w:rPr>
        <w:t xml:space="preserve">คณะกรรมการการศึกษาขั้นพื้นฐาน. </w:t>
      </w:r>
      <w:r w:rsidRPr="00A55725">
        <w:rPr>
          <w:rFonts w:ascii="TH SarabunPSK" w:hAnsi="TH SarabunPSK" w:cs="TH SarabunPSK"/>
          <w:b/>
          <w:bCs/>
          <w:sz w:val="28"/>
          <w:cs/>
        </w:rPr>
        <w:t xml:space="preserve">วารสารวิชาการ </w:t>
      </w:r>
      <w:r w:rsidRPr="00A55725">
        <w:rPr>
          <w:rFonts w:ascii="TH SarabunPSK" w:hAnsi="TH SarabunPSK" w:cs="TH SarabunPSK"/>
          <w:b/>
          <w:bCs/>
          <w:sz w:val="28"/>
        </w:rPr>
        <w:t xml:space="preserve">Veridian E-Journal, </w:t>
      </w:r>
      <w:proofErr w:type="spellStart"/>
      <w:r w:rsidRPr="00A55725">
        <w:rPr>
          <w:rFonts w:ascii="TH SarabunPSK" w:hAnsi="TH SarabunPSK" w:cs="TH SarabunPSK"/>
          <w:b/>
          <w:bCs/>
          <w:sz w:val="28"/>
        </w:rPr>
        <w:t>Silpakorn</w:t>
      </w:r>
      <w:proofErr w:type="spellEnd"/>
      <w:r w:rsidRPr="00A55725">
        <w:rPr>
          <w:rFonts w:ascii="TH SarabunPSK" w:hAnsi="TH SarabunPSK" w:cs="TH SarabunPSK"/>
          <w:b/>
          <w:bCs/>
          <w:sz w:val="28"/>
        </w:rPr>
        <w:t xml:space="preserve"> University</w:t>
      </w:r>
      <w:r w:rsidRPr="00A55725">
        <w:rPr>
          <w:rFonts w:ascii="TH SarabunPSK" w:hAnsi="TH SarabunPSK" w:cs="TH SarabunPSK"/>
          <w:sz w:val="28"/>
        </w:rPr>
        <w:t>,</w:t>
      </w:r>
      <w:r w:rsidRPr="00AB155D">
        <w:rPr>
          <w:rFonts w:ascii="TH SarabunPSK" w:hAnsi="TH SarabunPSK" w:cs="TH SarabunPSK"/>
          <w:sz w:val="28"/>
        </w:rPr>
        <w:t xml:space="preserve"> 8 (1) ,534-538</w:t>
      </w:r>
    </w:p>
    <w:p w:rsidR="00756AFB" w:rsidRPr="00AB155D" w:rsidRDefault="00756AFB" w:rsidP="00756AFB">
      <w:pPr>
        <w:spacing w:after="0" w:line="240" w:lineRule="auto"/>
        <w:ind w:left="709" w:hanging="709"/>
        <w:rPr>
          <w:rFonts w:ascii="TH SarabunPSK" w:hAnsi="TH SarabunPSK" w:cs="TH SarabunPSK"/>
          <w:sz w:val="28"/>
          <w:cs/>
        </w:rPr>
      </w:pPr>
      <w:r w:rsidRPr="00AB155D">
        <w:rPr>
          <w:rFonts w:ascii="TH SarabunPSK" w:hAnsi="TH SarabunPSK" w:cs="TH SarabunPSK"/>
          <w:sz w:val="28"/>
          <w:cs/>
        </w:rPr>
        <w:t>วิราว</w:t>
      </w:r>
      <w:proofErr w:type="spellStart"/>
      <w:r w:rsidRPr="00AB155D">
        <w:rPr>
          <w:rFonts w:ascii="TH SarabunPSK" w:hAnsi="TH SarabunPSK" w:cs="TH SarabunPSK"/>
          <w:sz w:val="28"/>
          <w:cs/>
        </w:rPr>
        <w:t>รร</w:t>
      </w:r>
      <w:proofErr w:type="spellEnd"/>
      <w:r w:rsidRPr="00AB155D">
        <w:rPr>
          <w:rFonts w:ascii="TH SarabunPSK" w:hAnsi="TH SarabunPSK" w:cs="TH SarabunPSK"/>
          <w:sz w:val="28"/>
          <w:cs/>
        </w:rPr>
        <w:t xml:space="preserve">ณ์ เพ็ชรนาวา. (2563). </w:t>
      </w:r>
      <w:r w:rsidRPr="00A55725">
        <w:rPr>
          <w:rFonts w:ascii="TH SarabunPSK" w:hAnsi="TH SarabunPSK" w:cs="TH SarabunPSK"/>
          <w:b/>
          <w:bCs/>
          <w:sz w:val="28"/>
          <w:cs/>
        </w:rPr>
        <w:t>แนวทางการพัฒนาชุมชนแห่งการเรียนรู้ทางวิชาชีพของโรงเรียนมัธยมศึกษาในสหวิทยาเขตวิภาวดี กรุงเทพมหานคร</w:t>
      </w:r>
      <w:r w:rsidRPr="00AB155D">
        <w:rPr>
          <w:rFonts w:ascii="TH SarabunPSK" w:hAnsi="TH SarabunPSK" w:cs="TH SarabunPSK"/>
          <w:i/>
          <w:iCs/>
          <w:sz w:val="28"/>
          <w:cs/>
        </w:rPr>
        <w:t xml:space="preserve">. </w:t>
      </w:r>
      <w:r w:rsidRPr="00AB155D">
        <w:rPr>
          <w:rFonts w:ascii="TH SarabunPSK" w:hAnsi="TH SarabunPSK" w:cs="TH SarabunPSK"/>
          <w:sz w:val="28"/>
          <w:cs/>
        </w:rPr>
        <w:t>(วิทยานิพนธ์ปริญญามหาบัณฑิต). นครปฐม</w:t>
      </w:r>
      <w:r w:rsidRPr="00AB155D">
        <w:rPr>
          <w:rFonts w:ascii="TH SarabunPSK" w:hAnsi="TH SarabunPSK" w:cs="TH SarabunPSK"/>
          <w:sz w:val="28"/>
        </w:rPr>
        <w:t xml:space="preserve">: </w:t>
      </w:r>
      <w:r w:rsidRPr="00AB155D">
        <w:rPr>
          <w:rFonts w:ascii="TH SarabunPSK" w:hAnsi="TH SarabunPSK" w:cs="TH SarabunPSK"/>
          <w:sz w:val="28"/>
          <w:cs/>
        </w:rPr>
        <w:t>มหาวิทยาลัยศิลปากร</w:t>
      </w:r>
    </w:p>
    <w:p w:rsidR="00756AFB" w:rsidRPr="00A55725" w:rsidRDefault="00756AFB" w:rsidP="00A55725">
      <w:pPr>
        <w:spacing w:after="0" w:line="240" w:lineRule="auto"/>
        <w:rPr>
          <w:rFonts w:ascii="TH SarabunPSK" w:hAnsi="TH SarabunPSK" w:cs="TH SarabunPSK"/>
          <w:i/>
          <w:iCs/>
          <w:sz w:val="28"/>
          <w:cs/>
        </w:rPr>
      </w:pPr>
      <w:r w:rsidRPr="00AB155D">
        <w:rPr>
          <w:rFonts w:ascii="TH SarabunPSK" w:hAnsi="TH SarabunPSK" w:cs="TH SarabunPSK"/>
          <w:sz w:val="28"/>
          <w:cs/>
        </w:rPr>
        <w:t xml:space="preserve">วรชัย สิงหฤกษ์. (2561). </w:t>
      </w:r>
      <w:r w:rsidRPr="00A55725">
        <w:rPr>
          <w:rFonts w:ascii="TH SarabunPSK" w:hAnsi="TH SarabunPSK" w:cs="TH SarabunPSK"/>
          <w:b/>
          <w:bCs/>
          <w:sz w:val="28"/>
          <w:cs/>
        </w:rPr>
        <w:t>ปัจจัยที่มีอิทธิพลต่อพฤติกรรมการสร้างสรรค์นวัตกรรมของเจ้าหน้าที่สหกรณ์การเกษตรในจังหวัด</w:t>
      </w:r>
      <w:r w:rsidR="00A55725">
        <w:rPr>
          <w:rFonts w:ascii="TH SarabunPSK" w:hAnsi="TH SarabunPSK" w:cs="TH SarabunPSK"/>
          <w:b/>
          <w:bCs/>
          <w:sz w:val="28"/>
          <w:cs/>
        </w:rPr>
        <w:br/>
      </w:r>
      <w:r w:rsidR="00A55725">
        <w:rPr>
          <w:rFonts w:ascii="TH SarabunPSK" w:hAnsi="TH SarabunPSK" w:cs="TH SarabunPSK" w:hint="cs"/>
          <w:b/>
          <w:bCs/>
          <w:sz w:val="28"/>
          <w:cs/>
        </w:rPr>
        <w:t xml:space="preserve"> </w:t>
      </w:r>
      <w:r w:rsidR="00A55725">
        <w:rPr>
          <w:rFonts w:ascii="TH SarabunPSK" w:hAnsi="TH SarabunPSK" w:cs="TH SarabunPSK"/>
          <w:b/>
          <w:bCs/>
          <w:sz w:val="28"/>
          <w:cs/>
        </w:rPr>
        <w:tab/>
      </w:r>
      <w:r w:rsidRPr="00A55725">
        <w:rPr>
          <w:rFonts w:ascii="TH SarabunPSK" w:hAnsi="TH SarabunPSK" w:cs="TH SarabunPSK"/>
          <w:b/>
          <w:bCs/>
          <w:sz w:val="28"/>
          <w:cs/>
        </w:rPr>
        <w:t>เพชรบุรี</w:t>
      </w:r>
      <w:r w:rsidRPr="00AB155D">
        <w:rPr>
          <w:rFonts w:ascii="TH SarabunPSK" w:hAnsi="TH SarabunPSK" w:cs="TH SarabunPSK"/>
          <w:sz w:val="28"/>
          <w:cs/>
        </w:rPr>
        <w:t xml:space="preserve"> (วิทยานิพนธ์ปริญญามหาบัณฑิต). นนทบุรี</w:t>
      </w:r>
      <w:r w:rsidRPr="00AB155D">
        <w:rPr>
          <w:rFonts w:ascii="TH SarabunPSK" w:hAnsi="TH SarabunPSK" w:cs="TH SarabunPSK"/>
          <w:sz w:val="28"/>
        </w:rPr>
        <w:t>:</w:t>
      </w:r>
      <w:r w:rsidR="00A55725">
        <w:rPr>
          <w:rFonts w:ascii="TH SarabunPSK" w:hAnsi="TH SarabunPSK" w:cs="TH SarabunPSK" w:hint="cs"/>
          <w:sz w:val="28"/>
          <w:cs/>
        </w:rPr>
        <w:t xml:space="preserve"> </w:t>
      </w:r>
      <w:r w:rsidRPr="00AB155D">
        <w:rPr>
          <w:rFonts w:ascii="TH SarabunPSK" w:hAnsi="TH SarabunPSK" w:cs="TH SarabunPSK"/>
          <w:sz w:val="28"/>
          <w:cs/>
        </w:rPr>
        <w:t>มหาวิทยาลัยสุโขทัยธรรมาธิราช</w:t>
      </w:r>
    </w:p>
    <w:p w:rsidR="00756AFB" w:rsidRPr="00AB155D" w:rsidRDefault="00756AFB" w:rsidP="00A55725">
      <w:pPr>
        <w:spacing w:after="0" w:line="240" w:lineRule="auto"/>
        <w:rPr>
          <w:rFonts w:ascii="TH SarabunPSK" w:hAnsi="TH SarabunPSK" w:cs="TH SarabunPSK"/>
          <w:i/>
          <w:iCs/>
          <w:sz w:val="28"/>
        </w:rPr>
      </w:pPr>
      <w:r w:rsidRPr="00AB155D">
        <w:rPr>
          <w:rFonts w:ascii="TH SarabunPSK" w:hAnsi="TH SarabunPSK" w:cs="TH SarabunPSK"/>
          <w:sz w:val="28"/>
          <w:cs/>
        </w:rPr>
        <w:t xml:space="preserve">โศภิต สัจจปัญญาพิทักษ์. (2562). </w:t>
      </w:r>
      <w:r w:rsidRPr="00A55725">
        <w:rPr>
          <w:rFonts w:ascii="TH SarabunPSK" w:hAnsi="TH SarabunPSK" w:cs="TH SarabunPSK"/>
          <w:b/>
          <w:bCs/>
          <w:sz w:val="28"/>
          <w:cs/>
        </w:rPr>
        <w:t>บทบาทการเป็นตัวแปรสื่อของ“ความผูกพันต่องาน” ในความสัมพันธ์ระหว่าง “ความมีอิสระ</w:t>
      </w:r>
      <w:r w:rsidR="00A55725">
        <w:rPr>
          <w:rFonts w:ascii="TH SarabunPSK" w:hAnsi="TH SarabunPSK" w:cs="TH SarabunPSK"/>
          <w:b/>
          <w:bCs/>
          <w:sz w:val="28"/>
          <w:cs/>
        </w:rPr>
        <w:br/>
      </w:r>
      <w:r w:rsidR="00A55725">
        <w:rPr>
          <w:rFonts w:ascii="TH SarabunPSK" w:hAnsi="TH SarabunPSK" w:cs="TH SarabunPSK" w:hint="cs"/>
          <w:b/>
          <w:bCs/>
          <w:sz w:val="28"/>
          <w:cs/>
        </w:rPr>
        <w:t xml:space="preserve"> </w:t>
      </w:r>
      <w:r w:rsidR="00A55725">
        <w:rPr>
          <w:rFonts w:ascii="TH SarabunPSK" w:hAnsi="TH SarabunPSK" w:cs="TH SarabunPSK"/>
          <w:b/>
          <w:bCs/>
          <w:sz w:val="28"/>
          <w:cs/>
        </w:rPr>
        <w:tab/>
      </w:r>
      <w:r w:rsidRPr="00A55725">
        <w:rPr>
          <w:rFonts w:ascii="TH SarabunPSK" w:hAnsi="TH SarabunPSK" w:cs="TH SarabunPSK"/>
          <w:b/>
          <w:bCs/>
          <w:sz w:val="28"/>
          <w:cs/>
        </w:rPr>
        <w:t>ในงาน”</w:t>
      </w:r>
      <w:r w:rsidRPr="00A55725">
        <w:rPr>
          <w:rFonts w:ascii="TH SarabunPSK" w:hAnsi="TH SarabunPSK" w:cs="TH SarabunPSK"/>
          <w:b/>
          <w:bCs/>
          <w:sz w:val="28"/>
        </w:rPr>
        <w:t xml:space="preserve"> </w:t>
      </w:r>
      <w:r w:rsidRPr="00A55725">
        <w:rPr>
          <w:rFonts w:ascii="TH SarabunPSK" w:hAnsi="TH SarabunPSK" w:cs="TH SarabunPSK"/>
          <w:b/>
          <w:bCs/>
          <w:sz w:val="28"/>
          <w:cs/>
        </w:rPr>
        <w:t>กับ “พฤติกรรมสร้างสรรค์นวัตกรรม”ของเจ้าหน้าที่การตลาด</w:t>
      </w:r>
      <w:r w:rsidRPr="00AB155D">
        <w:rPr>
          <w:rFonts w:ascii="TH SarabunPSK" w:hAnsi="TH SarabunPSK" w:cs="TH SarabunPSK"/>
          <w:sz w:val="28"/>
          <w:cs/>
        </w:rPr>
        <w:t xml:space="preserve"> (วิทยานิพนธ์ปริญญามหาบัณฑิต). เชียงใหม่</w:t>
      </w:r>
      <w:r w:rsidRPr="00AB155D">
        <w:rPr>
          <w:rFonts w:ascii="TH SarabunPSK" w:hAnsi="TH SarabunPSK" w:cs="TH SarabunPSK"/>
          <w:sz w:val="28"/>
        </w:rPr>
        <w:t xml:space="preserve">: </w:t>
      </w:r>
      <w:r w:rsidR="00A55725">
        <w:rPr>
          <w:rFonts w:ascii="TH SarabunPSK" w:hAnsi="TH SarabunPSK" w:cs="TH SarabunPSK"/>
          <w:sz w:val="28"/>
          <w:cs/>
        </w:rPr>
        <w:br/>
      </w:r>
      <w:r w:rsidR="00A55725">
        <w:rPr>
          <w:rFonts w:ascii="TH SarabunPSK" w:hAnsi="TH SarabunPSK" w:cs="TH SarabunPSK" w:hint="cs"/>
          <w:sz w:val="28"/>
          <w:cs/>
        </w:rPr>
        <w:t xml:space="preserve"> </w:t>
      </w:r>
      <w:r w:rsidR="00A55725">
        <w:rPr>
          <w:rFonts w:ascii="TH SarabunPSK" w:hAnsi="TH SarabunPSK" w:cs="TH SarabunPSK"/>
          <w:sz w:val="28"/>
          <w:cs/>
        </w:rPr>
        <w:tab/>
      </w:r>
      <w:r w:rsidRPr="00AB155D">
        <w:rPr>
          <w:rFonts w:ascii="TH SarabunPSK" w:hAnsi="TH SarabunPSK" w:cs="TH SarabunPSK"/>
          <w:sz w:val="28"/>
          <w:cs/>
        </w:rPr>
        <w:t>มหาวิทยาลัยเชียงใหม่</w:t>
      </w:r>
    </w:p>
    <w:p w:rsidR="00756AFB" w:rsidRPr="00A55725" w:rsidRDefault="00756AFB" w:rsidP="00A55725">
      <w:pPr>
        <w:spacing w:after="0" w:line="240" w:lineRule="auto"/>
        <w:rPr>
          <w:rFonts w:ascii="TH SarabunPSK" w:hAnsi="TH SarabunPSK" w:cs="TH SarabunPSK"/>
          <w:i/>
          <w:iCs/>
          <w:sz w:val="28"/>
          <w:cs/>
        </w:rPr>
      </w:pPr>
      <w:r w:rsidRPr="00AB155D">
        <w:rPr>
          <w:rFonts w:ascii="TH SarabunPSK" w:hAnsi="TH SarabunPSK" w:cs="TH SarabunPSK"/>
          <w:sz w:val="28"/>
          <w:cs/>
        </w:rPr>
        <w:t xml:space="preserve">สำนักงานเขตพื้นที่การศึกษาประถมศึกษานครสวรรค์เขต 3. (2565).  </w:t>
      </w:r>
      <w:r w:rsidRPr="00A55725">
        <w:rPr>
          <w:rFonts w:ascii="TH SarabunPSK" w:hAnsi="TH SarabunPSK" w:cs="TH SarabunPSK"/>
          <w:b/>
          <w:bCs/>
          <w:sz w:val="28"/>
          <w:cs/>
        </w:rPr>
        <w:t>แผนปฏิบัติการประจำปีงบประมาณ 2565</w:t>
      </w:r>
      <w:r w:rsidRPr="00AB155D">
        <w:rPr>
          <w:rFonts w:ascii="TH SarabunPSK" w:hAnsi="TH SarabunPSK" w:cs="TH SarabunPSK"/>
          <w:i/>
          <w:iCs/>
          <w:sz w:val="28"/>
          <w:cs/>
        </w:rPr>
        <w:t>.</w:t>
      </w:r>
      <w:r w:rsidRPr="00AB155D">
        <w:rPr>
          <w:rFonts w:ascii="TH SarabunPSK" w:hAnsi="TH SarabunPSK" w:cs="TH SarabunPSK"/>
          <w:sz w:val="28"/>
          <w:cs/>
        </w:rPr>
        <w:t xml:space="preserve"> นครสวรรค์</w:t>
      </w:r>
      <w:r w:rsidRPr="00AB155D">
        <w:rPr>
          <w:rFonts w:ascii="TH SarabunPSK" w:hAnsi="TH SarabunPSK" w:cs="TH SarabunPSK"/>
          <w:sz w:val="28"/>
        </w:rPr>
        <w:t xml:space="preserve">: </w:t>
      </w:r>
      <w:r w:rsidR="00A55725">
        <w:rPr>
          <w:rFonts w:ascii="TH SarabunPSK" w:hAnsi="TH SarabunPSK" w:cs="TH SarabunPSK"/>
          <w:sz w:val="28"/>
          <w:cs/>
        </w:rPr>
        <w:br/>
      </w:r>
      <w:r w:rsidR="00A55725">
        <w:rPr>
          <w:rFonts w:ascii="TH SarabunPSK" w:hAnsi="TH SarabunPSK" w:cs="TH SarabunPSK" w:hint="cs"/>
          <w:sz w:val="28"/>
          <w:cs/>
        </w:rPr>
        <w:t xml:space="preserve"> </w:t>
      </w:r>
      <w:r w:rsidR="00A55725">
        <w:rPr>
          <w:rFonts w:ascii="TH SarabunPSK" w:hAnsi="TH SarabunPSK" w:cs="TH SarabunPSK"/>
          <w:sz w:val="28"/>
          <w:cs/>
        </w:rPr>
        <w:tab/>
      </w:r>
      <w:r w:rsidRPr="00AB155D">
        <w:rPr>
          <w:rFonts w:ascii="TH SarabunPSK" w:hAnsi="TH SarabunPSK" w:cs="TH SarabunPSK"/>
          <w:sz w:val="28"/>
          <w:cs/>
        </w:rPr>
        <w:t>สำนักงานเขตพื้นที่การศึกษาประถมศึกษานครสวรรค์ เขต 3</w:t>
      </w:r>
    </w:p>
    <w:p w:rsidR="00756AFB" w:rsidRPr="00A55725" w:rsidRDefault="00756AFB" w:rsidP="00A55725">
      <w:pPr>
        <w:spacing w:after="0" w:line="240" w:lineRule="auto"/>
        <w:rPr>
          <w:rFonts w:ascii="TH SarabunPSK" w:eastAsia="Times New Roman" w:hAnsi="TH SarabunPSK" w:cs="TH SarabunPSK"/>
          <w:sz w:val="28"/>
        </w:rPr>
      </w:pPr>
      <w:r w:rsidRPr="00AB155D">
        <w:rPr>
          <w:rFonts w:ascii="TH SarabunPSK" w:eastAsia="Times New Roman" w:hAnsi="TH SarabunPSK" w:cs="TH SarabunPSK"/>
          <w:sz w:val="28"/>
          <w:cs/>
        </w:rPr>
        <w:t>สำนักงานคณะกรรมการพัฒนาระบบราชการ. (</w:t>
      </w:r>
      <w:r w:rsidRPr="00AB155D">
        <w:rPr>
          <w:rFonts w:ascii="TH SarabunPSK" w:eastAsia="Times New Roman" w:hAnsi="TH SarabunPSK" w:cs="TH SarabunPSK"/>
          <w:sz w:val="28"/>
        </w:rPr>
        <w:t>256</w:t>
      </w:r>
      <w:r w:rsidRPr="00AB155D">
        <w:rPr>
          <w:rFonts w:ascii="TH SarabunPSK" w:eastAsia="Times New Roman" w:hAnsi="TH SarabunPSK" w:cs="TH SarabunPSK"/>
          <w:sz w:val="28"/>
          <w:cs/>
        </w:rPr>
        <w:t xml:space="preserve">4). </w:t>
      </w:r>
      <w:r w:rsidRPr="00A55725">
        <w:rPr>
          <w:rFonts w:ascii="TH SarabunPSK" w:eastAsia="Times New Roman" w:hAnsi="TH SarabunPSK" w:cs="TH SarabunPSK"/>
          <w:b/>
          <w:bCs/>
          <w:sz w:val="28"/>
          <w:cs/>
        </w:rPr>
        <w:t>ยุทธศาสตร์การพัฒนาระบบราชการ.</w:t>
      </w:r>
      <w:r w:rsidRPr="00AB155D">
        <w:rPr>
          <w:rFonts w:ascii="TH SarabunPSK" w:eastAsia="Times New Roman" w:hAnsi="TH SarabunPSK" w:cs="TH SarabunPSK"/>
          <w:sz w:val="28"/>
          <w:cs/>
        </w:rPr>
        <w:t xml:space="preserve"> กรุงเทพฯ</w:t>
      </w:r>
      <w:r w:rsidRPr="00AB155D">
        <w:rPr>
          <w:rFonts w:ascii="TH SarabunPSK" w:eastAsia="Times New Roman" w:hAnsi="TH SarabunPSK" w:cs="TH SarabunPSK"/>
          <w:sz w:val="28"/>
        </w:rPr>
        <w:t xml:space="preserve">: </w:t>
      </w:r>
      <w:r w:rsidRPr="00AB155D">
        <w:rPr>
          <w:rFonts w:ascii="TH SarabunPSK" w:eastAsia="Times New Roman" w:hAnsi="TH SarabunPSK" w:cs="TH SarabunPSK"/>
          <w:sz w:val="28"/>
          <w:cs/>
        </w:rPr>
        <w:t>สำนักงานคณะกรรมการ</w:t>
      </w:r>
      <w:r w:rsidR="00A55725">
        <w:rPr>
          <w:rFonts w:ascii="TH SarabunPSK" w:eastAsia="Times New Roman" w:hAnsi="TH SarabunPSK" w:cs="TH SarabunPSK"/>
          <w:sz w:val="28"/>
          <w:cs/>
        </w:rPr>
        <w:br/>
      </w:r>
      <w:r w:rsidR="00A55725">
        <w:rPr>
          <w:rFonts w:ascii="TH SarabunPSK" w:eastAsia="Times New Roman" w:hAnsi="TH SarabunPSK" w:cs="TH SarabunPSK" w:hint="cs"/>
          <w:sz w:val="28"/>
          <w:cs/>
        </w:rPr>
        <w:t xml:space="preserve"> </w:t>
      </w:r>
      <w:r w:rsidR="00A55725">
        <w:rPr>
          <w:rFonts w:ascii="TH SarabunPSK" w:eastAsia="Times New Roman" w:hAnsi="TH SarabunPSK" w:cs="TH SarabunPSK"/>
          <w:sz w:val="28"/>
          <w:cs/>
        </w:rPr>
        <w:tab/>
      </w:r>
      <w:r w:rsidRPr="00AB155D">
        <w:rPr>
          <w:rFonts w:ascii="TH SarabunPSK" w:eastAsia="Times New Roman" w:hAnsi="TH SarabunPSK" w:cs="TH SarabunPSK"/>
          <w:sz w:val="28"/>
          <w:cs/>
        </w:rPr>
        <w:t>พัฒนาระบบราชการ</w:t>
      </w:r>
    </w:p>
    <w:p w:rsidR="00756AFB" w:rsidRPr="00AB155D" w:rsidRDefault="00756AFB" w:rsidP="00756AFB">
      <w:pPr>
        <w:spacing w:after="0" w:line="240" w:lineRule="auto"/>
        <w:ind w:left="709" w:hanging="709"/>
        <w:rPr>
          <w:rFonts w:ascii="TH SarabunPSK" w:hAnsi="TH SarabunPSK" w:cs="TH SarabunPSK"/>
          <w:sz w:val="28"/>
          <w:cs/>
        </w:rPr>
      </w:pPr>
      <w:r w:rsidRPr="00AB155D">
        <w:rPr>
          <w:rFonts w:ascii="TH SarabunPSK" w:hAnsi="TH SarabunPSK" w:cs="TH SarabunPSK"/>
          <w:sz w:val="28"/>
          <w:cs/>
        </w:rPr>
        <w:t>สำนักงานศึกษาธิการจังหวัดนครสวรรค์. (2563</w:t>
      </w:r>
      <w:r w:rsidRPr="00A55725">
        <w:rPr>
          <w:rFonts w:ascii="TH SarabunPSK" w:hAnsi="TH SarabunPSK" w:cs="TH SarabunPSK"/>
          <w:sz w:val="28"/>
          <w:cs/>
        </w:rPr>
        <w:t xml:space="preserve">). </w:t>
      </w:r>
      <w:r w:rsidRPr="00A55725">
        <w:rPr>
          <w:rFonts w:ascii="TH SarabunPSK" w:hAnsi="TH SarabunPSK" w:cs="TH SarabunPSK"/>
          <w:b/>
          <w:bCs/>
          <w:sz w:val="28"/>
          <w:cs/>
        </w:rPr>
        <w:t xml:space="preserve">แผนพัฒนาการศึกษา </w:t>
      </w:r>
      <w:r w:rsidRPr="00A55725">
        <w:rPr>
          <w:rFonts w:ascii="TH SarabunPSK" w:hAnsi="TH SarabunPSK" w:cs="TH SarabunPSK"/>
          <w:b/>
          <w:bCs/>
          <w:sz w:val="28"/>
        </w:rPr>
        <w:t>(</w:t>
      </w:r>
      <w:r w:rsidRPr="00A55725">
        <w:rPr>
          <w:rFonts w:ascii="TH SarabunPSK" w:hAnsi="TH SarabunPSK" w:cs="TH SarabunPSK"/>
          <w:b/>
          <w:bCs/>
          <w:sz w:val="28"/>
          <w:cs/>
        </w:rPr>
        <w:t>พ.ศ.2563-2565</w:t>
      </w:r>
      <w:r w:rsidRPr="00A55725">
        <w:rPr>
          <w:rFonts w:ascii="TH SarabunPSK" w:hAnsi="TH SarabunPSK" w:cs="TH SarabunPSK"/>
          <w:b/>
          <w:bCs/>
          <w:sz w:val="28"/>
        </w:rPr>
        <w:t>)</w:t>
      </w:r>
      <w:r w:rsidRPr="00A55725">
        <w:rPr>
          <w:rFonts w:ascii="TH SarabunPSK" w:hAnsi="TH SarabunPSK" w:cs="TH SarabunPSK"/>
          <w:b/>
          <w:bCs/>
          <w:sz w:val="28"/>
          <w:cs/>
        </w:rPr>
        <w:t>.</w:t>
      </w:r>
      <w:r w:rsidRPr="00AB155D">
        <w:rPr>
          <w:rFonts w:ascii="TH SarabunPSK" w:hAnsi="TH SarabunPSK" w:cs="TH SarabunPSK"/>
          <w:sz w:val="28"/>
          <w:cs/>
        </w:rPr>
        <w:t xml:space="preserve"> นครสวรรค์</w:t>
      </w:r>
      <w:r w:rsidRPr="00AB155D">
        <w:rPr>
          <w:rFonts w:ascii="TH SarabunPSK" w:hAnsi="TH SarabunPSK" w:cs="TH SarabunPSK"/>
          <w:sz w:val="28"/>
        </w:rPr>
        <w:t xml:space="preserve">: </w:t>
      </w:r>
      <w:r w:rsidRPr="00AB155D">
        <w:rPr>
          <w:rFonts w:ascii="TH SarabunPSK" w:hAnsi="TH SarabunPSK" w:cs="TH SarabunPSK"/>
          <w:sz w:val="28"/>
          <w:cs/>
        </w:rPr>
        <w:t>สำนักงานศึกษาธิการจังหวัดนครสวรรค์</w:t>
      </w:r>
    </w:p>
    <w:p w:rsidR="00EE1F32" w:rsidRPr="00A55725" w:rsidRDefault="00756AFB" w:rsidP="00A55725">
      <w:pPr>
        <w:spacing w:after="0" w:line="240" w:lineRule="auto"/>
        <w:rPr>
          <w:rFonts w:ascii="TH SarabunPSK" w:hAnsi="TH SarabunPSK" w:cs="TH SarabunPSK"/>
          <w:i/>
          <w:iCs/>
          <w:sz w:val="28"/>
          <w:cs/>
        </w:rPr>
      </w:pPr>
      <w:r w:rsidRPr="00AB155D">
        <w:rPr>
          <w:rFonts w:ascii="TH SarabunPSK" w:hAnsi="TH SarabunPSK" w:cs="TH SarabunPSK"/>
          <w:sz w:val="28"/>
          <w:cs/>
        </w:rPr>
        <w:t xml:space="preserve">อำพร พันมะณี. (2562). </w:t>
      </w:r>
      <w:r w:rsidRPr="00A55725">
        <w:rPr>
          <w:rFonts w:ascii="TH SarabunPSK" w:hAnsi="TH SarabunPSK" w:cs="TH SarabunPSK"/>
          <w:b/>
          <w:bCs/>
          <w:sz w:val="28"/>
          <w:cs/>
        </w:rPr>
        <w:t>ปัจจัยด้านองค์กรที่สัมพันธ์กับพฤติกรรมการสร้างนวัตกรรม</w:t>
      </w:r>
      <w:r w:rsidRPr="00A55725">
        <w:rPr>
          <w:rFonts w:ascii="TH SarabunPSK" w:hAnsi="TH SarabunPSK" w:cs="TH SarabunPSK"/>
          <w:b/>
          <w:bCs/>
          <w:sz w:val="28"/>
        </w:rPr>
        <w:t xml:space="preserve"> </w:t>
      </w:r>
      <w:r w:rsidRPr="00A55725">
        <w:rPr>
          <w:rFonts w:ascii="TH SarabunPSK" w:hAnsi="TH SarabunPSK" w:cs="TH SarabunPSK"/>
          <w:b/>
          <w:bCs/>
          <w:sz w:val="28"/>
          <w:cs/>
        </w:rPr>
        <w:t xml:space="preserve">ในการปฏิบัติงาน กรณีศึกษา : บริษัท </w:t>
      </w:r>
      <w:r w:rsidR="00A55725">
        <w:rPr>
          <w:rFonts w:ascii="TH SarabunPSK" w:hAnsi="TH SarabunPSK" w:cs="TH SarabunPSK"/>
          <w:b/>
          <w:bCs/>
          <w:sz w:val="28"/>
          <w:cs/>
        </w:rPr>
        <w:br/>
      </w:r>
      <w:r w:rsidR="00A55725">
        <w:rPr>
          <w:rFonts w:ascii="TH SarabunPSK" w:hAnsi="TH SarabunPSK" w:cs="TH SarabunPSK" w:hint="cs"/>
          <w:b/>
          <w:bCs/>
          <w:sz w:val="28"/>
          <w:cs/>
        </w:rPr>
        <w:t xml:space="preserve"> </w:t>
      </w:r>
      <w:r w:rsidR="00A55725">
        <w:rPr>
          <w:rFonts w:ascii="TH SarabunPSK" w:hAnsi="TH SarabunPSK" w:cs="TH SarabunPSK"/>
          <w:b/>
          <w:bCs/>
          <w:sz w:val="28"/>
          <w:cs/>
        </w:rPr>
        <w:tab/>
      </w:r>
      <w:r w:rsidRPr="00A55725">
        <w:rPr>
          <w:rFonts w:ascii="TH SarabunPSK" w:hAnsi="TH SarabunPSK" w:cs="TH SarabunPSK"/>
          <w:b/>
          <w:bCs/>
          <w:sz w:val="28"/>
          <w:cs/>
        </w:rPr>
        <w:t>ไปรษณีย์ไทยจำกัด</w:t>
      </w:r>
      <w:r w:rsidRPr="00AB155D">
        <w:rPr>
          <w:rFonts w:ascii="TH SarabunPSK" w:hAnsi="TH SarabunPSK" w:cs="TH SarabunPSK"/>
          <w:i/>
          <w:iCs/>
          <w:sz w:val="28"/>
          <w:cs/>
        </w:rPr>
        <w:t xml:space="preserve"> </w:t>
      </w:r>
      <w:r w:rsidRPr="00A55725">
        <w:rPr>
          <w:rFonts w:ascii="TH SarabunPSK" w:hAnsi="TH SarabunPSK" w:cs="TH SarabunPSK"/>
          <w:sz w:val="28"/>
          <w:cs/>
        </w:rPr>
        <w:t xml:space="preserve">(วิทยานิพนธ์ปริญญามหาบัณฑิต). </w:t>
      </w:r>
      <w:r w:rsidRPr="00AB155D">
        <w:rPr>
          <w:rFonts w:ascii="TH SarabunPSK" w:hAnsi="TH SarabunPSK" w:cs="TH SarabunPSK"/>
          <w:sz w:val="28"/>
          <w:cs/>
        </w:rPr>
        <w:t>กรุงเทพฯ</w:t>
      </w:r>
      <w:r w:rsidRPr="00AB155D">
        <w:rPr>
          <w:rFonts w:ascii="TH SarabunPSK" w:hAnsi="TH SarabunPSK" w:cs="TH SarabunPSK"/>
          <w:sz w:val="28"/>
        </w:rPr>
        <w:t xml:space="preserve">: </w:t>
      </w:r>
      <w:r w:rsidRPr="00AB155D">
        <w:rPr>
          <w:rFonts w:ascii="TH SarabunPSK" w:hAnsi="TH SarabunPSK" w:cs="TH SarabunPSK"/>
          <w:sz w:val="28"/>
          <w:cs/>
        </w:rPr>
        <w:t>มหาวิทยาลัยเทคโนโลยีราชมงคลกรุงเทพ</w:t>
      </w:r>
    </w:p>
    <w:p w:rsidR="00B20DD1" w:rsidRPr="00136CA0" w:rsidRDefault="00B20DD1">
      <w:pPr>
        <w:rPr>
          <w:rFonts w:ascii="TH SarabunPSK" w:hAnsi="TH SarabunPSK" w:cs="TH SarabunPSK"/>
          <w:sz w:val="28"/>
        </w:rPr>
      </w:pPr>
    </w:p>
    <w:sectPr w:rsidR="00B20DD1" w:rsidRPr="00136CA0" w:rsidSect="00612710">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10"/>
    <w:rsid w:val="00092062"/>
    <w:rsid w:val="00136CA0"/>
    <w:rsid w:val="0018253B"/>
    <w:rsid w:val="00195FB9"/>
    <w:rsid w:val="001F3012"/>
    <w:rsid w:val="00217976"/>
    <w:rsid w:val="00220C3B"/>
    <w:rsid w:val="0038054D"/>
    <w:rsid w:val="00434C7F"/>
    <w:rsid w:val="004F06D6"/>
    <w:rsid w:val="00612710"/>
    <w:rsid w:val="006328C8"/>
    <w:rsid w:val="006B0090"/>
    <w:rsid w:val="00756AFB"/>
    <w:rsid w:val="00764A14"/>
    <w:rsid w:val="00787B96"/>
    <w:rsid w:val="007C4C83"/>
    <w:rsid w:val="008336F0"/>
    <w:rsid w:val="008370EA"/>
    <w:rsid w:val="00847E3F"/>
    <w:rsid w:val="009615C6"/>
    <w:rsid w:val="00965705"/>
    <w:rsid w:val="00A17FF8"/>
    <w:rsid w:val="00A33459"/>
    <w:rsid w:val="00A55725"/>
    <w:rsid w:val="00A64889"/>
    <w:rsid w:val="00AB155D"/>
    <w:rsid w:val="00B20DD1"/>
    <w:rsid w:val="00B72B85"/>
    <w:rsid w:val="00C05F5E"/>
    <w:rsid w:val="00C51D1E"/>
    <w:rsid w:val="00C51F3C"/>
    <w:rsid w:val="00D24508"/>
    <w:rsid w:val="00D24668"/>
    <w:rsid w:val="00D818B1"/>
    <w:rsid w:val="00E115BD"/>
    <w:rsid w:val="00E561CB"/>
    <w:rsid w:val="00E64EBD"/>
    <w:rsid w:val="00EA386C"/>
    <w:rsid w:val="00EE1F32"/>
    <w:rsid w:val="00F650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62AB"/>
  <w15:chartTrackingRefBased/>
  <w15:docId w15:val="{24B10CD6-18D4-4B9F-998F-5BE51569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15BD"/>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20DD1"/>
  </w:style>
  <w:style w:type="paragraph" w:styleId="HTMLPreformatted">
    <w:name w:val="HTML Preformatted"/>
    <w:basedOn w:val="Normal"/>
    <w:link w:val="HTMLPreformattedChar"/>
    <w:uiPriority w:val="99"/>
    <w:semiHidden/>
    <w:unhideWhenUsed/>
    <w:rsid w:val="00E6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E64EBD"/>
    <w:rPr>
      <w:rFonts w:ascii="Courier New" w:eastAsia="Times New Roman" w:hAnsi="Courier New" w:cs="Courier New"/>
      <w:kern w:val="0"/>
      <w:sz w:val="20"/>
      <w:szCs w:val="20"/>
      <w14:ligatures w14:val="none"/>
    </w:rPr>
  </w:style>
  <w:style w:type="character" w:customStyle="1" w:styleId="y2iqfc">
    <w:name w:val="y2iqfc"/>
    <w:basedOn w:val="DefaultParagraphFont"/>
    <w:rsid w:val="00E64EBD"/>
  </w:style>
  <w:style w:type="paragraph" w:styleId="ListParagraph">
    <w:name w:val="List Paragraph"/>
    <w:basedOn w:val="Normal"/>
    <w:uiPriority w:val="34"/>
    <w:qFormat/>
    <w:rsid w:val="00E115BD"/>
    <w:pPr>
      <w:spacing w:after="200" w:line="276" w:lineRule="auto"/>
      <w:ind w:left="720"/>
      <w:contextualSpacing/>
    </w:pPr>
    <w:rPr>
      <w:rFonts w:ascii="Calibri" w:eastAsia="Calibri" w:hAnsi="Calibri" w:cs="Cordia New"/>
      <w:kern w:val="0"/>
      <w14:ligatures w14:val="none"/>
    </w:rPr>
  </w:style>
  <w:style w:type="paragraph" w:customStyle="1" w:styleId="iThesisIndex2">
    <w:name w:val="iThesis_Index_2"/>
    <w:basedOn w:val="Heading2"/>
    <w:link w:val="iThesisIndex2Char"/>
    <w:rsid w:val="00E115BD"/>
    <w:pPr>
      <w:spacing w:before="0" w:line="240" w:lineRule="auto"/>
    </w:pPr>
    <w:rPr>
      <w:rFonts w:ascii="TH Sarabun New" w:hAnsi="TH Sarabun New" w:cs="TH Sarabun New"/>
      <w:b/>
      <w:bCs/>
      <w:color w:val="000000"/>
      <w:kern w:val="0"/>
      <w:sz w:val="32"/>
      <w:szCs w:val="32"/>
      <w14:ligatures w14:val="none"/>
    </w:rPr>
  </w:style>
  <w:style w:type="character" w:customStyle="1" w:styleId="iThesisIndex2Char">
    <w:name w:val="iThesis_Index_2 Char"/>
    <w:basedOn w:val="DefaultParagraphFont"/>
    <w:link w:val="iThesisIndex2"/>
    <w:rsid w:val="00E115BD"/>
    <w:rPr>
      <w:rFonts w:ascii="TH Sarabun New" w:eastAsiaTheme="majorEastAsia" w:hAnsi="TH Sarabun New" w:cs="TH Sarabun New"/>
      <w:b/>
      <w:bCs/>
      <w:color w:val="000000"/>
      <w:kern w:val="0"/>
      <w:sz w:val="32"/>
      <w:szCs w:val="32"/>
      <w14:ligatures w14:val="none"/>
    </w:rPr>
  </w:style>
  <w:style w:type="character" w:customStyle="1" w:styleId="Heading2Char">
    <w:name w:val="Heading 2 Char"/>
    <w:basedOn w:val="DefaultParagraphFont"/>
    <w:link w:val="Heading2"/>
    <w:uiPriority w:val="9"/>
    <w:semiHidden/>
    <w:rsid w:val="00E115BD"/>
    <w:rPr>
      <w:rFonts w:asciiTheme="majorHAnsi" w:eastAsiaTheme="majorEastAsia" w:hAnsiTheme="majorHAnsi" w:cstheme="majorBidi"/>
      <w:color w:val="2F5496" w:themeColor="accent1" w:themeShade="BF"/>
      <w:sz w:val="26"/>
      <w:szCs w:val="33"/>
    </w:rPr>
  </w:style>
  <w:style w:type="paragraph" w:styleId="Caption">
    <w:name w:val="caption"/>
    <w:next w:val="Normal"/>
    <w:unhideWhenUsed/>
    <w:qFormat/>
    <w:rsid w:val="00F6504C"/>
    <w:pPr>
      <w:spacing w:after="0" w:line="240" w:lineRule="auto"/>
    </w:pPr>
    <w:rPr>
      <w:rFonts w:ascii="TH Sarabun New" w:hAnsi="TH Sarabun New" w:cs="TH Sarabun New"/>
      <w:i/>
      <w:iCs/>
      <w:color w:val="000000"/>
      <w:sz w:val="32"/>
      <w:szCs w:val="36"/>
    </w:rPr>
  </w:style>
  <w:style w:type="paragraph" w:customStyle="1" w:styleId="paragraph">
    <w:name w:val="paragraph"/>
    <w:basedOn w:val="Normal"/>
    <w:rsid w:val="00F6504C"/>
    <w:pPr>
      <w:spacing w:before="100" w:beforeAutospacing="1" w:after="100" w:afterAutospacing="1" w:line="240" w:lineRule="auto"/>
    </w:pPr>
    <w:rPr>
      <w:rFonts w:ascii="Tahoma" w:eastAsia="Times New Roman" w:hAnsi="Tahoma" w:cs="Tahoma"/>
      <w:kern w:val="0"/>
      <w:sz w:val="24"/>
      <w:szCs w:val="24"/>
      <w14:ligatures w14:val="none"/>
    </w:rPr>
  </w:style>
  <w:style w:type="table" w:styleId="TableGrid">
    <w:name w:val="Table Grid"/>
    <w:basedOn w:val="TableNormal"/>
    <w:uiPriority w:val="39"/>
    <w:rsid w:val="00136CA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6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5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14</Pages>
  <Words>5252</Words>
  <Characters>29939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CHALADDA BOONMAK</dc:creator>
  <cp:keywords/>
  <dc:description/>
  <cp:lastModifiedBy>CHALADDA BOONMAK</cp:lastModifiedBy>
  <cp:revision>21</cp:revision>
  <dcterms:created xsi:type="dcterms:W3CDTF">2023-05-29T11:23:00Z</dcterms:created>
  <dcterms:modified xsi:type="dcterms:W3CDTF">2023-05-30T10:23:00Z</dcterms:modified>
</cp:coreProperties>
</file>